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08F1F" w14:textId="77777777" w:rsidR="0003583F" w:rsidRDefault="0003583F" w:rsidP="00E80338">
      <w:pPr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Приложение 2</w:t>
      </w:r>
    </w:p>
    <w:p w14:paraId="677F5181" w14:textId="77777777" w:rsidR="0003583F" w:rsidRDefault="0003583F" w:rsidP="00E80338">
      <w:pPr>
        <w:ind w:firstLine="708"/>
        <w:jc w:val="center"/>
        <w:rPr>
          <w:rFonts w:ascii="Times New Roman" w:hAnsi="Times New Roman" w:cs="Times New Roman"/>
          <w:sz w:val="24"/>
        </w:rPr>
      </w:pPr>
    </w:p>
    <w:p w14:paraId="1A66B960" w14:textId="77777777" w:rsidR="00A42CCA" w:rsidRDefault="0048216E" w:rsidP="004730E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Фонд микрофинансирования НСО</w:t>
      </w:r>
      <w:r w:rsidR="00A42CCA">
        <w:rPr>
          <w:rFonts w:ascii="Times New Roman" w:hAnsi="Times New Roman" w:cs="Times New Roman"/>
          <w:sz w:val="24"/>
        </w:rPr>
        <w:t xml:space="preserve"> является исполнителем </w:t>
      </w:r>
      <w:r w:rsidR="00A42CCA" w:rsidRPr="00A42CCA">
        <w:rPr>
          <w:rFonts w:ascii="Times New Roman" w:hAnsi="Times New Roman" w:cs="Times New Roman"/>
          <w:sz w:val="24"/>
        </w:rPr>
        <w:t>Нац</w:t>
      </w:r>
      <w:r w:rsidR="00431BA7">
        <w:rPr>
          <w:rFonts w:ascii="Times New Roman" w:hAnsi="Times New Roman" w:cs="Times New Roman"/>
          <w:sz w:val="24"/>
        </w:rPr>
        <w:t>ионального</w:t>
      </w:r>
      <w:r w:rsidR="00A42CCA" w:rsidRPr="00A42CCA">
        <w:rPr>
          <w:rFonts w:ascii="Times New Roman" w:hAnsi="Times New Roman" w:cs="Times New Roman"/>
          <w:sz w:val="24"/>
        </w:rPr>
        <w:t xml:space="preserve"> проект</w:t>
      </w:r>
      <w:r w:rsidR="00A42CCA">
        <w:rPr>
          <w:rFonts w:ascii="Times New Roman" w:hAnsi="Times New Roman" w:cs="Times New Roman"/>
          <w:sz w:val="24"/>
        </w:rPr>
        <w:t>а</w:t>
      </w:r>
      <w:r w:rsidR="00A42CCA" w:rsidRPr="00A42CCA">
        <w:rPr>
          <w:rFonts w:ascii="Times New Roman" w:hAnsi="Times New Roman" w:cs="Times New Roman"/>
          <w:sz w:val="24"/>
        </w:rPr>
        <w:t xml:space="preserve"> «Малое и среднее предпринимательство и поддержка индивидуальной предпринимательской инициативы»</w:t>
      </w:r>
      <w:r w:rsidR="00A42CCA">
        <w:rPr>
          <w:rFonts w:ascii="Times New Roman" w:hAnsi="Times New Roman" w:cs="Times New Roman"/>
          <w:sz w:val="24"/>
        </w:rPr>
        <w:t xml:space="preserve"> в части расширения доступа субъектов МСП к финансовым ресурсам, в том числе к льготному финансированию на территории Н</w:t>
      </w:r>
      <w:r w:rsidR="007A1B87">
        <w:rPr>
          <w:rFonts w:ascii="Times New Roman" w:hAnsi="Times New Roman" w:cs="Times New Roman"/>
          <w:sz w:val="24"/>
        </w:rPr>
        <w:t>СО</w:t>
      </w:r>
      <w:r w:rsidR="00A42CCA">
        <w:rPr>
          <w:rFonts w:ascii="Times New Roman" w:hAnsi="Times New Roman" w:cs="Times New Roman"/>
          <w:sz w:val="24"/>
        </w:rPr>
        <w:t>.</w:t>
      </w:r>
    </w:p>
    <w:p w14:paraId="71E266D9" w14:textId="77777777" w:rsidR="00B3085D" w:rsidRPr="008C086F" w:rsidRDefault="00A42CCA" w:rsidP="00431BA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8C086F">
        <w:rPr>
          <w:rFonts w:ascii="Times New Roman" w:hAnsi="Times New Roman" w:cs="Times New Roman"/>
          <w:b/>
          <w:sz w:val="24"/>
        </w:rPr>
        <w:t>О</w:t>
      </w:r>
      <w:r w:rsidR="00B3085D" w:rsidRPr="008C086F">
        <w:rPr>
          <w:rFonts w:ascii="Times New Roman" w:hAnsi="Times New Roman" w:cs="Times New Roman"/>
          <w:b/>
          <w:sz w:val="24"/>
        </w:rPr>
        <w:t>сновная программа фонда</w:t>
      </w:r>
      <w:r w:rsidR="00950C0F" w:rsidRPr="008C086F">
        <w:rPr>
          <w:rFonts w:ascii="Times New Roman" w:hAnsi="Times New Roman" w:cs="Times New Roman"/>
          <w:b/>
          <w:sz w:val="24"/>
        </w:rPr>
        <w:t xml:space="preserve"> по выдаче займов</w:t>
      </w:r>
    </w:p>
    <w:p w14:paraId="15907DE8" w14:textId="77777777" w:rsidR="00B3085D" w:rsidRPr="008C086F" w:rsidRDefault="00325CA0" w:rsidP="00B3085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8C086F">
        <w:rPr>
          <w:rFonts w:ascii="Times New Roman" w:hAnsi="Times New Roman" w:cs="Times New Roman"/>
          <w:sz w:val="24"/>
        </w:rPr>
        <w:t xml:space="preserve">- </w:t>
      </w:r>
      <w:r w:rsidR="00B3085D" w:rsidRPr="008C086F">
        <w:rPr>
          <w:rFonts w:ascii="Times New Roman" w:hAnsi="Times New Roman" w:cs="Times New Roman"/>
          <w:sz w:val="24"/>
        </w:rPr>
        <w:t>Микрозайм на инвестиционные цели</w:t>
      </w:r>
      <w:r w:rsidR="00E1478C" w:rsidRPr="008C086F">
        <w:rPr>
          <w:rFonts w:ascii="Times New Roman" w:hAnsi="Times New Roman" w:cs="Times New Roman"/>
          <w:sz w:val="24"/>
        </w:rPr>
        <w:t>,</w:t>
      </w:r>
    </w:p>
    <w:p w14:paraId="633AF67C" w14:textId="77777777" w:rsidR="00B3085D" w:rsidRPr="008C086F" w:rsidRDefault="00325CA0" w:rsidP="00B3085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8C086F">
        <w:rPr>
          <w:rFonts w:ascii="Times New Roman" w:hAnsi="Times New Roman" w:cs="Times New Roman"/>
          <w:sz w:val="24"/>
        </w:rPr>
        <w:t xml:space="preserve">- </w:t>
      </w:r>
      <w:r w:rsidR="00B3085D" w:rsidRPr="008C086F">
        <w:rPr>
          <w:rFonts w:ascii="Times New Roman" w:hAnsi="Times New Roman" w:cs="Times New Roman"/>
          <w:sz w:val="24"/>
        </w:rPr>
        <w:t>Микрозайм на пополнение оборотных средств</w:t>
      </w:r>
      <w:r w:rsidR="00E1478C" w:rsidRPr="008C086F">
        <w:rPr>
          <w:rFonts w:ascii="Times New Roman" w:hAnsi="Times New Roman" w:cs="Times New Roman"/>
          <w:sz w:val="24"/>
        </w:rPr>
        <w:t>,</w:t>
      </w:r>
    </w:p>
    <w:p w14:paraId="680EDEA4" w14:textId="77777777" w:rsidR="00B3085D" w:rsidRPr="008C086F" w:rsidRDefault="00325CA0" w:rsidP="00B3085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8C086F">
        <w:rPr>
          <w:rFonts w:ascii="Times New Roman" w:hAnsi="Times New Roman" w:cs="Times New Roman"/>
          <w:sz w:val="24"/>
        </w:rPr>
        <w:t xml:space="preserve">- </w:t>
      </w:r>
      <w:r w:rsidR="00B3085D" w:rsidRPr="008C086F">
        <w:rPr>
          <w:rFonts w:ascii="Times New Roman" w:hAnsi="Times New Roman" w:cs="Times New Roman"/>
          <w:sz w:val="24"/>
        </w:rPr>
        <w:t>Микрозайм на рефинансирование банковских кредитов</w:t>
      </w:r>
      <w:r w:rsidR="00E1478C" w:rsidRPr="008C086F">
        <w:rPr>
          <w:rFonts w:ascii="Times New Roman" w:hAnsi="Times New Roman" w:cs="Times New Roman"/>
          <w:sz w:val="24"/>
        </w:rPr>
        <w:t>:</w:t>
      </w:r>
    </w:p>
    <w:p w14:paraId="1D80337D" w14:textId="77777777" w:rsidR="00B3085D" w:rsidRPr="001508A8" w:rsidRDefault="00B3085D" w:rsidP="00B3085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508A8">
        <w:rPr>
          <w:rFonts w:ascii="Times New Roman" w:hAnsi="Times New Roman" w:cs="Times New Roman"/>
          <w:bCs/>
          <w:sz w:val="24"/>
        </w:rPr>
        <w:t xml:space="preserve">Сумма микрозайма </w:t>
      </w:r>
      <w:r w:rsidRPr="001508A8">
        <w:rPr>
          <w:rFonts w:ascii="Times New Roman" w:hAnsi="Times New Roman" w:cs="Times New Roman"/>
          <w:sz w:val="24"/>
        </w:rPr>
        <w:t xml:space="preserve">от 30 </w:t>
      </w:r>
      <w:proofErr w:type="spellStart"/>
      <w:r w:rsidRPr="001508A8">
        <w:rPr>
          <w:rFonts w:ascii="Times New Roman" w:hAnsi="Times New Roman" w:cs="Times New Roman"/>
          <w:sz w:val="24"/>
        </w:rPr>
        <w:t>т.р</w:t>
      </w:r>
      <w:proofErr w:type="spellEnd"/>
      <w:r w:rsidRPr="001508A8">
        <w:rPr>
          <w:rFonts w:ascii="Times New Roman" w:hAnsi="Times New Roman" w:cs="Times New Roman"/>
          <w:sz w:val="24"/>
        </w:rPr>
        <w:t xml:space="preserve">. до 5 </w:t>
      </w:r>
      <w:r w:rsidR="003D5C79">
        <w:rPr>
          <w:rFonts w:ascii="Times New Roman" w:hAnsi="Times New Roman" w:cs="Times New Roman"/>
          <w:sz w:val="24"/>
        </w:rPr>
        <w:t>млн</w:t>
      </w:r>
      <w:r w:rsidRPr="001508A8">
        <w:rPr>
          <w:rFonts w:ascii="Times New Roman" w:hAnsi="Times New Roman" w:cs="Times New Roman"/>
          <w:sz w:val="24"/>
        </w:rPr>
        <w:t>.р.</w:t>
      </w:r>
      <w:r w:rsidR="00950C0F">
        <w:rPr>
          <w:rFonts w:ascii="Times New Roman" w:hAnsi="Times New Roman" w:cs="Times New Roman"/>
          <w:sz w:val="24"/>
        </w:rPr>
        <w:t>,</w:t>
      </w:r>
    </w:p>
    <w:p w14:paraId="5A440A31" w14:textId="77777777" w:rsidR="00B3085D" w:rsidRPr="001508A8" w:rsidRDefault="00B3085D" w:rsidP="00B3085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508A8">
        <w:rPr>
          <w:rFonts w:ascii="Times New Roman" w:hAnsi="Times New Roman" w:cs="Times New Roman"/>
          <w:bCs/>
          <w:sz w:val="24"/>
        </w:rPr>
        <w:t>Ставка</w:t>
      </w:r>
      <w:r w:rsidR="00950C0F">
        <w:rPr>
          <w:rFonts w:ascii="Times New Roman" w:hAnsi="Times New Roman" w:cs="Times New Roman"/>
          <w:bCs/>
          <w:sz w:val="24"/>
        </w:rPr>
        <w:t xml:space="preserve"> -</w:t>
      </w:r>
      <w:r w:rsidRPr="001508A8">
        <w:rPr>
          <w:rFonts w:ascii="Times New Roman" w:hAnsi="Times New Roman" w:cs="Times New Roman"/>
          <w:bCs/>
          <w:sz w:val="24"/>
        </w:rPr>
        <w:t xml:space="preserve"> </w:t>
      </w:r>
      <w:r w:rsidR="00DB4C76" w:rsidRPr="003D5C79">
        <w:rPr>
          <w:rFonts w:ascii="Times New Roman" w:hAnsi="Times New Roman" w:cs="Times New Roman"/>
          <w:bCs/>
          <w:sz w:val="24"/>
        </w:rPr>
        <w:t>6</w:t>
      </w:r>
      <w:r w:rsidR="00950C0F" w:rsidRPr="001508A8">
        <w:rPr>
          <w:rFonts w:ascii="Times New Roman" w:hAnsi="Times New Roman" w:cs="Times New Roman"/>
          <w:sz w:val="24"/>
        </w:rPr>
        <w:t>,5%</w:t>
      </w:r>
      <w:r w:rsidRPr="001508A8">
        <w:rPr>
          <w:rFonts w:ascii="Times New Roman" w:hAnsi="Times New Roman" w:cs="Times New Roman"/>
          <w:bCs/>
          <w:sz w:val="24"/>
        </w:rPr>
        <w:t xml:space="preserve"> год</w:t>
      </w:r>
      <w:r w:rsidR="003D5C79">
        <w:rPr>
          <w:rFonts w:ascii="Times New Roman" w:hAnsi="Times New Roman" w:cs="Times New Roman"/>
          <w:bCs/>
          <w:sz w:val="24"/>
        </w:rPr>
        <w:t>.</w:t>
      </w:r>
      <w:r w:rsidR="00950C0F">
        <w:rPr>
          <w:rFonts w:ascii="Times New Roman" w:hAnsi="Times New Roman" w:cs="Times New Roman"/>
          <w:bCs/>
          <w:sz w:val="24"/>
        </w:rPr>
        <w:t>,</w:t>
      </w:r>
    </w:p>
    <w:p w14:paraId="7F47D416" w14:textId="77777777" w:rsidR="00B3085D" w:rsidRDefault="00950C0F" w:rsidP="00B3085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Срок - </w:t>
      </w:r>
      <w:r w:rsidR="00B3085D" w:rsidRPr="00B3085D">
        <w:rPr>
          <w:rFonts w:ascii="Times New Roman" w:hAnsi="Times New Roman" w:cs="Times New Roman"/>
          <w:sz w:val="24"/>
        </w:rPr>
        <w:t>от 3 до 36 мес.*</w:t>
      </w:r>
    </w:p>
    <w:p w14:paraId="01A04B7A" w14:textId="77777777" w:rsidR="00B3085D" w:rsidRDefault="00B3085D" w:rsidP="00950C0F">
      <w:pPr>
        <w:jc w:val="both"/>
        <w:rPr>
          <w:rFonts w:ascii="Times New Roman" w:hAnsi="Times New Roman" w:cs="Times New Roman"/>
          <w:sz w:val="24"/>
        </w:rPr>
      </w:pPr>
      <w:r w:rsidRPr="00B3085D">
        <w:rPr>
          <w:rFonts w:ascii="Times New Roman" w:hAnsi="Times New Roman" w:cs="Times New Roman"/>
          <w:sz w:val="24"/>
        </w:rPr>
        <w:t>Вот как можно использовать средства:</w:t>
      </w:r>
    </w:p>
    <w:p w14:paraId="7D7C47FB" w14:textId="77777777" w:rsidR="00DB4C76" w:rsidRPr="007A1B87" w:rsidRDefault="00DB4C76" w:rsidP="00950C0F">
      <w:pPr>
        <w:jc w:val="both"/>
        <w:rPr>
          <w:rFonts w:ascii="Times New Roman" w:hAnsi="Times New Roman" w:cs="Times New Roman"/>
          <w:sz w:val="24"/>
        </w:rPr>
      </w:pPr>
      <w:r w:rsidRPr="007A1B87">
        <w:rPr>
          <w:rFonts w:ascii="Times New Roman" w:hAnsi="Times New Roman" w:cs="Times New Roman"/>
          <w:b/>
          <w:sz w:val="24"/>
        </w:rPr>
        <w:t xml:space="preserve">Инвестиции </w:t>
      </w:r>
      <w:r w:rsidRPr="007A1B87">
        <w:rPr>
          <w:rFonts w:ascii="Times New Roman" w:hAnsi="Times New Roman" w:cs="Times New Roman"/>
          <w:sz w:val="24"/>
        </w:rPr>
        <w:t>– приобретение недвижимости (помещения, строения, земли), закуп основных средств (оборудования, авто и спецтехники,</w:t>
      </w:r>
      <w:r w:rsidR="003D5C79" w:rsidRPr="007A1B87">
        <w:rPr>
          <w:rFonts w:ascii="Times New Roman" w:hAnsi="Times New Roman" w:cs="Times New Roman"/>
          <w:sz w:val="24"/>
        </w:rPr>
        <w:t xml:space="preserve"> </w:t>
      </w:r>
      <w:r w:rsidR="007A1B87" w:rsidRPr="007A1B87">
        <w:rPr>
          <w:rFonts w:ascii="Times New Roman" w:hAnsi="Times New Roman" w:cs="Times New Roman"/>
          <w:sz w:val="24"/>
        </w:rPr>
        <w:t>КРС</w:t>
      </w:r>
      <w:r w:rsidRPr="007A1B87">
        <w:rPr>
          <w:rFonts w:ascii="Times New Roman" w:hAnsi="Times New Roman" w:cs="Times New Roman"/>
          <w:sz w:val="24"/>
        </w:rPr>
        <w:t>);</w:t>
      </w:r>
    </w:p>
    <w:p w14:paraId="23E25F06" w14:textId="77777777" w:rsidR="00DB4C76" w:rsidRPr="007A1B87" w:rsidRDefault="00DB4C76" w:rsidP="00950C0F">
      <w:pPr>
        <w:jc w:val="both"/>
        <w:rPr>
          <w:rFonts w:ascii="Times New Roman" w:hAnsi="Times New Roman" w:cs="Times New Roman"/>
          <w:sz w:val="24"/>
        </w:rPr>
      </w:pPr>
      <w:r w:rsidRPr="007A1B87">
        <w:rPr>
          <w:rFonts w:ascii="Times New Roman" w:hAnsi="Times New Roman" w:cs="Times New Roman"/>
          <w:b/>
          <w:sz w:val="24"/>
        </w:rPr>
        <w:t>Пополнение оборотных средств</w:t>
      </w:r>
      <w:r w:rsidRPr="007A1B87">
        <w:rPr>
          <w:rFonts w:ascii="Times New Roman" w:hAnsi="Times New Roman" w:cs="Times New Roman"/>
          <w:sz w:val="24"/>
        </w:rPr>
        <w:t xml:space="preserve"> -  оплата материалов, сырья, </w:t>
      </w:r>
      <w:r w:rsidR="00127D72" w:rsidRPr="007A1B87">
        <w:rPr>
          <w:rFonts w:ascii="Times New Roman" w:hAnsi="Times New Roman" w:cs="Times New Roman"/>
          <w:sz w:val="24"/>
        </w:rPr>
        <w:t>ГСМ, запчастей, ремонта авто и спецтехники, обучения сотрудников, арендных платежей;</w:t>
      </w:r>
    </w:p>
    <w:p w14:paraId="3E642B57" w14:textId="77777777" w:rsidR="00DB4C76" w:rsidRDefault="00DB4C76" w:rsidP="00950C0F">
      <w:pPr>
        <w:jc w:val="both"/>
        <w:rPr>
          <w:rFonts w:ascii="Times New Roman" w:hAnsi="Times New Roman" w:cs="Times New Roman"/>
          <w:sz w:val="24"/>
        </w:rPr>
      </w:pPr>
      <w:r w:rsidRPr="007A1B87">
        <w:rPr>
          <w:rFonts w:ascii="Times New Roman" w:hAnsi="Times New Roman" w:cs="Times New Roman"/>
          <w:b/>
          <w:sz w:val="24"/>
        </w:rPr>
        <w:t>Рефинансирование банковских кредитов</w:t>
      </w:r>
      <w:r w:rsidRPr="007A1B87">
        <w:rPr>
          <w:rFonts w:ascii="Times New Roman" w:hAnsi="Times New Roman" w:cs="Times New Roman"/>
          <w:sz w:val="24"/>
        </w:rPr>
        <w:t xml:space="preserve"> – кредит получен в банке на инвестиции или на пополнение оборотных средств</w:t>
      </w:r>
      <w:r w:rsidR="00127D72" w:rsidRPr="007A1B87">
        <w:rPr>
          <w:rFonts w:ascii="Times New Roman" w:hAnsi="Times New Roman" w:cs="Times New Roman"/>
          <w:sz w:val="24"/>
        </w:rPr>
        <w:t>, и имеется подтверждение его использован</w:t>
      </w:r>
      <w:r w:rsidR="00BB0DDA" w:rsidRPr="007A1B87">
        <w:rPr>
          <w:rFonts w:ascii="Times New Roman" w:hAnsi="Times New Roman" w:cs="Times New Roman"/>
          <w:sz w:val="24"/>
        </w:rPr>
        <w:t>и</w:t>
      </w:r>
      <w:r w:rsidR="00127D72" w:rsidRPr="007A1B87">
        <w:rPr>
          <w:rFonts w:ascii="Times New Roman" w:hAnsi="Times New Roman" w:cs="Times New Roman"/>
          <w:sz w:val="24"/>
        </w:rPr>
        <w:t>я.</w:t>
      </w:r>
    </w:p>
    <w:p w14:paraId="23DF915B" w14:textId="77777777" w:rsidR="003F7763" w:rsidRDefault="00DB4C76" w:rsidP="00BB0DD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B0DDA">
        <w:rPr>
          <w:rFonts w:ascii="Times New Roman" w:hAnsi="Times New Roman" w:cs="Times New Roman"/>
          <w:sz w:val="24"/>
        </w:rPr>
        <w:tab/>
      </w:r>
      <w:r w:rsidR="00431BA7" w:rsidRPr="00431BA7">
        <w:rPr>
          <w:rFonts w:ascii="Times New Roman" w:hAnsi="Times New Roman" w:cs="Times New Roman"/>
          <w:sz w:val="24"/>
        </w:rPr>
        <w:t>В 2021 году</w:t>
      </w:r>
      <w:r w:rsidR="00431BA7">
        <w:rPr>
          <w:rFonts w:ascii="Times New Roman" w:hAnsi="Times New Roman" w:cs="Times New Roman"/>
          <w:sz w:val="24"/>
        </w:rPr>
        <w:t xml:space="preserve"> д</w:t>
      </w:r>
      <w:r w:rsidR="001508A8">
        <w:rPr>
          <w:rFonts w:ascii="Times New Roman" w:hAnsi="Times New Roman" w:cs="Times New Roman"/>
          <w:sz w:val="24"/>
        </w:rPr>
        <w:t>ля</w:t>
      </w:r>
      <w:r w:rsidR="003F7763">
        <w:rPr>
          <w:rFonts w:ascii="Times New Roman" w:hAnsi="Times New Roman" w:cs="Times New Roman"/>
          <w:sz w:val="24"/>
        </w:rPr>
        <w:t xml:space="preserve"> наиболее приоритетных категорий получателей поддержки</w:t>
      </w:r>
      <w:r w:rsidR="00431BA7">
        <w:rPr>
          <w:rFonts w:ascii="Times New Roman" w:hAnsi="Times New Roman" w:cs="Times New Roman"/>
          <w:sz w:val="24"/>
        </w:rPr>
        <w:t>: -</w:t>
      </w:r>
      <w:r w:rsidR="00431BA7" w:rsidRPr="003F7763">
        <w:rPr>
          <w:rFonts w:ascii="Times New Roman" w:hAnsi="Times New Roman" w:cs="Times New Roman"/>
          <w:sz w:val="24"/>
        </w:rPr>
        <w:t xml:space="preserve"> самозанятые граждане, социальные предприниматели</w:t>
      </w:r>
      <w:r w:rsidR="00431BA7">
        <w:rPr>
          <w:rFonts w:ascii="Times New Roman" w:hAnsi="Times New Roman" w:cs="Times New Roman"/>
          <w:sz w:val="24"/>
        </w:rPr>
        <w:t xml:space="preserve"> и</w:t>
      </w:r>
      <w:r w:rsidR="00431BA7" w:rsidRPr="003F7763">
        <w:rPr>
          <w:rFonts w:ascii="Times New Roman" w:hAnsi="Times New Roman" w:cs="Times New Roman"/>
          <w:sz w:val="24"/>
        </w:rPr>
        <w:t xml:space="preserve"> предприниматели из моногродов, начинающие предприниматели и самозанятые</w:t>
      </w:r>
      <w:r w:rsidR="00431BA7">
        <w:rPr>
          <w:rFonts w:ascii="Times New Roman" w:hAnsi="Times New Roman" w:cs="Times New Roman"/>
          <w:sz w:val="24"/>
        </w:rPr>
        <w:t xml:space="preserve"> граждане зарегистрированные менее 1 года)</w:t>
      </w:r>
      <w:r w:rsidR="00950C0F">
        <w:rPr>
          <w:rFonts w:ascii="Times New Roman" w:hAnsi="Times New Roman" w:cs="Times New Roman"/>
          <w:sz w:val="24"/>
        </w:rPr>
        <w:t xml:space="preserve"> Фондом</w:t>
      </w:r>
      <w:r w:rsidR="003F7763">
        <w:rPr>
          <w:rFonts w:ascii="Times New Roman" w:hAnsi="Times New Roman" w:cs="Times New Roman"/>
          <w:sz w:val="24"/>
        </w:rPr>
        <w:t xml:space="preserve"> разработаны специальные продукты:</w:t>
      </w:r>
    </w:p>
    <w:p w14:paraId="52D82759" w14:textId="77777777" w:rsidR="008C086F" w:rsidRPr="008C086F" w:rsidRDefault="008C086F" w:rsidP="008C086F">
      <w:pPr>
        <w:jc w:val="both"/>
        <w:rPr>
          <w:rFonts w:ascii="Times New Roman" w:hAnsi="Times New Roman" w:cs="Times New Roman"/>
          <w:b/>
          <w:sz w:val="24"/>
        </w:rPr>
      </w:pPr>
      <w:r w:rsidRPr="008C086F">
        <w:rPr>
          <w:rFonts w:ascii="Times New Roman" w:hAnsi="Times New Roman" w:cs="Times New Roman"/>
          <w:b/>
          <w:sz w:val="24"/>
        </w:rPr>
        <w:t>«Лёгкий старт» - для начинающих бизнесменов и самозанятых граждан (зарегистрированных менее 1 г.)</w:t>
      </w:r>
    </w:p>
    <w:p w14:paraId="496A72A0" w14:textId="77777777" w:rsidR="008C086F" w:rsidRPr="008C086F" w:rsidRDefault="008C086F" w:rsidP="008C086F">
      <w:pPr>
        <w:jc w:val="both"/>
        <w:rPr>
          <w:rFonts w:ascii="Times New Roman" w:hAnsi="Times New Roman" w:cs="Times New Roman"/>
          <w:sz w:val="24"/>
        </w:rPr>
      </w:pPr>
      <w:r w:rsidRPr="008C086F">
        <w:rPr>
          <w:rFonts w:ascii="Times New Roman" w:hAnsi="Times New Roman" w:cs="Times New Roman"/>
          <w:bCs/>
          <w:sz w:val="24"/>
        </w:rPr>
        <w:t xml:space="preserve">Сумма микрозайма </w:t>
      </w:r>
      <w:r w:rsidRPr="008C086F">
        <w:rPr>
          <w:rFonts w:ascii="Times New Roman" w:hAnsi="Times New Roman" w:cs="Times New Roman"/>
          <w:sz w:val="24"/>
        </w:rPr>
        <w:t>от 30 до 100 т</w:t>
      </w:r>
      <w:r w:rsidR="003D5C79">
        <w:rPr>
          <w:rFonts w:ascii="Times New Roman" w:hAnsi="Times New Roman" w:cs="Times New Roman"/>
          <w:sz w:val="24"/>
        </w:rPr>
        <w:t>.р</w:t>
      </w:r>
      <w:r w:rsidRPr="008C086F">
        <w:rPr>
          <w:rFonts w:ascii="Times New Roman" w:hAnsi="Times New Roman" w:cs="Times New Roman"/>
          <w:sz w:val="24"/>
        </w:rPr>
        <w:t xml:space="preserve">. </w:t>
      </w:r>
    </w:p>
    <w:p w14:paraId="13BC302E" w14:textId="77777777" w:rsidR="008C086F" w:rsidRPr="008C086F" w:rsidRDefault="008C086F" w:rsidP="008C086F">
      <w:pPr>
        <w:jc w:val="both"/>
        <w:rPr>
          <w:rFonts w:ascii="Times New Roman" w:hAnsi="Times New Roman" w:cs="Times New Roman"/>
          <w:sz w:val="24"/>
        </w:rPr>
      </w:pPr>
      <w:r w:rsidRPr="008C086F">
        <w:rPr>
          <w:rFonts w:ascii="Times New Roman" w:hAnsi="Times New Roman" w:cs="Times New Roman"/>
          <w:bCs/>
          <w:sz w:val="24"/>
        </w:rPr>
        <w:t>Ставка – 3,25 % год</w:t>
      </w:r>
      <w:r w:rsidR="003D5C79">
        <w:rPr>
          <w:rFonts w:ascii="Times New Roman" w:hAnsi="Times New Roman" w:cs="Times New Roman"/>
          <w:bCs/>
          <w:sz w:val="24"/>
        </w:rPr>
        <w:t>.</w:t>
      </w:r>
      <w:r w:rsidRPr="008C086F">
        <w:rPr>
          <w:rFonts w:ascii="Times New Roman" w:hAnsi="Times New Roman" w:cs="Times New Roman"/>
          <w:bCs/>
          <w:sz w:val="24"/>
        </w:rPr>
        <w:t>,</w:t>
      </w:r>
    </w:p>
    <w:p w14:paraId="35911633" w14:textId="77777777" w:rsidR="008C086F" w:rsidRPr="008C086F" w:rsidRDefault="008C086F" w:rsidP="008C086F">
      <w:pPr>
        <w:jc w:val="both"/>
        <w:rPr>
          <w:rFonts w:ascii="Times New Roman" w:hAnsi="Times New Roman" w:cs="Times New Roman"/>
          <w:sz w:val="24"/>
        </w:rPr>
      </w:pPr>
      <w:r w:rsidRPr="008C086F">
        <w:rPr>
          <w:rFonts w:ascii="Times New Roman" w:hAnsi="Times New Roman" w:cs="Times New Roman"/>
          <w:bCs/>
          <w:sz w:val="24"/>
        </w:rPr>
        <w:t xml:space="preserve">Срок - </w:t>
      </w:r>
      <w:r w:rsidRPr="008C086F">
        <w:rPr>
          <w:rFonts w:ascii="Times New Roman" w:hAnsi="Times New Roman" w:cs="Times New Roman"/>
          <w:sz w:val="24"/>
        </w:rPr>
        <w:t>от 3 до 12 мес.</w:t>
      </w:r>
    </w:p>
    <w:p w14:paraId="1A0D72EE" w14:textId="77777777" w:rsidR="00E82797" w:rsidRPr="004746BC" w:rsidRDefault="00E82797" w:rsidP="003F7763">
      <w:pPr>
        <w:jc w:val="both"/>
        <w:rPr>
          <w:rFonts w:ascii="Times New Roman" w:hAnsi="Times New Roman" w:cs="Times New Roman"/>
          <w:b/>
          <w:sz w:val="24"/>
        </w:rPr>
      </w:pPr>
      <w:r w:rsidRPr="004746BC">
        <w:rPr>
          <w:rFonts w:ascii="Times New Roman" w:hAnsi="Times New Roman" w:cs="Times New Roman"/>
          <w:b/>
          <w:sz w:val="24"/>
        </w:rPr>
        <w:t>Микрозайм для самозанятых</w:t>
      </w:r>
    </w:p>
    <w:p w14:paraId="10FEC41E" w14:textId="77777777" w:rsidR="00E82797" w:rsidRPr="004746BC" w:rsidRDefault="00E82797" w:rsidP="00E82797">
      <w:pPr>
        <w:rPr>
          <w:rFonts w:ascii="Times New Roman" w:hAnsi="Times New Roman" w:cs="Times New Roman"/>
          <w:sz w:val="24"/>
        </w:rPr>
      </w:pPr>
      <w:r w:rsidRPr="004746BC">
        <w:rPr>
          <w:rFonts w:ascii="Times New Roman" w:hAnsi="Times New Roman" w:cs="Times New Roman"/>
          <w:bCs/>
          <w:sz w:val="24"/>
        </w:rPr>
        <w:t xml:space="preserve">Сумма микрозайма </w:t>
      </w:r>
      <w:r w:rsidRPr="004746BC">
        <w:rPr>
          <w:rFonts w:ascii="Times New Roman" w:hAnsi="Times New Roman" w:cs="Times New Roman"/>
          <w:sz w:val="24"/>
        </w:rPr>
        <w:t>от 30 до 400 т.р.</w:t>
      </w:r>
      <w:r w:rsidR="00950C0F">
        <w:rPr>
          <w:rFonts w:ascii="Times New Roman" w:hAnsi="Times New Roman" w:cs="Times New Roman"/>
          <w:sz w:val="24"/>
        </w:rPr>
        <w:t>,</w:t>
      </w:r>
    </w:p>
    <w:p w14:paraId="18B67A75" w14:textId="77777777" w:rsidR="00E82797" w:rsidRPr="004746BC" w:rsidRDefault="00E82797" w:rsidP="00E82797">
      <w:pPr>
        <w:rPr>
          <w:rFonts w:ascii="Times New Roman" w:hAnsi="Times New Roman" w:cs="Times New Roman"/>
          <w:sz w:val="24"/>
        </w:rPr>
      </w:pPr>
      <w:r w:rsidRPr="004746BC">
        <w:rPr>
          <w:rFonts w:ascii="Times New Roman" w:hAnsi="Times New Roman" w:cs="Times New Roman"/>
          <w:bCs/>
          <w:sz w:val="24"/>
        </w:rPr>
        <w:t>Ставка</w:t>
      </w:r>
      <w:r w:rsidR="00950C0F">
        <w:rPr>
          <w:rFonts w:ascii="Times New Roman" w:hAnsi="Times New Roman" w:cs="Times New Roman"/>
          <w:bCs/>
          <w:sz w:val="24"/>
        </w:rPr>
        <w:t xml:space="preserve"> -</w:t>
      </w:r>
      <w:r w:rsidRPr="004746BC">
        <w:rPr>
          <w:rFonts w:ascii="Times New Roman" w:hAnsi="Times New Roman" w:cs="Times New Roman"/>
          <w:bCs/>
          <w:sz w:val="24"/>
        </w:rPr>
        <w:t xml:space="preserve"> </w:t>
      </w:r>
      <w:r w:rsidR="008C086F">
        <w:rPr>
          <w:rFonts w:ascii="Times New Roman" w:hAnsi="Times New Roman" w:cs="Times New Roman"/>
          <w:bCs/>
          <w:sz w:val="24"/>
        </w:rPr>
        <w:t>6</w:t>
      </w:r>
      <w:r w:rsidR="00950C0F" w:rsidRPr="004746BC">
        <w:rPr>
          <w:rFonts w:ascii="Times New Roman" w:hAnsi="Times New Roman" w:cs="Times New Roman"/>
          <w:sz w:val="24"/>
        </w:rPr>
        <w:t>,5%</w:t>
      </w:r>
      <w:r w:rsidR="00950C0F">
        <w:rPr>
          <w:rFonts w:ascii="Times New Roman" w:hAnsi="Times New Roman" w:cs="Times New Roman"/>
          <w:sz w:val="24"/>
        </w:rPr>
        <w:t xml:space="preserve"> </w:t>
      </w:r>
      <w:r w:rsidRPr="004746BC">
        <w:rPr>
          <w:rFonts w:ascii="Times New Roman" w:hAnsi="Times New Roman" w:cs="Times New Roman"/>
          <w:bCs/>
          <w:sz w:val="24"/>
        </w:rPr>
        <w:t>год</w:t>
      </w:r>
      <w:r w:rsidR="003D5C79">
        <w:rPr>
          <w:rFonts w:ascii="Times New Roman" w:hAnsi="Times New Roman" w:cs="Times New Roman"/>
          <w:bCs/>
          <w:sz w:val="24"/>
        </w:rPr>
        <w:t>.</w:t>
      </w:r>
      <w:r w:rsidR="00950C0F">
        <w:rPr>
          <w:rFonts w:ascii="Times New Roman" w:hAnsi="Times New Roman" w:cs="Times New Roman"/>
          <w:bCs/>
          <w:sz w:val="24"/>
        </w:rPr>
        <w:t>,</w:t>
      </w:r>
      <w:r w:rsidRPr="004746BC">
        <w:rPr>
          <w:rFonts w:ascii="Times New Roman" w:hAnsi="Times New Roman" w:cs="Times New Roman"/>
          <w:bCs/>
          <w:sz w:val="24"/>
        </w:rPr>
        <w:t xml:space="preserve"> </w:t>
      </w:r>
    </w:p>
    <w:p w14:paraId="2B849FE4" w14:textId="77777777" w:rsidR="00E82797" w:rsidRPr="004746BC" w:rsidRDefault="00E82797" w:rsidP="00E82797">
      <w:pPr>
        <w:rPr>
          <w:rFonts w:ascii="Times New Roman" w:hAnsi="Times New Roman" w:cs="Times New Roman"/>
          <w:sz w:val="24"/>
        </w:rPr>
      </w:pPr>
      <w:r w:rsidRPr="004746BC">
        <w:rPr>
          <w:rFonts w:ascii="Times New Roman" w:hAnsi="Times New Roman" w:cs="Times New Roman"/>
          <w:bCs/>
          <w:sz w:val="24"/>
        </w:rPr>
        <w:t>Срок</w:t>
      </w:r>
      <w:r w:rsidR="00950C0F">
        <w:rPr>
          <w:rFonts w:ascii="Times New Roman" w:hAnsi="Times New Roman" w:cs="Times New Roman"/>
          <w:bCs/>
          <w:sz w:val="24"/>
        </w:rPr>
        <w:t xml:space="preserve"> - </w:t>
      </w:r>
      <w:r w:rsidRPr="004746BC">
        <w:rPr>
          <w:rFonts w:ascii="Times New Roman" w:hAnsi="Times New Roman" w:cs="Times New Roman"/>
          <w:bCs/>
          <w:sz w:val="24"/>
        </w:rPr>
        <w:t xml:space="preserve"> </w:t>
      </w:r>
      <w:r w:rsidRPr="004746BC">
        <w:rPr>
          <w:rFonts w:ascii="Times New Roman" w:hAnsi="Times New Roman" w:cs="Times New Roman"/>
          <w:sz w:val="24"/>
        </w:rPr>
        <w:t>от 3 до 36 мес.*</w:t>
      </w:r>
    </w:p>
    <w:p w14:paraId="19F6A8F3" w14:textId="77777777" w:rsidR="00E82797" w:rsidRPr="004746BC" w:rsidRDefault="00E82797" w:rsidP="00E82797">
      <w:pPr>
        <w:rPr>
          <w:rFonts w:ascii="Times New Roman" w:hAnsi="Times New Roman" w:cs="Times New Roman"/>
          <w:b/>
          <w:sz w:val="24"/>
        </w:rPr>
      </w:pPr>
      <w:r w:rsidRPr="004746BC">
        <w:rPr>
          <w:rFonts w:ascii="Times New Roman" w:hAnsi="Times New Roman" w:cs="Times New Roman"/>
          <w:b/>
          <w:sz w:val="24"/>
        </w:rPr>
        <w:t>Микрозайм для социального предпринимательства</w:t>
      </w:r>
      <w:r w:rsidR="003F7763" w:rsidRPr="004746BC">
        <w:rPr>
          <w:rFonts w:ascii="Times New Roman" w:hAnsi="Times New Roman" w:cs="Times New Roman"/>
          <w:b/>
          <w:sz w:val="24"/>
        </w:rPr>
        <w:t xml:space="preserve"> и</w:t>
      </w:r>
      <w:r w:rsidRPr="004746BC">
        <w:rPr>
          <w:rFonts w:ascii="Arial" w:eastAsia="Times New Roman" w:hAnsi="Arial" w:cs="Arial"/>
          <w:b/>
          <w:i/>
          <w:iCs/>
          <w:color w:val="623B2A"/>
          <w:spacing w:val="1"/>
          <w:sz w:val="36"/>
          <w:szCs w:val="36"/>
          <w:lang w:eastAsia="ru-RU"/>
        </w:rPr>
        <w:t xml:space="preserve"> </w:t>
      </w:r>
      <w:r w:rsidRPr="004746BC">
        <w:rPr>
          <w:rFonts w:ascii="Times New Roman" w:hAnsi="Times New Roman" w:cs="Times New Roman"/>
          <w:b/>
          <w:sz w:val="24"/>
        </w:rPr>
        <w:t>Микрозайм для моногорода</w:t>
      </w:r>
    </w:p>
    <w:p w14:paraId="26BC31D2" w14:textId="77777777" w:rsidR="00E82797" w:rsidRPr="004746BC" w:rsidRDefault="00E82797" w:rsidP="00E82797">
      <w:pPr>
        <w:rPr>
          <w:rFonts w:ascii="Times New Roman" w:hAnsi="Times New Roman" w:cs="Times New Roman"/>
          <w:sz w:val="24"/>
        </w:rPr>
      </w:pPr>
      <w:r w:rsidRPr="004746BC">
        <w:rPr>
          <w:rFonts w:ascii="Times New Roman" w:hAnsi="Times New Roman" w:cs="Times New Roman"/>
          <w:bCs/>
          <w:sz w:val="24"/>
        </w:rPr>
        <w:t xml:space="preserve">Сумма микрозайма </w:t>
      </w:r>
      <w:r w:rsidRPr="004746BC">
        <w:rPr>
          <w:rFonts w:ascii="Times New Roman" w:hAnsi="Times New Roman" w:cs="Times New Roman"/>
          <w:sz w:val="24"/>
        </w:rPr>
        <w:t>от 30</w:t>
      </w:r>
      <w:r w:rsidR="003D5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5C79">
        <w:rPr>
          <w:rFonts w:ascii="Times New Roman" w:hAnsi="Times New Roman" w:cs="Times New Roman"/>
          <w:sz w:val="24"/>
        </w:rPr>
        <w:t>т.р</w:t>
      </w:r>
      <w:proofErr w:type="spellEnd"/>
      <w:r w:rsidR="003D5C79">
        <w:rPr>
          <w:rFonts w:ascii="Times New Roman" w:hAnsi="Times New Roman" w:cs="Times New Roman"/>
          <w:sz w:val="24"/>
        </w:rPr>
        <w:t>.</w:t>
      </w:r>
      <w:r w:rsidRPr="004746BC">
        <w:rPr>
          <w:rFonts w:ascii="Times New Roman" w:hAnsi="Times New Roman" w:cs="Times New Roman"/>
          <w:sz w:val="24"/>
        </w:rPr>
        <w:t xml:space="preserve">  до 5 </w:t>
      </w:r>
      <w:r w:rsidR="003D5C79">
        <w:rPr>
          <w:rFonts w:ascii="Times New Roman" w:hAnsi="Times New Roman" w:cs="Times New Roman"/>
          <w:sz w:val="24"/>
        </w:rPr>
        <w:t>млн.</w:t>
      </w:r>
      <w:r w:rsidRPr="004746BC">
        <w:rPr>
          <w:rFonts w:ascii="Times New Roman" w:hAnsi="Times New Roman" w:cs="Times New Roman"/>
          <w:sz w:val="24"/>
        </w:rPr>
        <w:t>р.</w:t>
      </w:r>
    </w:p>
    <w:p w14:paraId="1CCFF9F7" w14:textId="77777777" w:rsidR="00E82797" w:rsidRPr="004746BC" w:rsidRDefault="00E82797" w:rsidP="00E82797">
      <w:pPr>
        <w:rPr>
          <w:rFonts w:ascii="Times New Roman" w:hAnsi="Times New Roman" w:cs="Times New Roman"/>
          <w:sz w:val="24"/>
        </w:rPr>
      </w:pPr>
      <w:r w:rsidRPr="004746BC">
        <w:rPr>
          <w:rFonts w:ascii="Times New Roman" w:hAnsi="Times New Roman" w:cs="Times New Roman"/>
          <w:bCs/>
          <w:sz w:val="24"/>
        </w:rPr>
        <w:t>Ставка</w:t>
      </w:r>
      <w:r w:rsidR="00950C0F">
        <w:rPr>
          <w:rFonts w:ascii="Times New Roman" w:hAnsi="Times New Roman" w:cs="Times New Roman"/>
          <w:bCs/>
          <w:sz w:val="24"/>
        </w:rPr>
        <w:t xml:space="preserve"> -</w:t>
      </w:r>
      <w:r w:rsidRPr="004746BC">
        <w:rPr>
          <w:rFonts w:ascii="Times New Roman" w:hAnsi="Times New Roman" w:cs="Times New Roman"/>
          <w:bCs/>
          <w:sz w:val="24"/>
        </w:rPr>
        <w:t xml:space="preserve"> </w:t>
      </w:r>
      <w:r w:rsidR="008C086F">
        <w:rPr>
          <w:rFonts w:ascii="Times New Roman" w:hAnsi="Times New Roman" w:cs="Times New Roman"/>
          <w:bCs/>
          <w:sz w:val="24"/>
        </w:rPr>
        <w:t>3</w:t>
      </w:r>
      <w:r w:rsidR="00950C0F" w:rsidRPr="004746BC">
        <w:rPr>
          <w:rFonts w:ascii="Times New Roman" w:hAnsi="Times New Roman" w:cs="Times New Roman"/>
          <w:sz w:val="24"/>
        </w:rPr>
        <w:t>,</w:t>
      </w:r>
      <w:r w:rsidR="008C086F">
        <w:rPr>
          <w:rFonts w:ascii="Times New Roman" w:hAnsi="Times New Roman" w:cs="Times New Roman"/>
          <w:sz w:val="24"/>
        </w:rPr>
        <w:t>2</w:t>
      </w:r>
      <w:r w:rsidR="00950C0F" w:rsidRPr="004746BC">
        <w:rPr>
          <w:rFonts w:ascii="Times New Roman" w:hAnsi="Times New Roman" w:cs="Times New Roman"/>
          <w:sz w:val="24"/>
        </w:rPr>
        <w:t>5%</w:t>
      </w:r>
      <w:r w:rsidR="00950C0F">
        <w:rPr>
          <w:rFonts w:ascii="Times New Roman" w:hAnsi="Times New Roman" w:cs="Times New Roman"/>
          <w:sz w:val="24"/>
        </w:rPr>
        <w:t xml:space="preserve"> </w:t>
      </w:r>
      <w:r w:rsidRPr="004746BC">
        <w:rPr>
          <w:rFonts w:ascii="Times New Roman" w:hAnsi="Times New Roman" w:cs="Times New Roman"/>
          <w:bCs/>
          <w:sz w:val="24"/>
        </w:rPr>
        <w:t>год</w:t>
      </w:r>
      <w:r w:rsidR="00950C0F">
        <w:rPr>
          <w:rFonts w:ascii="Times New Roman" w:hAnsi="Times New Roman" w:cs="Times New Roman"/>
          <w:bCs/>
          <w:sz w:val="24"/>
        </w:rPr>
        <w:t>,</w:t>
      </w:r>
      <w:r w:rsidRPr="004746BC">
        <w:rPr>
          <w:rFonts w:ascii="Times New Roman" w:hAnsi="Times New Roman" w:cs="Times New Roman"/>
          <w:bCs/>
          <w:sz w:val="24"/>
        </w:rPr>
        <w:t xml:space="preserve"> </w:t>
      </w:r>
    </w:p>
    <w:p w14:paraId="71B546CE" w14:textId="77777777" w:rsidR="00E82797" w:rsidRPr="00E82797" w:rsidRDefault="00E82797" w:rsidP="00E82797">
      <w:pPr>
        <w:rPr>
          <w:rFonts w:ascii="Times New Roman" w:hAnsi="Times New Roman" w:cs="Times New Roman"/>
          <w:sz w:val="24"/>
        </w:rPr>
      </w:pPr>
      <w:r w:rsidRPr="004746BC">
        <w:rPr>
          <w:rFonts w:ascii="Times New Roman" w:hAnsi="Times New Roman" w:cs="Times New Roman"/>
          <w:bCs/>
          <w:sz w:val="24"/>
        </w:rPr>
        <w:lastRenderedPageBreak/>
        <w:t>Срок</w:t>
      </w:r>
      <w:r w:rsidR="00950C0F">
        <w:rPr>
          <w:rFonts w:ascii="Times New Roman" w:hAnsi="Times New Roman" w:cs="Times New Roman"/>
          <w:bCs/>
          <w:sz w:val="24"/>
        </w:rPr>
        <w:t xml:space="preserve"> -</w:t>
      </w:r>
      <w:r w:rsidRPr="004746BC">
        <w:rPr>
          <w:rFonts w:ascii="Times New Roman" w:hAnsi="Times New Roman" w:cs="Times New Roman"/>
          <w:bCs/>
          <w:sz w:val="24"/>
        </w:rPr>
        <w:t xml:space="preserve"> </w:t>
      </w:r>
      <w:r w:rsidRPr="004746BC">
        <w:rPr>
          <w:rFonts w:ascii="Times New Roman" w:hAnsi="Times New Roman" w:cs="Times New Roman"/>
          <w:sz w:val="24"/>
        </w:rPr>
        <w:t>от 3 до 36 мес.*</w:t>
      </w:r>
    </w:p>
    <w:p w14:paraId="526A3104" w14:textId="77777777" w:rsidR="008E705F" w:rsidRPr="008E705F" w:rsidRDefault="008E705F" w:rsidP="008E705F">
      <w:pPr>
        <w:rPr>
          <w:rFonts w:ascii="Times New Roman" w:hAnsi="Times New Roman" w:cs="Times New Roman"/>
          <w:sz w:val="24"/>
        </w:rPr>
      </w:pPr>
      <w:r w:rsidRPr="008E705F">
        <w:rPr>
          <w:rFonts w:ascii="Times New Roman" w:hAnsi="Times New Roman" w:cs="Times New Roman"/>
          <w:sz w:val="24"/>
        </w:rPr>
        <w:t>Почему стоит обращаться именно в М</w:t>
      </w:r>
      <w:r w:rsidR="007A1B87">
        <w:rPr>
          <w:rFonts w:ascii="Times New Roman" w:hAnsi="Times New Roman" w:cs="Times New Roman"/>
          <w:sz w:val="24"/>
        </w:rPr>
        <w:t>КК Фонд микрофинансирования НСО</w:t>
      </w:r>
      <w:r w:rsidRPr="008E705F">
        <w:rPr>
          <w:rFonts w:ascii="Times New Roman" w:hAnsi="Times New Roman" w:cs="Times New Roman"/>
          <w:sz w:val="24"/>
        </w:rPr>
        <w:t>?</w:t>
      </w:r>
    </w:p>
    <w:p w14:paraId="4EE73ABF" w14:textId="77777777" w:rsidR="008E705F" w:rsidRPr="008E705F" w:rsidRDefault="008E705F" w:rsidP="008E705F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E705F">
        <w:rPr>
          <w:rFonts w:ascii="Times New Roman" w:hAnsi="Times New Roman" w:cs="Times New Roman"/>
          <w:sz w:val="24"/>
        </w:rPr>
        <w:t xml:space="preserve">Во-первых, лучший путь — проверенный путь. </w:t>
      </w:r>
      <w:r w:rsidR="00E1478C">
        <w:rPr>
          <w:rFonts w:ascii="Times New Roman" w:hAnsi="Times New Roman" w:cs="Times New Roman"/>
          <w:sz w:val="24"/>
        </w:rPr>
        <w:t>За 11 лет работы Фонда п</w:t>
      </w:r>
      <w:r w:rsidRPr="008E705F">
        <w:rPr>
          <w:rFonts w:ascii="Times New Roman" w:hAnsi="Times New Roman" w:cs="Times New Roman"/>
          <w:sz w:val="24"/>
        </w:rPr>
        <w:t xml:space="preserve">редпринимателям города и области выдано более </w:t>
      </w:r>
      <w:r w:rsidR="00E1478C">
        <w:rPr>
          <w:rFonts w:ascii="Times New Roman" w:hAnsi="Times New Roman" w:cs="Times New Roman"/>
          <w:sz w:val="24"/>
        </w:rPr>
        <w:t>4,</w:t>
      </w:r>
      <w:r w:rsidR="008C086F">
        <w:rPr>
          <w:rFonts w:ascii="Times New Roman" w:hAnsi="Times New Roman" w:cs="Times New Roman"/>
          <w:sz w:val="24"/>
        </w:rPr>
        <w:t>5</w:t>
      </w:r>
      <w:r w:rsidR="00E1478C">
        <w:rPr>
          <w:rFonts w:ascii="Times New Roman" w:hAnsi="Times New Roman" w:cs="Times New Roman"/>
          <w:sz w:val="24"/>
        </w:rPr>
        <w:t xml:space="preserve"> </w:t>
      </w:r>
      <w:r w:rsidRPr="008E705F">
        <w:rPr>
          <w:rFonts w:ascii="Times New Roman" w:hAnsi="Times New Roman" w:cs="Times New Roman"/>
          <w:sz w:val="24"/>
        </w:rPr>
        <w:t>млрд руб</w:t>
      </w:r>
      <w:r w:rsidR="007A1B87">
        <w:rPr>
          <w:rFonts w:ascii="Times New Roman" w:hAnsi="Times New Roman" w:cs="Times New Roman"/>
          <w:sz w:val="24"/>
        </w:rPr>
        <w:t>.</w:t>
      </w:r>
      <w:r w:rsidRPr="008E705F">
        <w:rPr>
          <w:rFonts w:ascii="Times New Roman" w:hAnsi="Times New Roman" w:cs="Times New Roman"/>
          <w:sz w:val="24"/>
        </w:rPr>
        <w:t xml:space="preserve"> на выгодных условиях. За справедливым распределением денег и лояльностью в выдаче займов следит </w:t>
      </w:r>
      <w:r w:rsidR="00B33B34">
        <w:rPr>
          <w:rFonts w:ascii="Times New Roman" w:hAnsi="Times New Roman" w:cs="Times New Roman"/>
          <w:sz w:val="24"/>
        </w:rPr>
        <w:t xml:space="preserve">МИНПРОМТОРГ НСО </w:t>
      </w:r>
      <w:r w:rsidRPr="008E705F">
        <w:rPr>
          <w:rFonts w:ascii="Times New Roman" w:hAnsi="Times New Roman" w:cs="Times New Roman"/>
          <w:sz w:val="24"/>
        </w:rPr>
        <w:t>— единственный учредитель фонда.</w:t>
      </w:r>
    </w:p>
    <w:p w14:paraId="17C5987E" w14:textId="77777777" w:rsidR="00E1478C" w:rsidRDefault="008E705F" w:rsidP="008E705F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E705F">
        <w:rPr>
          <w:rFonts w:ascii="Times New Roman" w:hAnsi="Times New Roman" w:cs="Times New Roman"/>
          <w:sz w:val="24"/>
        </w:rPr>
        <w:t xml:space="preserve">Во-вторых, оптимальные условия: заем выдается по ставке </w:t>
      </w:r>
      <w:r w:rsidR="0088071A">
        <w:rPr>
          <w:rFonts w:ascii="Times New Roman" w:hAnsi="Times New Roman" w:cs="Times New Roman"/>
          <w:sz w:val="24"/>
        </w:rPr>
        <w:t xml:space="preserve">до </w:t>
      </w:r>
      <w:r w:rsidR="008C086F">
        <w:rPr>
          <w:rFonts w:ascii="Times New Roman" w:hAnsi="Times New Roman" w:cs="Times New Roman"/>
          <w:sz w:val="24"/>
        </w:rPr>
        <w:t>6</w:t>
      </w:r>
      <w:r w:rsidRPr="008E705F">
        <w:rPr>
          <w:rFonts w:ascii="Times New Roman" w:hAnsi="Times New Roman" w:cs="Times New Roman"/>
          <w:sz w:val="24"/>
        </w:rPr>
        <w:t xml:space="preserve">,5% годовых, </w:t>
      </w:r>
      <w:r w:rsidR="00B33B34">
        <w:rPr>
          <w:rFonts w:ascii="Times New Roman" w:hAnsi="Times New Roman" w:cs="Times New Roman"/>
          <w:sz w:val="24"/>
        </w:rPr>
        <w:t>-</w:t>
      </w:r>
      <w:r w:rsidRPr="008E705F">
        <w:rPr>
          <w:rFonts w:ascii="Times New Roman" w:hAnsi="Times New Roman" w:cs="Times New Roman"/>
          <w:sz w:val="24"/>
        </w:rPr>
        <w:t xml:space="preserve"> ключев</w:t>
      </w:r>
      <w:r w:rsidR="00B33B34">
        <w:rPr>
          <w:rFonts w:ascii="Times New Roman" w:hAnsi="Times New Roman" w:cs="Times New Roman"/>
          <w:sz w:val="24"/>
        </w:rPr>
        <w:t>ая</w:t>
      </w:r>
      <w:r w:rsidRPr="008E705F">
        <w:rPr>
          <w:rFonts w:ascii="Times New Roman" w:hAnsi="Times New Roman" w:cs="Times New Roman"/>
          <w:sz w:val="24"/>
        </w:rPr>
        <w:t xml:space="preserve"> ставк</w:t>
      </w:r>
      <w:r w:rsidR="00B33B34">
        <w:rPr>
          <w:rFonts w:ascii="Times New Roman" w:hAnsi="Times New Roman" w:cs="Times New Roman"/>
          <w:sz w:val="24"/>
        </w:rPr>
        <w:t>а</w:t>
      </w:r>
      <w:r w:rsidRPr="008E705F">
        <w:rPr>
          <w:rFonts w:ascii="Times New Roman" w:hAnsi="Times New Roman" w:cs="Times New Roman"/>
          <w:sz w:val="24"/>
        </w:rPr>
        <w:t xml:space="preserve"> ЦБ. Еще более интересные условия для тех, чей бизнес зарегистрирован в поселках Линево и Горном</w:t>
      </w:r>
      <w:r w:rsidR="00E1478C">
        <w:rPr>
          <w:rFonts w:ascii="Times New Roman" w:hAnsi="Times New Roman" w:cs="Times New Roman"/>
          <w:sz w:val="24"/>
        </w:rPr>
        <w:t xml:space="preserve"> или имеют статус социального предпринимателя</w:t>
      </w:r>
      <w:r w:rsidR="0088071A">
        <w:rPr>
          <w:rFonts w:ascii="Times New Roman" w:hAnsi="Times New Roman" w:cs="Times New Roman"/>
          <w:sz w:val="24"/>
        </w:rPr>
        <w:t>,</w:t>
      </w:r>
      <w:r w:rsidR="00E1478C">
        <w:rPr>
          <w:rFonts w:ascii="Times New Roman" w:hAnsi="Times New Roman" w:cs="Times New Roman"/>
          <w:sz w:val="24"/>
        </w:rPr>
        <w:t xml:space="preserve"> или участвую</w:t>
      </w:r>
      <w:r w:rsidR="00E22D0F">
        <w:rPr>
          <w:rFonts w:ascii="Times New Roman" w:hAnsi="Times New Roman" w:cs="Times New Roman"/>
          <w:sz w:val="24"/>
        </w:rPr>
        <w:t>т</w:t>
      </w:r>
      <w:r w:rsidR="00E1478C">
        <w:rPr>
          <w:rFonts w:ascii="Times New Roman" w:hAnsi="Times New Roman" w:cs="Times New Roman"/>
          <w:sz w:val="24"/>
        </w:rPr>
        <w:t xml:space="preserve"> в программе «Лёгкий старт» -</w:t>
      </w:r>
      <w:r w:rsidR="0088071A">
        <w:rPr>
          <w:rFonts w:ascii="Times New Roman" w:hAnsi="Times New Roman" w:cs="Times New Roman"/>
          <w:sz w:val="24"/>
        </w:rPr>
        <w:t xml:space="preserve"> </w:t>
      </w:r>
      <w:r w:rsidR="00E22D0F">
        <w:rPr>
          <w:rFonts w:ascii="Times New Roman" w:hAnsi="Times New Roman" w:cs="Times New Roman"/>
          <w:sz w:val="24"/>
        </w:rPr>
        <w:t>(</w:t>
      </w:r>
      <w:r w:rsidR="0088071A">
        <w:rPr>
          <w:rFonts w:ascii="Times New Roman" w:hAnsi="Times New Roman" w:cs="Times New Roman"/>
          <w:sz w:val="24"/>
        </w:rPr>
        <w:t>зарегистрированным менее 1 года</w:t>
      </w:r>
      <w:r w:rsidR="00E22D0F">
        <w:rPr>
          <w:rFonts w:ascii="Times New Roman" w:hAnsi="Times New Roman" w:cs="Times New Roman"/>
          <w:sz w:val="24"/>
        </w:rPr>
        <w:t>)</w:t>
      </w:r>
      <w:r w:rsidRPr="008E705F">
        <w:rPr>
          <w:rFonts w:ascii="Times New Roman" w:hAnsi="Times New Roman" w:cs="Times New Roman"/>
          <w:sz w:val="24"/>
        </w:rPr>
        <w:t xml:space="preserve">: ставка вполовину ниже — </w:t>
      </w:r>
      <w:r w:rsidR="008C086F">
        <w:rPr>
          <w:rFonts w:ascii="Times New Roman" w:hAnsi="Times New Roman" w:cs="Times New Roman"/>
          <w:sz w:val="24"/>
        </w:rPr>
        <w:t>3</w:t>
      </w:r>
      <w:r w:rsidRPr="008E705F">
        <w:rPr>
          <w:rFonts w:ascii="Times New Roman" w:hAnsi="Times New Roman" w:cs="Times New Roman"/>
          <w:sz w:val="24"/>
        </w:rPr>
        <w:t>,</w:t>
      </w:r>
      <w:r w:rsidR="008C086F">
        <w:rPr>
          <w:rFonts w:ascii="Times New Roman" w:hAnsi="Times New Roman" w:cs="Times New Roman"/>
          <w:sz w:val="24"/>
        </w:rPr>
        <w:t>2</w:t>
      </w:r>
      <w:r w:rsidRPr="008E705F">
        <w:rPr>
          <w:rFonts w:ascii="Times New Roman" w:hAnsi="Times New Roman" w:cs="Times New Roman"/>
          <w:sz w:val="24"/>
        </w:rPr>
        <w:t xml:space="preserve">5%. </w:t>
      </w:r>
    </w:p>
    <w:p w14:paraId="1277CADB" w14:textId="77777777" w:rsidR="008E705F" w:rsidRDefault="00E1478C" w:rsidP="008E705F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В-третьих, </w:t>
      </w:r>
      <w:r w:rsidR="0088071A">
        <w:rPr>
          <w:rFonts w:ascii="Times New Roman" w:hAnsi="Times New Roman" w:cs="Times New Roman"/>
          <w:sz w:val="24"/>
        </w:rPr>
        <w:t>Быстрое п</w:t>
      </w:r>
      <w:r w:rsidR="008E705F" w:rsidRPr="008E705F">
        <w:rPr>
          <w:rFonts w:ascii="Times New Roman" w:hAnsi="Times New Roman" w:cs="Times New Roman"/>
          <w:sz w:val="24"/>
        </w:rPr>
        <w:t>редварительное одобрение займа.</w:t>
      </w:r>
    </w:p>
    <w:p w14:paraId="18ADE610" w14:textId="77777777" w:rsidR="00BB0887" w:rsidRPr="00BB0887" w:rsidRDefault="008C086F" w:rsidP="008C086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Фонд активно ведет свои странички в соц</w:t>
      </w:r>
      <w:r w:rsidR="003D5C79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сетях, подписавшись на которые</w:t>
      </w:r>
      <w:r w:rsidR="003D5C7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вы будете всегда получать актуальную информацию </w:t>
      </w:r>
      <w:r w:rsidR="00BB0887">
        <w:rPr>
          <w:rFonts w:ascii="Times New Roman" w:hAnsi="Times New Roman" w:cs="Times New Roman"/>
          <w:sz w:val="24"/>
        </w:rPr>
        <w:t xml:space="preserve">о нововведениях: </w:t>
      </w:r>
      <w:hyperlink r:id="rId7" w:tgtFrame="_blank" w:history="1">
        <w:r w:rsidR="00BB0887" w:rsidRPr="00BB0887">
          <w:rPr>
            <w:rStyle w:val="aa"/>
            <w:rFonts w:ascii="Times New Roman" w:hAnsi="Times New Roman" w:cs="Times New Roman"/>
            <w:b/>
            <w:bCs/>
            <w:sz w:val="24"/>
            <w:lang w:val="en-US"/>
          </w:rPr>
          <w:t>instagram</w:t>
        </w:r>
        <w:r w:rsidR="00BB0887" w:rsidRPr="00BB0887">
          <w:rPr>
            <w:rStyle w:val="aa"/>
            <w:rFonts w:ascii="Times New Roman" w:hAnsi="Times New Roman" w:cs="Times New Roman"/>
            <w:b/>
            <w:bCs/>
            <w:sz w:val="24"/>
          </w:rPr>
          <w:t>.</w:t>
        </w:r>
        <w:r w:rsidR="00BB0887" w:rsidRPr="00BB0887">
          <w:rPr>
            <w:rStyle w:val="aa"/>
            <w:rFonts w:ascii="Times New Roman" w:hAnsi="Times New Roman" w:cs="Times New Roman"/>
            <w:b/>
            <w:bCs/>
            <w:sz w:val="24"/>
            <w:lang w:val="en-US"/>
          </w:rPr>
          <w:t>com</w:t>
        </w:r>
        <w:r w:rsidR="00BB0887" w:rsidRPr="00BB0887">
          <w:rPr>
            <w:rStyle w:val="aa"/>
            <w:rFonts w:ascii="Times New Roman" w:hAnsi="Times New Roman" w:cs="Times New Roman"/>
            <w:b/>
            <w:bCs/>
            <w:sz w:val="24"/>
          </w:rPr>
          <w:t>/</w:t>
        </w:r>
        <w:r w:rsidR="00BB0887" w:rsidRPr="00BB0887">
          <w:rPr>
            <w:rStyle w:val="aa"/>
            <w:rFonts w:ascii="Times New Roman" w:hAnsi="Times New Roman" w:cs="Times New Roman"/>
            <w:b/>
            <w:bCs/>
            <w:sz w:val="24"/>
            <w:lang w:val="en-US"/>
          </w:rPr>
          <w:t>microfond</w:t>
        </w:r>
        <w:r w:rsidR="00BB0887" w:rsidRPr="00BB0887">
          <w:rPr>
            <w:rStyle w:val="aa"/>
            <w:rFonts w:ascii="Times New Roman" w:hAnsi="Times New Roman" w:cs="Times New Roman"/>
            <w:b/>
            <w:bCs/>
            <w:sz w:val="24"/>
          </w:rPr>
          <w:t>54</w:t>
        </w:r>
      </w:hyperlink>
      <w:r w:rsidR="00BB0887">
        <w:rPr>
          <w:rFonts w:ascii="Times New Roman" w:hAnsi="Times New Roman" w:cs="Times New Roman"/>
          <w:sz w:val="24"/>
        </w:rPr>
        <w:t xml:space="preserve"> и </w:t>
      </w:r>
      <w:hyperlink r:id="rId8" w:history="1">
        <w:r w:rsidR="00BB0887" w:rsidRPr="00BB0887">
          <w:rPr>
            <w:rStyle w:val="aa"/>
            <w:rFonts w:ascii="Times New Roman" w:hAnsi="Times New Roman" w:cs="Times New Roman"/>
            <w:b/>
            <w:sz w:val="24"/>
          </w:rPr>
          <w:t>facebook.com/microfond54</w:t>
        </w:r>
      </w:hyperlink>
    </w:p>
    <w:p w14:paraId="625FB79F" w14:textId="77777777" w:rsidR="00E64C8B" w:rsidRDefault="00E64C8B" w:rsidP="00E64C8B">
      <w:pPr>
        <w:pStyle w:val="a9"/>
        <w:shd w:val="clear" w:color="auto" w:fill="FFFFFF"/>
        <w:spacing w:before="360" w:beforeAutospacing="0" w:after="360" w:afterAutospacing="0" w:line="360" w:lineRule="atLeast"/>
        <w:rPr>
          <w:rFonts w:ascii="Georgia" w:hAnsi="Georgia"/>
          <w:color w:val="37404D"/>
          <w:sz w:val="26"/>
          <w:szCs w:val="26"/>
        </w:rPr>
      </w:pPr>
      <w:r>
        <w:rPr>
          <w:rFonts w:ascii="Georgia" w:hAnsi="Georgia"/>
          <w:color w:val="37404D"/>
          <w:sz w:val="26"/>
          <w:szCs w:val="26"/>
        </w:rPr>
        <w:t>Оформить </w:t>
      </w:r>
      <w:hyperlink w:history="1">
        <w:r w:rsidR="008C086F" w:rsidRPr="00BE4D70">
          <w:rPr>
            <w:rStyle w:val="aa"/>
            <w:rFonts w:ascii="Georgia" w:hAnsi="Georgia"/>
            <w:sz w:val="26"/>
            <w:szCs w:val="26"/>
          </w:rPr>
          <w:t>заявку на займ можно онлайн</w:t>
        </w:r>
      </w:hyperlink>
      <w:r>
        <w:rPr>
          <w:rFonts w:ascii="Georgia" w:hAnsi="Georgia"/>
          <w:color w:val="37404D"/>
          <w:sz w:val="26"/>
          <w:szCs w:val="26"/>
        </w:rPr>
        <w:t xml:space="preserve">: на сайте </w:t>
      </w:r>
      <w:hyperlink r:id="rId9" w:history="1">
        <w:r w:rsidRPr="00520C42">
          <w:rPr>
            <w:rStyle w:val="aa"/>
            <w:rFonts w:ascii="Georgia" w:hAnsi="Georgia"/>
            <w:sz w:val="26"/>
            <w:szCs w:val="26"/>
            <w:lang w:val="en-US"/>
          </w:rPr>
          <w:t>www</w:t>
        </w:r>
        <w:r w:rsidRPr="00520C42">
          <w:rPr>
            <w:rStyle w:val="aa"/>
            <w:rFonts w:ascii="Georgia" w:hAnsi="Georgia"/>
            <w:sz w:val="26"/>
            <w:szCs w:val="26"/>
          </w:rPr>
          <w:t>.</w:t>
        </w:r>
        <w:r w:rsidRPr="00520C42">
          <w:rPr>
            <w:rStyle w:val="aa"/>
            <w:rFonts w:ascii="Georgia" w:hAnsi="Georgia"/>
            <w:sz w:val="26"/>
            <w:szCs w:val="26"/>
            <w:lang w:val="en-US"/>
          </w:rPr>
          <w:t>microfund</w:t>
        </w:r>
        <w:r w:rsidRPr="00520C42">
          <w:rPr>
            <w:rStyle w:val="aa"/>
            <w:rFonts w:ascii="Georgia" w:hAnsi="Georgia"/>
            <w:sz w:val="26"/>
            <w:szCs w:val="26"/>
          </w:rPr>
          <w:t>.ru</w:t>
        </w:r>
      </w:hyperlink>
    </w:p>
    <w:p w14:paraId="0D14375D" w14:textId="77777777" w:rsidR="00E64C8B" w:rsidRDefault="00E64C8B" w:rsidP="00E64C8B">
      <w:pPr>
        <w:pStyle w:val="a9"/>
        <w:shd w:val="clear" w:color="auto" w:fill="FFFFFF"/>
        <w:spacing w:before="0" w:beforeAutospacing="0" w:after="0" w:afterAutospacing="0" w:line="360" w:lineRule="atLeast"/>
        <w:rPr>
          <w:rFonts w:ascii="Georgia" w:hAnsi="Georgia"/>
          <w:b/>
          <w:bCs/>
          <w:color w:val="37404D"/>
          <w:sz w:val="26"/>
          <w:szCs w:val="26"/>
        </w:rPr>
      </w:pPr>
      <w:r>
        <w:rPr>
          <w:rFonts w:ascii="Georgia" w:hAnsi="Georgia"/>
          <w:b/>
          <w:bCs/>
          <w:color w:val="37404D"/>
          <w:sz w:val="26"/>
          <w:szCs w:val="26"/>
        </w:rPr>
        <w:t>МКК Фонд микрофинансирования НСО:</w:t>
      </w:r>
      <w:r>
        <w:rPr>
          <w:rFonts w:ascii="Georgia" w:hAnsi="Georgia"/>
          <w:b/>
          <w:bCs/>
          <w:color w:val="37404D"/>
          <w:sz w:val="26"/>
          <w:szCs w:val="26"/>
        </w:rPr>
        <w:br/>
        <w:t>г. Новосибирска, ул. Сибревкома, 9, ЖК «Флотилия»,</w:t>
      </w:r>
    </w:p>
    <w:p w14:paraId="5B9CB423" w14:textId="77777777" w:rsidR="00E64C8B" w:rsidRPr="00E64C8B" w:rsidRDefault="00E64C8B" w:rsidP="00E64C8B">
      <w:pPr>
        <w:pStyle w:val="a9"/>
        <w:shd w:val="clear" w:color="auto" w:fill="FFFFFF"/>
        <w:spacing w:before="0" w:beforeAutospacing="0" w:after="0" w:afterAutospacing="0" w:line="360" w:lineRule="atLeast"/>
        <w:rPr>
          <w:rFonts w:ascii="Georgia" w:hAnsi="Georgia"/>
          <w:b/>
          <w:bCs/>
          <w:color w:val="37404D"/>
          <w:sz w:val="26"/>
          <w:szCs w:val="26"/>
        </w:rPr>
      </w:pPr>
      <w:r>
        <w:rPr>
          <w:rFonts w:ascii="Georgia" w:hAnsi="Georgia"/>
          <w:b/>
          <w:bCs/>
          <w:color w:val="37404D"/>
          <w:sz w:val="26"/>
          <w:szCs w:val="26"/>
        </w:rPr>
        <w:t xml:space="preserve"> Центр Мой Бизнес, 2 этаж</w:t>
      </w:r>
    </w:p>
    <w:p w14:paraId="25B79C40" w14:textId="77777777" w:rsidR="00E64C8B" w:rsidRPr="00E64C8B" w:rsidRDefault="00E64C8B" w:rsidP="00E64C8B">
      <w:pPr>
        <w:pStyle w:val="a9"/>
        <w:shd w:val="clear" w:color="auto" w:fill="FFFFFF"/>
        <w:spacing w:before="360" w:beforeAutospacing="0" w:after="360" w:afterAutospacing="0" w:line="360" w:lineRule="atLeast"/>
        <w:rPr>
          <w:rFonts w:ascii="Georgia" w:hAnsi="Georgia"/>
          <w:color w:val="37404D"/>
          <w:sz w:val="26"/>
          <w:szCs w:val="26"/>
          <w:lang w:val="en-US"/>
        </w:rPr>
      </w:pPr>
      <w:r>
        <w:rPr>
          <w:rFonts w:ascii="Georgia" w:hAnsi="Georgia"/>
          <w:b/>
          <w:bCs/>
          <w:color w:val="37404D"/>
          <w:sz w:val="26"/>
          <w:szCs w:val="26"/>
        </w:rPr>
        <w:t>тел</w:t>
      </w:r>
      <w:r w:rsidRPr="00A42CCA">
        <w:rPr>
          <w:rFonts w:ascii="Georgia" w:hAnsi="Georgia"/>
          <w:b/>
          <w:bCs/>
          <w:color w:val="37404D"/>
          <w:sz w:val="26"/>
          <w:szCs w:val="26"/>
          <w:lang w:val="en-US"/>
        </w:rPr>
        <w:t>. </w:t>
      </w:r>
      <w:hyperlink r:id="rId10" w:history="1">
        <w:r w:rsidRPr="00E64C8B">
          <w:rPr>
            <w:rStyle w:val="aa"/>
            <w:rFonts w:ascii="Georgia" w:hAnsi="Georgia"/>
            <w:b/>
            <w:bCs/>
            <w:color w:val="1588E2"/>
            <w:sz w:val="26"/>
            <w:szCs w:val="26"/>
            <w:lang w:val="en-US"/>
          </w:rPr>
          <w:t>8 (383) 209-13-33</w:t>
        </w:r>
      </w:hyperlink>
      <w:r w:rsidR="008C086F" w:rsidRPr="008C086F">
        <w:rPr>
          <w:rStyle w:val="aa"/>
          <w:rFonts w:ascii="Georgia" w:hAnsi="Georgia"/>
          <w:b/>
          <w:bCs/>
          <w:color w:val="1588E2"/>
          <w:sz w:val="26"/>
          <w:szCs w:val="26"/>
          <w:lang w:val="en-US"/>
        </w:rPr>
        <w:t>, 8-800-</w:t>
      </w:r>
      <w:r w:rsidR="008C086F" w:rsidRPr="008C086F">
        <w:rPr>
          <w:lang w:val="en-US"/>
        </w:rPr>
        <w:t xml:space="preserve"> </w:t>
      </w:r>
      <w:r w:rsidR="008C086F" w:rsidRPr="008C086F">
        <w:rPr>
          <w:rStyle w:val="aa"/>
          <w:rFonts w:ascii="Georgia" w:hAnsi="Georgia"/>
          <w:b/>
          <w:bCs/>
          <w:color w:val="1588E2"/>
          <w:sz w:val="26"/>
          <w:szCs w:val="26"/>
          <w:lang w:val="en-US"/>
        </w:rPr>
        <w:t>600-34-07</w:t>
      </w:r>
      <w:r w:rsidRPr="00E64C8B">
        <w:rPr>
          <w:rFonts w:ascii="Georgia" w:hAnsi="Georgia"/>
          <w:b/>
          <w:bCs/>
          <w:color w:val="37404D"/>
          <w:sz w:val="26"/>
          <w:szCs w:val="26"/>
          <w:lang w:val="en-US"/>
        </w:rPr>
        <w:br/>
        <w:t>e-mail: </w:t>
      </w:r>
      <w:hyperlink r:id="rId11" w:history="1">
        <w:r w:rsidRPr="00E64C8B">
          <w:rPr>
            <w:rStyle w:val="aa"/>
            <w:rFonts w:ascii="Georgia" w:hAnsi="Georgia"/>
            <w:b/>
            <w:bCs/>
            <w:sz w:val="26"/>
            <w:szCs w:val="26"/>
            <w:lang w:val="en-US"/>
          </w:rPr>
          <w:t>info@</w:t>
        </w:r>
        <w:r w:rsidRPr="00E64C8B">
          <w:rPr>
            <w:rStyle w:val="aa"/>
            <w:rFonts w:asciiTheme="minorHAnsi" w:eastAsiaTheme="minorHAnsi" w:hAnsiTheme="minorHAnsi" w:cstheme="minorBidi"/>
            <w:sz w:val="22"/>
            <w:szCs w:val="22"/>
            <w:lang w:val="en-US" w:eastAsia="en-US"/>
          </w:rPr>
          <w:t xml:space="preserve"> </w:t>
        </w:r>
        <w:r w:rsidRPr="00E64C8B">
          <w:rPr>
            <w:rStyle w:val="aa"/>
            <w:rFonts w:ascii="Georgia" w:hAnsi="Georgia"/>
            <w:b/>
            <w:bCs/>
            <w:sz w:val="26"/>
            <w:szCs w:val="26"/>
            <w:lang w:val="en-US"/>
          </w:rPr>
          <w:t xml:space="preserve">microfund.ru </w:t>
        </w:r>
      </w:hyperlink>
      <w:r w:rsidRPr="00E64C8B">
        <w:rPr>
          <w:rFonts w:ascii="Georgia" w:hAnsi="Georgia"/>
          <w:b/>
          <w:bCs/>
          <w:color w:val="37404D"/>
          <w:sz w:val="26"/>
          <w:szCs w:val="26"/>
          <w:lang w:val="en-US"/>
        </w:rPr>
        <w:br/>
      </w:r>
      <w:r>
        <w:rPr>
          <w:rFonts w:ascii="Georgia" w:hAnsi="Georgia"/>
          <w:b/>
          <w:bCs/>
          <w:color w:val="37404D"/>
          <w:sz w:val="26"/>
          <w:szCs w:val="26"/>
          <w:lang w:val="en-US"/>
        </w:rPr>
        <w:t>www.</w:t>
      </w:r>
      <w:r w:rsidRPr="00E64C8B">
        <w:rPr>
          <w:rFonts w:ascii="Georgia" w:hAnsi="Georgia"/>
          <w:b/>
          <w:bCs/>
          <w:color w:val="37404D"/>
          <w:sz w:val="26"/>
          <w:szCs w:val="26"/>
          <w:lang w:val="en-US"/>
        </w:rPr>
        <w:t>microfund.ru</w:t>
      </w:r>
      <w:r w:rsidRPr="00E64C8B">
        <w:rPr>
          <w:rFonts w:ascii="Georgia" w:hAnsi="Georgia"/>
          <w:b/>
          <w:bCs/>
          <w:color w:val="37404D"/>
          <w:sz w:val="26"/>
          <w:szCs w:val="26"/>
          <w:lang w:val="en-US"/>
        </w:rPr>
        <w:br/>
      </w:r>
    </w:p>
    <w:p w14:paraId="0FF20E8E" w14:textId="77777777" w:rsidR="008E705F" w:rsidRPr="006C0287" w:rsidRDefault="008E705F" w:rsidP="008E705F">
      <w:pPr>
        <w:rPr>
          <w:rFonts w:ascii="Times New Roman" w:hAnsi="Times New Roman" w:cs="Times New Roman"/>
          <w:sz w:val="24"/>
          <w:lang w:val="en-US"/>
        </w:rPr>
      </w:pPr>
    </w:p>
    <w:p w14:paraId="5425261E" w14:textId="77777777" w:rsidR="00F06CF5" w:rsidRPr="00E80338" w:rsidRDefault="00F06CF5">
      <w:pPr>
        <w:rPr>
          <w:rFonts w:ascii="Times New Roman" w:hAnsi="Times New Roman" w:cs="Times New Roman"/>
          <w:sz w:val="24"/>
          <w:lang w:val="en-US"/>
        </w:rPr>
      </w:pPr>
    </w:p>
    <w:sectPr w:rsidR="00F06CF5" w:rsidRPr="00E80338" w:rsidSect="003D5C79">
      <w:footerReference w:type="default" r:id="rId12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00BEF" w14:textId="77777777" w:rsidR="008C5893" w:rsidRDefault="008C5893" w:rsidP="00E82797">
      <w:pPr>
        <w:spacing w:after="0" w:line="240" w:lineRule="auto"/>
      </w:pPr>
      <w:r>
        <w:separator/>
      </w:r>
    </w:p>
  </w:endnote>
  <w:endnote w:type="continuationSeparator" w:id="0">
    <w:p w14:paraId="74969876" w14:textId="77777777" w:rsidR="008C5893" w:rsidRDefault="008C5893" w:rsidP="00E82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9B14" w14:textId="77777777" w:rsidR="004B1067" w:rsidRPr="004B1067" w:rsidRDefault="00E82797" w:rsidP="004B1067">
    <w:pPr>
      <w:pStyle w:val="a5"/>
    </w:pPr>
    <w:r>
      <w:t>*</w:t>
    </w:r>
    <w:r w:rsidRPr="00E82797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</w:t>
    </w:r>
    <w:r w:rsidRPr="00E82797">
      <w:t>возможно предоставление займа сроком до 2-х лет</w:t>
    </w:r>
    <w:r>
      <w:t xml:space="preserve"> </w:t>
    </w:r>
    <w:r w:rsidR="004B1067" w:rsidRPr="004B1067">
      <w:t>в период действия в Новосибирской области и расположенных на ее территории муниципальных образований,</w:t>
    </w:r>
    <w:r w:rsidR="004B1067" w:rsidRPr="004B1067" w:rsidDel="003800C5">
      <w:t xml:space="preserve"> </w:t>
    </w:r>
    <w:r w:rsidR="004B1067" w:rsidRPr="004B1067">
      <w:t>режима повышенной готовности или режима чрезвычайной ситуации.</w:t>
    </w:r>
  </w:p>
  <w:p w14:paraId="27E62D20" w14:textId="77777777" w:rsidR="00E82797" w:rsidRDefault="00E82797" w:rsidP="00E827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6CB7E" w14:textId="77777777" w:rsidR="008C5893" w:rsidRDefault="008C5893" w:rsidP="00E82797">
      <w:pPr>
        <w:spacing w:after="0" w:line="240" w:lineRule="auto"/>
      </w:pPr>
      <w:r>
        <w:separator/>
      </w:r>
    </w:p>
  </w:footnote>
  <w:footnote w:type="continuationSeparator" w:id="0">
    <w:p w14:paraId="1282BE6D" w14:textId="77777777" w:rsidR="008C5893" w:rsidRDefault="008C5893" w:rsidP="00E82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10C85"/>
    <w:multiLevelType w:val="hybridMultilevel"/>
    <w:tmpl w:val="CE7E6AD2"/>
    <w:lvl w:ilvl="0" w:tplc="EA3CA4E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A0B4E"/>
    <w:multiLevelType w:val="multilevel"/>
    <w:tmpl w:val="A094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7A19DB"/>
    <w:multiLevelType w:val="multilevel"/>
    <w:tmpl w:val="5216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068292">
    <w:abstractNumId w:val="2"/>
  </w:num>
  <w:num w:numId="2" w16cid:durableId="278345483">
    <w:abstractNumId w:val="1"/>
  </w:num>
  <w:num w:numId="3" w16cid:durableId="58716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E1"/>
    <w:rsid w:val="00007326"/>
    <w:rsid w:val="0003583F"/>
    <w:rsid w:val="00092DAC"/>
    <w:rsid w:val="00127D72"/>
    <w:rsid w:val="001508A8"/>
    <w:rsid w:val="00157050"/>
    <w:rsid w:val="00172443"/>
    <w:rsid w:val="001E2FB9"/>
    <w:rsid w:val="001F0F14"/>
    <w:rsid w:val="00325CA0"/>
    <w:rsid w:val="003D5C79"/>
    <w:rsid w:val="003F16DF"/>
    <w:rsid w:val="003F7763"/>
    <w:rsid w:val="0040324E"/>
    <w:rsid w:val="00431BA7"/>
    <w:rsid w:val="00470A2B"/>
    <w:rsid w:val="004730E7"/>
    <w:rsid w:val="004746BC"/>
    <w:rsid w:val="0048216E"/>
    <w:rsid w:val="004B1067"/>
    <w:rsid w:val="004D5251"/>
    <w:rsid w:val="004F290F"/>
    <w:rsid w:val="00634971"/>
    <w:rsid w:val="006C0287"/>
    <w:rsid w:val="006D03E8"/>
    <w:rsid w:val="007A1B87"/>
    <w:rsid w:val="00843D2B"/>
    <w:rsid w:val="0088071A"/>
    <w:rsid w:val="0089057B"/>
    <w:rsid w:val="008C086F"/>
    <w:rsid w:val="008C5893"/>
    <w:rsid w:val="008E705F"/>
    <w:rsid w:val="00950C0F"/>
    <w:rsid w:val="00A42CCA"/>
    <w:rsid w:val="00A5479C"/>
    <w:rsid w:val="00B3085D"/>
    <w:rsid w:val="00B33B34"/>
    <w:rsid w:val="00BB0887"/>
    <w:rsid w:val="00BB0DDA"/>
    <w:rsid w:val="00CC66D3"/>
    <w:rsid w:val="00DB4C76"/>
    <w:rsid w:val="00E1478C"/>
    <w:rsid w:val="00E22D0F"/>
    <w:rsid w:val="00E5549D"/>
    <w:rsid w:val="00E64C8B"/>
    <w:rsid w:val="00E80338"/>
    <w:rsid w:val="00E82797"/>
    <w:rsid w:val="00F06CF5"/>
    <w:rsid w:val="00F459E1"/>
    <w:rsid w:val="00F5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4777"/>
  <w15:docId w15:val="{5B6DDE6C-B190-4901-B61D-D79EB18F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57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6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F16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iPriority w:val="99"/>
    <w:unhideWhenUsed/>
    <w:rsid w:val="00E82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2797"/>
  </w:style>
  <w:style w:type="paragraph" w:styleId="a5">
    <w:name w:val="footer"/>
    <w:basedOn w:val="a"/>
    <w:link w:val="a6"/>
    <w:uiPriority w:val="99"/>
    <w:unhideWhenUsed/>
    <w:rsid w:val="00E82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2797"/>
  </w:style>
  <w:style w:type="paragraph" w:styleId="a7">
    <w:name w:val="footnote text"/>
    <w:basedOn w:val="a"/>
    <w:link w:val="a8"/>
    <w:semiHidden/>
    <w:unhideWhenUsed/>
    <w:rsid w:val="004B10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4B1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E64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64C8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B0887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D0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D0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34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3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96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0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137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3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4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0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89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7178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7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1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1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73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9200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452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2702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9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54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6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44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icrofond5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microfond54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2091333.ru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+738320913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rofun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Фонд микрофинансирования НСО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Паршиков</dc:creator>
  <cp:keywords/>
  <dc:description/>
  <cp:lastModifiedBy>Дом</cp:lastModifiedBy>
  <cp:revision>2</cp:revision>
  <cp:lastPrinted>2021-08-20T07:46:00Z</cp:lastPrinted>
  <dcterms:created xsi:type="dcterms:W3CDTF">2023-02-28T04:01:00Z</dcterms:created>
  <dcterms:modified xsi:type="dcterms:W3CDTF">2023-02-28T04:01:00Z</dcterms:modified>
</cp:coreProperties>
</file>