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75628" w14:textId="77777777" w:rsidR="00750EED" w:rsidRPr="00750EED" w:rsidRDefault="00750EED" w:rsidP="00750EED">
      <w:pPr>
        <w:autoSpaceDN w:val="0"/>
        <w:spacing w:after="0" w:line="240" w:lineRule="auto"/>
        <w:jc w:val="center"/>
        <w:rPr>
          <w:rFonts w:ascii="Times New Roman" w:hAnsi="Times New Roman" w:cs="Times New Roman"/>
          <w:sz w:val="96"/>
          <w:szCs w:val="96"/>
        </w:rPr>
      </w:pPr>
      <w:r w:rsidRPr="00750EED">
        <w:rPr>
          <w:rFonts w:ascii="Times New Roman" w:hAnsi="Times New Roman" w:cs="Times New Roman"/>
          <w:sz w:val="96"/>
          <w:szCs w:val="96"/>
        </w:rPr>
        <w:t>ВЕСТИ</w:t>
      </w:r>
    </w:p>
    <w:p w14:paraId="5FB10463" w14:textId="30FACEF2" w:rsidR="00750EED" w:rsidRPr="00750EED" w:rsidRDefault="00750EED" w:rsidP="00750EED">
      <w:pPr>
        <w:autoSpaceDN w:val="0"/>
        <w:spacing w:after="0" w:line="240" w:lineRule="auto"/>
        <w:jc w:val="center"/>
        <w:rPr>
          <w:rFonts w:ascii="Times New Roman" w:hAnsi="Times New Roman" w:cs="Times New Roman"/>
          <w:b/>
          <w:sz w:val="72"/>
          <w:szCs w:val="72"/>
        </w:rPr>
      </w:pPr>
      <w:r w:rsidRPr="00750EED">
        <w:rPr>
          <w:rFonts w:ascii="Times New Roman" w:hAnsi="Times New Roman" w:cs="Times New Roman"/>
          <w:b/>
          <w:sz w:val="72"/>
          <w:szCs w:val="72"/>
        </w:rPr>
        <w:t xml:space="preserve">№ </w:t>
      </w:r>
      <w:r w:rsidR="00624676">
        <w:rPr>
          <w:rFonts w:ascii="Times New Roman" w:hAnsi="Times New Roman" w:cs="Times New Roman"/>
          <w:b/>
          <w:sz w:val="72"/>
          <w:szCs w:val="72"/>
        </w:rPr>
        <w:t>8</w:t>
      </w:r>
    </w:p>
    <w:p w14:paraId="25022B39" w14:textId="77777777" w:rsidR="00750EED" w:rsidRPr="00750EED" w:rsidRDefault="00750EED" w:rsidP="00750EED">
      <w:pPr>
        <w:autoSpaceDN w:val="0"/>
        <w:spacing w:after="0" w:line="240" w:lineRule="auto"/>
        <w:jc w:val="center"/>
        <w:rPr>
          <w:rFonts w:ascii="Times New Roman" w:hAnsi="Times New Roman" w:cs="Times New Roman"/>
          <w:b/>
          <w:sz w:val="72"/>
          <w:szCs w:val="72"/>
        </w:rPr>
      </w:pPr>
      <w:r w:rsidRPr="00750EED">
        <w:rPr>
          <w:rFonts w:ascii="Times New Roman" w:hAnsi="Times New Roman" w:cs="Times New Roman"/>
          <w:b/>
          <w:sz w:val="28"/>
          <w:szCs w:val="28"/>
        </w:rPr>
        <w:t>ПЕРИОДИЧЕСКОЕ ПЕЧАТНОЕ ИЗДАНИЕ</w:t>
      </w:r>
    </w:p>
    <w:p w14:paraId="5F40FAB4" w14:textId="77777777" w:rsidR="00750EED" w:rsidRPr="00750EED" w:rsidRDefault="00750EED" w:rsidP="00750EED">
      <w:pPr>
        <w:autoSpaceDN w:val="0"/>
        <w:spacing w:after="0" w:line="240" w:lineRule="auto"/>
        <w:jc w:val="center"/>
        <w:rPr>
          <w:rFonts w:ascii="Times New Roman" w:hAnsi="Times New Roman" w:cs="Times New Roman"/>
          <w:b/>
          <w:sz w:val="28"/>
          <w:szCs w:val="28"/>
        </w:rPr>
      </w:pPr>
      <w:r w:rsidRPr="00750EED">
        <w:rPr>
          <w:rFonts w:ascii="Times New Roman" w:hAnsi="Times New Roman" w:cs="Times New Roman"/>
          <w:b/>
          <w:sz w:val="28"/>
          <w:szCs w:val="28"/>
        </w:rPr>
        <w:t xml:space="preserve">«ВЕСТИ ОРГАНОВ МЕСТНОГО САМОУПРАВЛЕНИЯ </w:t>
      </w:r>
    </w:p>
    <w:p w14:paraId="5ADEB2CA" w14:textId="77777777" w:rsidR="00750EED" w:rsidRPr="00750EED" w:rsidRDefault="00750EED" w:rsidP="00750EED">
      <w:pPr>
        <w:autoSpaceDN w:val="0"/>
        <w:spacing w:after="0" w:line="240" w:lineRule="auto"/>
        <w:jc w:val="center"/>
        <w:rPr>
          <w:rFonts w:ascii="Times New Roman" w:hAnsi="Times New Roman" w:cs="Times New Roman"/>
          <w:b/>
          <w:sz w:val="28"/>
          <w:szCs w:val="28"/>
        </w:rPr>
      </w:pPr>
      <w:r w:rsidRPr="00750EED">
        <w:rPr>
          <w:rFonts w:ascii="Times New Roman" w:hAnsi="Times New Roman" w:cs="Times New Roman"/>
          <w:b/>
          <w:sz w:val="28"/>
          <w:szCs w:val="28"/>
        </w:rPr>
        <w:t>КРАСНОТАЛЬСКОГО СЕЛЬСОВЕТА»</w:t>
      </w:r>
    </w:p>
    <w:p w14:paraId="2C7DE2B3" w14:textId="09AE1829" w:rsidR="00750EED" w:rsidRPr="00750EED" w:rsidRDefault="00624676" w:rsidP="00750EED">
      <w:pPr>
        <w:tabs>
          <w:tab w:val="left" w:pos="3845"/>
        </w:tabs>
        <w:jc w:val="center"/>
        <w:rPr>
          <w:rFonts w:ascii="Times New Roman" w:hAnsi="Times New Roman" w:cs="Times New Roman"/>
          <w:b/>
          <w:bCs/>
          <w:sz w:val="28"/>
          <w:szCs w:val="28"/>
        </w:rPr>
      </w:pPr>
      <w:r>
        <w:rPr>
          <w:rFonts w:ascii="Times New Roman" w:hAnsi="Times New Roman" w:cs="Times New Roman"/>
          <w:b/>
          <w:bCs/>
          <w:sz w:val="28"/>
          <w:szCs w:val="28"/>
        </w:rPr>
        <w:t>23</w:t>
      </w:r>
      <w:r w:rsidR="00750EED" w:rsidRPr="00750EED">
        <w:rPr>
          <w:rFonts w:ascii="Times New Roman" w:hAnsi="Times New Roman" w:cs="Times New Roman"/>
          <w:b/>
          <w:bCs/>
          <w:sz w:val="28"/>
          <w:szCs w:val="28"/>
        </w:rPr>
        <w:t>.</w:t>
      </w:r>
      <w:r w:rsidR="00995D4F">
        <w:rPr>
          <w:rFonts w:ascii="Times New Roman" w:hAnsi="Times New Roman" w:cs="Times New Roman"/>
          <w:b/>
          <w:bCs/>
          <w:sz w:val="28"/>
          <w:szCs w:val="28"/>
        </w:rPr>
        <w:t>0</w:t>
      </w:r>
      <w:r w:rsidR="006F19E0">
        <w:rPr>
          <w:rFonts w:ascii="Times New Roman" w:hAnsi="Times New Roman" w:cs="Times New Roman"/>
          <w:b/>
          <w:bCs/>
          <w:sz w:val="28"/>
          <w:szCs w:val="28"/>
        </w:rPr>
        <w:t>4</w:t>
      </w:r>
      <w:r w:rsidR="00995D4F">
        <w:rPr>
          <w:rFonts w:ascii="Times New Roman" w:hAnsi="Times New Roman" w:cs="Times New Roman"/>
          <w:b/>
          <w:bCs/>
          <w:sz w:val="28"/>
          <w:szCs w:val="28"/>
        </w:rPr>
        <w:t>.</w:t>
      </w:r>
      <w:r w:rsidR="00750EED" w:rsidRPr="00750EED">
        <w:rPr>
          <w:rFonts w:ascii="Times New Roman" w:hAnsi="Times New Roman" w:cs="Times New Roman"/>
          <w:b/>
          <w:bCs/>
          <w:sz w:val="28"/>
          <w:szCs w:val="28"/>
        </w:rPr>
        <w:t>2025</w:t>
      </w:r>
    </w:p>
    <w:p w14:paraId="746EB568" w14:textId="77777777" w:rsidR="00750EED" w:rsidRPr="00750EED" w:rsidRDefault="00750EED" w:rsidP="00750EED">
      <w:pPr>
        <w:spacing w:after="0" w:line="240" w:lineRule="auto"/>
        <w:jc w:val="center"/>
        <w:rPr>
          <w:rFonts w:ascii="Times New Roman" w:hAnsi="Times New Roman" w:cs="Times New Roman"/>
          <w:b/>
          <w:sz w:val="28"/>
          <w:szCs w:val="28"/>
        </w:rPr>
      </w:pPr>
      <w:r w:rsidRPr="00750EED">
        <w:rPr>
          <w:rFonts w:ascii="Times New Roman" w:hAnsi="Times New Roman" w:cs="Times New Roman"/>
          <w:b/>
          <w:sz w:val="28"/>
          <w:szCs w:val="28"/>
        </w:rPr>
        <w:t>АДМИНИСТРАЦИЯ КРАСНОТАЛЬСКОГО СЕЛЬСОВЕТА</w:t>
      </w:r>
    </w:p>
    <w:p w14:paraId="56324274" w14:textId="77777777" w:rsidR="00750EED" w:rsidRPr="00750EED" w:rsidRDefault="00750EED" w:rsidP="00750EED">
      <w:pPr>
        <w:spacing w:after="0" w:line="240" w:lineRule="auto"/>
        <w:jc w:val="center"/>
        <w:rPr>
          <w:rFonts w:ascii="Times New Roman" w:hAnsi="Times New Roman" w:cs="Times New Roman"/>
          <w:b/>
          <w:sz w:val="28"/>
          <w:szCs w:val="28"/>
        </w:rPr>
      </w:pPr>
      <w:r w:rsidRPr="00750EED">
        <w:rPr>
          <w:rFonts w:ascii="Times New Roman" w:hAnsi="Times New Roman" w:cs="Times New Roman"/>
          <w:b/>
          <w:sz w:val="28"/>
          <w:szCs w:val="28"/>
        </w:rPr>
        <w:t>КОЧЕНЕВСКОГО РАЙОНА НОВОСИБИРСКОЙ ОБЛАСТИ</w:t>
      </w:r>
    </w:p>
    <w:p w14:paraId="2458EFEE" w14:textId="77777777" w:rsidR="00DA5C31" w:rsidRPr="007C2BDB" w:rsidRDefault="00DA5C31" w:rsidP="00DA5C31">
      <w:pPr>
        <w:spacing w:after="0" w:line="240" w:lineRule="auto"/>
        <w:jc w:val="center"/>
        <w:rPr>
          <w:rFonts w:ascii="Times New Roman" w:hAnsi="Times New Roman" w:cs="Times New Roman"/>
          <w:b/>
          <w:sz w:val="28"/>
          <w:szCs w:val="28"/>
        </w:rPr>
      </w:pPr>
    </w:p>
    <w:p w14:paraId="2FBFB75E" w14:textId="11769749" w:rsidR="00DA5C31" w:rsidRDefault="00FD1D4C" w:rsidP="00DA5C3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ПОСТАНОВЛЕНИЕ</w:t>
      </w:r>
    </w:p>
    <w:p w14:paraId="6161F081" w14:textId="77777777" w:rsidR="00FD1D4C" w:rsidRPr="007C2BDB" w:rsidRDefault="00FD1D4C" w:rsidP="00DA5C31">
      <w:pPr>
        <w:spacing w:after="0" w:line="240" w:lineRule="auto"/>
        <w:jc w:val="center"/>
        <w:rPr>
          <w:rFonts w:ascii="Times New Roman" w:hAnsi="Times New Roman" w:cs="Times New Roman"/>
          <w:b/>
          <w:sz w:val="28"/>
          <w:szCs w:val="28"/>
        </w:rPr>
      </w:pPr>
    </w:p>
    <w:p w14:paraId="68EA4AFE" w14:textId="46E40D9E" w:rsidR="00DA5C31" w:rsidRPr="007C2BDB" w:rsidRDefault="00DA5C31" w:rsidP="00DA5C31">
      <w:pPr>
        <w:spacing w:after="0" w:line="240" w:lineRule="auto"/>
        <w:rPr>
          <w:rFonts w:ascii="Times New Roman" w:hAnsi="Times New Roman" w:cs="Times New Roman"/>
          <w:sz w:val="28"/>
          <w:szCs w:val="28"/>
        </w:rPr>
      </w:pPr>
      <w:r w:rsidRPr="007C2BDB">
        <w:rPr>
          <w:rFonts w:ascii="Times New Roman" w:hAnsi="Times New Roman" w:cs="Times New Roman"/>
          <w:b/>
          <w:sz w:val="28"/>
          <w:szCs w:val="28"/>
        </w:rPr>
        <w:t xml:space="preserve">                         </w:t>
      </w:r>
      <w:r w:rsidRPr="007C2BDB">
        <w:rPr>
          <w:rFonts w:ascii="Times New Roman" w:hAnsi="Times New Roman" w:cs="Times New Roman"/>
          <w:sz w:val="28"/>
          <w:szCs w:val="28"/>
        </w:rPr>
        <w:t xml:space="preserve">от </w:t>
      </w:r>
      <w:r w:rsidR="00624676">
        <w:rPr>
          <w:rFonts w:ascii="Times New Roman" w:hAnsi="Times New Roman" w:cs="Times New Roman"/>
          <w:sz w:val="28"/>
          <w:szCs w:val="28"/>
        </w:rPr>
        <w:t>23</w:t>
      </w:r>
      <w:r w:rsidR="00995D4F">
        <w:rPr>
          <w:rFonts w:ascii="Times New Roman" w:hAnsi="Times New Roman" w:cs="Times New Roman"/>
          <w:sz w:val="28"/>
          <w:szCs w:val="28"/>
        </w:rPr>
        <w:t>.0</w:t>
      </w:r>
      <w:r w:rsidR="006F19E0">
        <w:rPr>
          <w:rFonts w:ascii="Times New Roman" w:hAnsi="Times New Roman" w:cs="Times New Roman"/>
          <w:sz w:val="28"/>
          <w:szCs w:val="28"/>
        </w:rPr>
        <w:t>4</w:t>
      </w:r>
      <w:r w:rsidR="00995D4F">
        <w:rPr>
          <w:rFonts w:ascii="Times New Roman" w:hAnsi="Times New Roman" w:cs="Times New Roman"/>
          <w:sz w:val="28"/>
          <w:szCs w:val="28"/>
        </w:rPr>
        <w:t>.2025</w:t>
      </w:r>
      <w:r w:rsidR="00D00F2B">
        <w:rPr>
          <w:rFonts w:ascii="Times New Roman" w:hAnsi="Times New Roman" w:cs="Times New Roman"/>
          <w:sz w:val="28"/>
          <w:szCs w:val="28"/>
        </w:rPr>
        <w:t xml:space="preserve"> </w:t>
      </w:r>
      <w:r w:rsidR="000D7F9F">
        <w:rPr>
          <w:rFonts w:ascii="Times New Roman" w:hAnsi="Times New Roman" w:cs="Times New Roman"/>
          <w:sz w:val="28"/>
          <w:szCs w:val="28"/>
        </w:rPr>
        <w:t xml:space="preserve">  </w:t>
      </w:r>
      <w:r w:rsidR="00D00F2B">
        <w:rPr>
          <w:rFonts w:ascii="Times New Roman" w:hAnsi="Times New Roman" w:cs="Times New Roman"/>
          <w:sz w:val="28"/>
          <w:szCs w:val="28"/>
        </w:rPr>
        <w:t xml:space="preserve">    </w:t>
      </w:r>
      <w:r w:rsidR="00FD1D4C">
        <w:rPr>
          <w:rFonts w:ascii="Times New Roman" w:hAnsi="Times New Roman" w:cs="Times New Roman"/>
          <w:sz w:val="28"/>
          <w:szCs w:val="28"/>
        </w:rPr>
        <w:t xml:space="preserve">                                      </w:t>
      </w:r>
      <w:r w:rsidR="000D7F9F" w:rsidRPr="007C2BDB">
        <w:rPr>
          <w:rFonts w:ascii="Times New Roman" w:hAnsi="Times New Roman" w:cs="Times New Roman"/>
          <w:sz w:val="28"/>
          <w:szCs w:val="28"/>
        </w:rPr>
        <w:t>№</w:t>
      </w:r>
      <w:r w:rsidR="00624676">
        <w:rPr>
          <w:rFonts w:ascii="Times New Roman" w:hAnsi="Times New Roman" w:cs="Times New Roman"/>
          <w:sz w:val="28"/>
          <w:szCs w:val="28"/>
        </w:rPr>
        <w:t>21</w:t>
      </w:r>
    </w:p>
    <w:p w14:paraId="7F4BEBCE" w14:textId="77777777" w:rsidR="00DA5C31" w:rsidRPr="007C2BDB" w:rsidRDefault="00DA5C31" w:rsidP="00DA5C31">
      <w:pPr>
        <w:spacing w:after="0" w:line="240" w:lineRule="auto"/>
        <w:jc w:val="center"/>
        <w:rPr>
          <w:rFonts w:ascii="Times New Roman" w:hAnsi="Times New Roman" w:cs="Times New Roman"/>
          <w:sz w:val="28"/>
          <w:szCs w:val="28"/>
        </w:rPr>
      </w:pPr>
      <w:r w:rsidRPr="007C2BDB">
        <w:rPr>
          <w:rFonts w:ascii="Times New Roman" w:hAnsi="Times New Roman" w:cs="Times New Roman"/>
          <w:sz w:val="28"/>
          <w:szCs w:val="28"/>
        </w:rPr>
        <w:t xml:space="preserve"> </w:t>
      </w:r>
    </w:p>
    <w:p w14:paraId="54DEF616" w14:textId="77777777" w:rsidR="00624676" w:rsidRPr="00624676" w:rsidRDefault="00624676" w:rsidP="00624676">
      <w:pPr>
        <w:spacing w:after="0" w:line="240" w:lineRule="auto"/>
        <w:ind w:right="284"/>
        <w:jc w:val="center"/>
        <w:rPr>
          <w:rFonts w:ascii="Times New Roman" w:hAnsi="Times New Roman" w:cs="Times New Roman"/>
          <w:b/>
          <w:iCs/>
          <w:sz w:val="28"/>
          <w:szCs w:val="28"/>
        </w:rPr>
      </w:pPr>
      <w:r w:rsidRPr="00624676">
        <w:rPr>
          <w:rFonts w:ascii="Times New Roman" w:hAnsi="Times New Roman" w:cs="Times New Roman"/>
          <w:b/>
          <w:iCs/>
          <w:sz w:val="28"/>
          <w:szCs w:val="28"/>
        </w:rPr>
        <w:t>О проведении оценки возможного вреда субъектам персональных данных</w:t>
      </w:r>
    </w:p>
    <w:p w14:paraId="4DF1AA17" w14:textId="77777777" w:rsidR="00FD1D4C" w:rsidRPr="00FD1D4C" w:rsidRDefault="00FD1D4C" w:rsidP="00FD1D4C">
      <w:pPr>
        <w:spacing w:after="0" w:line="240" w:lineRule="auto"/>
        <w:ind w:right="284"/>
        <w:jc w:val="center"/>
        <w:rPr>
          <w:rFonts w:ascii="Times New Roman" w:hAnsi="Times New Roman" w:cs="Times New Roman"/>
          <w:b/>
          <w:iCs/>
          <w:sz w:val="28"/>
          <w:szCs w:val="28"/>
        </w:rPr>
      </w:pPr>
    </w:p>
    <w:p w14:paraId="110E2ED0" w14:textId="77777777" w:rsidR="00995D4F" w:rsidRPr="007C2BDB" w:rsidRDefault="00995D4F" w:rsidP="00995D4F">
      <w:pPr>
        <w:spacing w:after="0" w:line="240" w:lineRule="auto"/>
        <w:ind w:right="284"/>
        <w:jc w:val="center"/>
        <w:rPr>
          <w:rFonts w:ascii="Times New Roman" w:hAnsi="Times New Roman" w:cs="Times New Roman"/>
          <w:b/>
          <w:i/>
          <w:sz w:val="28"/>
          <w:szCs w:val="28"/>
        </w:rPr>
      </w:pPr>
    </w:p>
    <w:p w14:paraId="3CDD222D" w14:textId="77777777" w:rsidR="00624676" w:rsidRPr="00624676" w:rsidRDefault="00624676" w:rsidP="00624676">
      <w:pPr>
        <w:spacing w:before="240" w:after="0" w:line="240" w:lineRule="auto"/>
        <w:ind w:firstLine="708"/>
        <w:jc w:val="both"/>
        <w:rPr>
          <w:rFonts w:ascii="Times New Roman" w:hAnsi="Times New Roman" w:cs="Times New Roman"/>
          <w:sz w:val="28"/>
          <w:szCs w:val="28"/>
        </w:rPr>
      </w:pPr>
      <w:r w:rsidRPr="00624676">
        <w:rPr>
          <w:rFonts w:ascii="Times New Roman" w:hAnsi="Times New Roman" w:cs="Times New Roman"/>
          <w:sz w:val="28"/>
          <w:szCs w:val="28"/>
        </w:rPr>
        <w:t xml:space="preserve">В целях выполнения требований Федерального закона от 27 июля 2006 г. № 152-ФЗ «О персональных данных» (далее – Федеральный закон), а именно проведения оценки вреда, который может быть причинен субъектам персональных данных в случае нарушения администрации </w:t>
      </w:r>
      <w:proofErr w:type="spellStart"/>
      <w:r w:rsidRPr="00624676">
        <w:rPr>
          <w:rFonts w:ascii="Times New Roman" w:hAnsi="Times New Roman" w:cs="Times New Roman"/>
          <w:sz w:val="28"/>
          <w:szCs w:val="28"/>
        </w:rPr>
        <w:t>Краснотальского</w:t>
      </w:r>
      <w:proofErr w:type="spellEnd"/>
      <w:r w:rsidRPr="00624676">
        <w:rPr>
          <w:rFonts w:ascii="Times New Roman" w:hAnsi="Times New Roman" w:cs="Times New Roman"/>
          <w:sz w:val="28"/>
          <w:szCs w:val="28"/>
        </w:rPr>
        <w:t xml:space="preserve"> сельсовета Коченевского района Новосибирской области (далее – администрация </w:t>
      </w:r>
      <w:proofErr w:type="spellStart"/>
      <w:r w:rsidRPr="00624676">
        <w:rPr>
          <w:rFonts w:ascii="Times New Roman" w:hAnsi="Times New Roman" w:cs="Times New Roman"/>
          <w:sz w:val="28"/>
          <w:szCs w:val="28"/>
        </w:rPr>
        <w:t>Краснотальского</w:t>
      </w:r>
      <w:proofErr w:type="spellEnd"/>
      <w:r w:rsidRPr="00624676">
        <w:rPr>
          <w:rFonts w:ascii="Times New Roman" w:hAnsi="Times New Roman" w:cs="Times New Roman"/>
          <w:sz w:val="28"/>
          <w:szCs w:val="28"/>
        </w:rPr>
        <w:t xml:space="preserve"> сельсовета) Федерального закона (далее – оценка возможного вреда субъектам персональных данных), а также соотношения указанного вреда и принимаемых администрацией </w:t>
      </w:r>
      <w:proofErr w:type="spellStart"/>
      <w:r w:rsidRPr="00624676">
        <w:rPr>
          <w:rFonts w:ascii="Times New Roman" w:hAnsi="Times New Roman" w:cs="Times New Roman"/>
          <w:sz w:val="28"/>
          <w:szCs w:val="28"/>
        </w:rPr>
        <w:t>Краснотальского</w:t>
      </w:r>
      <w:proofErr w:type="spellEnd"/>
      <w:r w:rsidRPr="00624676">
        <w:rPr>
          <w:rFonts w:ascii="Times New Roman" w:hAnsi="Times New Roman" w:cs="Times New Roman"/>
          <w:sz w:val="28"/>
          <w:szCs w:val="28"/>
        </w:rPr>
        <w:t xml:space="preserve"> сельсовета мер, направленных на обеспечение выполнения обязанностей, предусмотренных Федеральным законом, администрация </w:t>
      </w:r>
      <w:proofErr w:type="spellStart"/>
      <w:r w:rsidRPr="00624676">
        <w:rPr>
          <w:rFonts w:ascii="Times New Roman" w:hAnsi="Times New Roman" w:cs="Times New Roman"/>
          <w:sz w:val="28"/>
          <w:szCs w:val="28"/>
        </w:rPr>
        <w:t>Краснотальского</w:t>
      </w:r>
      <w:proofErr w:type="spellEnd"/>
      <w:r w:rsidRPr="00624676">
        <w:rPr>
          <w:rFonts w:ascii="Times New Roman" w:hAnsi="Times New Roman" w:cs="Times New Roman"/>
          <w:sz w:val="28"/>
          <w:szCs w:val="28"/>
        </w:rPr>
        <w:t xml:space="preserve"> сельсовета Коченевского района Новосибирской области</w:t>
      </w:r>
    </w:p>
    <w:p w14:paraId="4CDE0CCE" w14:textId="36A86A35" w:rsidR="00FD1D4C" w:rsidRPr="00FD1D4C" w:rsidRDefault="00FD1D4C" w:rsidP="00624676">
      <w:pPr>
        <w:spacing w:before="240" w:after="0" w:line="240" w:lineRule="auto"/>
        <w:jc w:val="both"/>
        <w:rPr>
          <w:rFonts w:ascii="Times New Roman" w:hAnsi="Times New Roman" w:cs="Times New Roman"/>
          <w:b/>
          <w:bCs/>
          <w:sz w:val="28"/>
          <w:szCs w:val="28"/>
        </w:rPr>
      </w:pPr>
      <w:r w:rsidRPr="00FD1D4C">
        <w:rPr>
          <w:rFonts w:ascii="Times New Roman" w:hAnsi="Times New Roman" w:cs="Times New Roman"/>
          <w:b/>
          <w:bCs/>
          <w:sz w:val="28"/>
          <w:szCs w:val="28"/>
        </w:rPr>
        <w:t>ПОСТАНОВЛЯЕТ:</w:t>
      </w:r>
    </w:p>
    <w:p w14:paraId="2F85289D" w14:textId="77777777" w:rsidR="00FD1D4C" w:rsidRPr="00FD1D4C" w:rsidRDefault="00FD1D4C" w:rsidP="00FD1D4C">
      <w:pPr>
        <w:spacing w:after="0" w:line="240" w:lineRule="auto"/>
        <w:rPr>
          <w:rFonts w:ascii="Times New Roman" w:hAnsi="Times New Roman" w:cs="Times New Roman"/>
          <w:sz w:val="28"/>
          <w:szCs w:val="28"/>
        </w:rPr>
      </w:pPr>
    </w:p>
    <w:p w14:paraId="5BAD5EB3" w14:textId="77777777" w:rsidR="00624676" w:rsidRDefault="00624676" w:rsidP="00624676">
      <w:pPr>
        <w:pStyle w:val="a7"/>
        <w:numPr>
          <w:ilvl w:val="0"/>
          <w:numId w:val="17"/>
        </w:numPr>
        <w:jc w:val="both"/>
        <w:rPr>
          <w:rFonts w:ascii="Times New Roman" w:hAnsi="Times New Roman" w:cs="Times New Roman"/>
          <w:sz w:val="28"/>
          <w:szCs w:val="28"/>
        </w:rPr>
      </w:pPr>
      <w:r w:rsidRPr="00624676">
        <w:rPr>
          <w:rFonts w:ascii="Times New Roman" w:hAnsi="Times New Roman" w:cs="Times New Roman"/>
          <w:sz w:val="28"/>
          <w:szCs w:val="28"/>
        </w:rPr>
        <w:t>Утвердить Регламент оценки возможного вреда субъектам персональных данных согласно приложению № 1.</w:t>
      </w:r>
    </w:p>
    <w:p w14:paraId="307CDE67" w14:textId="44ADD411" w:rsidR="00624676" w:rsidRPr="00624676" w:rsidRDefault="00624676" w:rsidP="00624676">
      <w:pPr>
        <w:pStyle w:val="a7"/>
        <w:numPr>
          <w:ilvl w:val="0"/>
          <w:numId w:val="17"/>
        </w:numPr>
        <w:jc w:val="both"/>
        <w:rPr>
          <w:rFonts w:ascii="Times New Roman" w:hAnsi="Times New Roman" w:cs="Times New Roman"/>
          <w:sz w:val="28"/>
          <w:szCs w:val="28"/>
        </w:rPr>
      </w:pPr>
      <w:r w:rsidRPr="00624676">
        <w:rPr>
          <w:rFonts w:ascii="Times New Roman" w:hAnsi="Times New Roman" w:cs="Times New Roman"/>
          <w:sz w:val="28"/>
          <w:szCs w:val="28"/>
        </w:rPr>
        <w:t xml:space="preserve">2. </w:t>
      </w:r>
      <w:r w:rsidRPr="00624676">
        <w:rPr>
          <w:rFonts w:ascii="Times New Roman" w:hAnsi="Times New Roman" w:cs="Times New Roman"/>
          <w:sz w:val="28"/>
          <w:szCs w:val="28"/>
        </w:rPr>
        <w:t>Создать комиссию с целью проведения оценки возможного вреда</w:t>
      </w:r>
      <w:r w:rsidRPr="00624676">
        <w:rPr>
          <w:rFonts w:ascii="Times New Roman" w:hAnsi="Times New Roman" w:cs="Times New Roman"/>
          <w:sz w:val="28"/>
          <w:szCs w:val="28"/>
        </w:rPr>
        <w:t xml:space="preserve"> </w:t>
      </w:r>
      <w:r w:rsidRPr="00624676">
        <w:rPr>
          <w:rFonts w:ascii="Times New Roman" w:hAnsi="Times New Roman" w:cs="Times New Roman"/>
          <w:sz w:val="28"/>
          <w:szCs w:val="28"/>
        </w:rPr>
        <w:t>субъектам персональных данных (далее – Комиссия). Включить в состав Комиссии следующих работников администрации района:</w:t>
      </w:r>
    </w:p>
    <w:p w14:paraId="416CDEA0" w14:textId="77777777" w:rsidR="00624676" w:rsidRPr="00624676" w:rsidRDefault="00624676" w:rsidP="00624676">
      <w:pPr>
        <w:spacing w:after="0" w:line="240" w:lineRule="auto"/>
        <w:ind w:firstLine="708"/>
        <w:jc w:val="both"/>
        <w:rPr>
          <w:rFonts w:ascii="Times New Roman" w:hAnsi="Times New Roman" w:cs="Times New Roman"/>
          <w:sz w:val="28"/>
          <w:szCs w:val="28"/>
        </w:rPr>
      </w:pPr>
      <w:r w:rsidRPr="00624676">
        <w:rPr>
          <w:rFonts w:ascii="Times New Roman" w:hAnsi="Times New Roman" w:cs="Times New Roman"/>
          <w:sz w:val="28"/>
          <w:szCs w:val="28"/>
        </w:rPr>
        <w:t xml:space="preserve">- Шмакова С.П. – глава администрации </w:t>
      </w:r>
      <w:proofErr w:type="spellStart"/>
      <w:r w:rsidRPr="00624676">
        <w:rPr>
          <w:rFonts w:ascii="Times New Roman" w:hAnsi="Times New Roman" w:cs="Times New Roman"/>
          <w:sz w:val="28"/>
          <w:szCs w:val="28"/>
        </w:rPr>
        <w:t>Краснотальского</w:t>
      </w:r>
      <w:proofErr w:type="spellEnd"/>
      <w:r w:rsidRPr="00624676">
        <w:rPr>
          <w:rFonts w:ascii="Times New Roman" w:hAnsi="Times New Roman" w:cs="Times New Roman"/>
          <w:sz w:val="28"/>
          <w:szCs w:val="28"/>
        </w:rPr>
        <w:t xml:space="preserve"> сельсовета Коченевского района Новосибирской области;</w:t>
      </w:r>
    </w:p>
    <w:p w14:paraId="08A5655D" w14:textId="05C37D0E" w:rsidR="00624676" w:rsidRPr="00624676" w:rsidRDefault="00624676" w:rsidP="00624676">
      <w:pPr>
        <w:spacing w:after="0" w:line="240" w:lineRule="auto"/>
        <w:ind w:firstLine="708"/>
        <w:jc w:val="both"/>
        <w:rPr>
          <w:rFonts w:ascii="Times New Roman" w:hAnsi="Times New Roman" w:cs="Times New Roman"/>
          <w:sz w:val="28"/>
          <w:szCs w:val="28"/>
        </w:rPr>
      </w:pPr>
      <w:r w:rsidRPr="00624676">
        <w:rPr>
          <w:rFonts w:ascii="Times New Roman" w:hAnsi="Times New Roman" w:cs="Times New Roman"/>
          <w:sz w:val="28"/>
          <w:szCs w:val="28"/>
        </w:rPr>
        <w:t xml:space="preserve">- Дубова Г.Г. – специалист 2 разряда администрации </w:t>
      </w:r>
      <w:proofErr w:type="spellStart"/>
      <w:r w:rsidRPr="00624676">
        <w:rPr>
          <w:rFonts w:ascii="Times New Roman" w:hAnsi="Times New Roman" w:cs="Times New Roman"/>
          <w:sz w:val="28"/>
          <w:szCs w:val="28"/>
        </w:rPr>
        <w:t>Краснотальского</w:t>
      </w:r>
      <w:proofErr w:type="spellEnd"/>
      <w:r w:rsidRPr="00624676">
        <w:rPr>
          <w:rFonts w:ascii="Times New Roman" w:hAnsi="Times New Roman" w:cs="Times New Roman"/>
          <w:sz w:val="28"/>
          <w:szCs w:val="28"/>
        </w:rPr>
        <w:t xml:space="preserve"> сельсовета Коченевского района Новосибирской области;</w:t>
      </w:r>
    </w:p>
    <w:p w14:paraId="4C2E4DF7" w14:textId="2ECE30C3" w:rsidR="00624676" w:rsidRPr="00624676" w:rsidRDefault="00624676" w:rsidP="00624676">
      <w:pPr>
        <w:spacing w:after="0" w:line="240" w:lineRule="auto"/>
        <w:ind w:firstLine="708"/>
        <w:jc w:val="both"/>
        <w:rPr>
          <w:rFonts w:ascii="Times New Roman" w:hAnsi="Times New Roman" w:cs="Times New Roman"/>
          <w:sz w:val="28"/>
          <w:szCs w:val="28"/>
        </w:rPr>
      </w:pPr>
      <w:r w:rsidRPr="00624676">
        <w:rPr>
          <w:rFonts w:ascii="Times New Roman" w:hAnsi="Times New Roman" w:cs="Times New Roman"/>
          <w:sz w:val="28"/>
          <w:szCs w:val="28"/>
        </w:rPr>
        <w:lastRenderedPageBreak/>
        <w:t xml:space="preserve">- Медведева А.С. – специалист 1 разряда администрации </w:t>
      </w:r>
      <w:proofErr w:type="spellStart"/>
      <w:r w:rsidRPr="00624676">
        <w:rPr>
          <w:rFonts w:ascii="Times New Roman" w:hAnsi="Times New Roman" w:cs="Times New Roman"/>
          <w:sz w:val="28"/>
          <w:szCs w:val="28"/>
        </w:rPr>
        <w:t>Краснотальского</w:t>
      </w:r>
      <w:proofErr w:type="spellEnd"/>
      <w:r w:rsidRPr="00624676">
        <w:rPr>
          <w:rFonts w:ascii="Times New Roman" w:hAnsi="Times New Roman" w:cs="Times New Roman"/>
          <w:sz w:val="28"/>
          <w:szCs w:val="28"/>
        </w:rPr>
        <w:t xml:space="preserve"> сельсовета Коченевского района Новосибирской области.</w:t>
      </w:r>
    </w:p>
    <w:p w14:paraId="2771EAE0" w14:textId="77777777" w:rsidR="00624676" w:rsidRPr="00624676" w:rsidRDefault="00624676" w:rsidP="00624676">
      <w:pPr>
        <w:spacing w:after="0" w:line="240" w:lineRule="auto"/>
        <w:jc w:val="both"/>
        <w:rPr>
          <w:rFonts w:ascii="Times New Roman" w:hAnsi="Times New Roman" w:cs="Times New Roman"/>
          <w:sz w:val="28"/>
          <w:szCs w:val="28"/>
        </w:rPr>
      </w:pPr>
      <w:r w:rsidRPr="00624676">
        <w:rPr>
          <w:rFonts w:ascii="Times New Roman" w:hAnsi="Times New Roman" w:cs="Times New Roman"/>
          <w:sz w:val="28"/>
          <w:szCs w:val="28"/>
        </w:rPr>
        <w:t xml:space="preserve">Комиссии провести оценку вреда, который может быть причинен субъектам персональных данных в случае нарушения администрацией </w:t>
      </w:r>
      <w:proofErr w:type="spellStart"/>
      <w:r w:rsidRPr="00624676">
        <w:rPr>
          <w:rFonts w:ascii="Times New Roman" w:hAnsi="Times New Roman" w:cs="Times New Roman"/>
          <w:sz w:val="28"/>
          <w:szCs w:val="28"/>
        </w:rPr>
        <w:t>Краснотальского</w:t>
      </w:r>
      <w:proofErr w:type="spellEnd"/>
      <w:r w:rsidRPr="00624676">
        <w:rPr>
          <w:rFonts w:ascii="Times New Roman" w:hAnsi="Times New Roman" w:cs="Times New Roman"/>
          <w:sz w:val="28"/>
          <w:szCs w:val="28"/>
        </w:rPr>
        <w:t xml:space="preserve"> сельсовета Федерального закона, а также соотношение величины возможного ущерба и перечня мер, необходимых и достаточных для обеспечения выполнения обязанностей, предусмотренных Федеральным законом.</w:t>
      </w:r>
    </w:p>
    <w:p w14:paraId="584C6DAA" w14:textId="4E1CBE91" w:rsidR="00624676" w:rsidRPr="00624676" w:rsidRDefault="00624676" w:rsidP="0062467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Pr="00624676">
        <w:rPr>
          <w:rFonts w:ascii="Times New Roman" w:hAnsi="Times New Roman" w:cs="Times New Roman"/>
          <w:sz w:val="28"/>
          <w:szCs w:val="28"/>
        </w:rPr>
        <w:t xml:space="preserve">. Опубликовать настоящее постановление в периодическом печатном издании «Вести органов местного самоуправления </w:t>
      </w:r>
      <w:proofErr w:type="spellStart"/>
      <w:r w:rsidRPr="00624676">
        <w:rPr>
          <w:rFonts w:ascii="Times New Roman" w:hAnsi="Times New Roman" w:cs="Times New Roman"/>
          <w:sz w:val="28"/>
          <w:szCs w:val="28"/>
        </w:rPr>
        <w:t>Краснотальского</w:t>
      </w:r>
      <w:proofErr w:type="spellEnd"/>
      <w:r w:rsidRPr="00624676">
        <w:rPr>
          <w:rFonts w:ascii="Times New Roman" w:hAnsi="Times New Roman" w:cs="Times New Roman"/>
          <w:sz w:val="28"/>
          <w:szCs w:val="28"/>
        </w:rPr>
        <w:t xml:space="preserve"> сельсовета» и разместить на официальном сайте администрации </w:t>
      </w:r>
      <w:proofErr w:type="spellStart"/>
      <w:r w:rsidRPr="00624676">
        <w:rPr>
          <w:rFonts w:ascii="Times New Roman" w:hAnsi="Times New Roman" w:cs="Times New Roman"/>
          <w:sz w:val="28"/>
          <w:szCs w:val="28"/>
        </w:rPr>
        <w:t>Краснотальского</w:t>
      </w:r>
      <w:proofErr w:type="spellEnd"/>
      <w:r w:rsidRPr="00624676">
        <w:rPr>
          <w:rFonts w:ascii="Times New Roman" w:hAnsi="Times New Roman" w:cs="Times New Roman"/>
          <w:sz w:val="28"/>
          <w:szCs w:val="28"/>
        </w:rPr>
        <w:t xml:space="preserve"> сельсовета Коченевского района Новосибирской области в информационно-телекоммуникационной сети Интернет.</w:t>
      </w:r>
    </w:p>
    <w:p w14:paraId="0717E7E1" w14:textId="5B157550" w:rsidR="00624676" w:rsidRPr="00624676" w:rsidRDefault="00624676" w:rsidP="0062467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Pr="00624676">
        <w:rPr>
          <w:rFonts w:ascii="Times New Roman" w:hAnsi="Times New Roman" w:cs="Times New Roman"/>
          <w:sz w:val="28"/>
          <w:szCs w:val="28"/>
        </w:rPr>
        <w:t>. Контроль за исполнением постановления оставляю за собой.</w:t>
      </w:r>
    </w:p>
    <w:p w14:paraId="3218F1DF" w14:textId="77777777" w:rsidR="007C2BDB" w:rsidRDefault="007C2BDB" w:rsidP="00624676">
      <w:pPr>
        <w:spacing w:after="0" w:line="240" w:lineRule="auto"/>
        <w:jc w:val="both"/>
        <w:rPr>
          <w:rFonts w:ascii="Times New Roman" w:hAnsi="Times New Roman" w:cs="Times New Roman"/>
          <w:sz w:val="28"/>
          <w:szCs w:val="28"/>
        </w:rPr>
      </w:pPr>
    </w:p>
    <w:p w14:paraId="0203C45E" w14:textId="77777777" w:rsidR="007C2BDB" w:rsidRDefault="007C2BDB" w:rsidP="00624676">
      <w:pPr>
        <w:spacing w:after="0" w:line="240" w:lineRule="auto"/>
        <w:jc w:val="both"/>
        <w:rPr>
          <w:rFonts w:ascii="Times New Roman" w:hAnsi="Times New Roman" w:cs="Times New Roman"/>
          <w:sz w:val="28"/>
          <w:szCs w:val="28"/>
        </w:rPr>
      </w:pPr>
    </w:p>
    <w:p w14:paraId="051F15E6" w14:textId="77777777" w:rsidR="00624676" w:rsidRDefault="00624676" w:rsidP="00624676">
      <w:pPr>
        <w:spacing w:after="0" w:line="240" w:lineRule="auto"/>
        <w:jc w:val="both"/>
        <w:rPr>
          <w:rFonts w:ascii="Times New Roman" w:hAnsi="Times New Roman" w:cs="Times New Roman"/>
          <w:sz w:val="28"/>
          <w:szCs w:val="28"/>
        </w:rPr>
      </w:pPr>
    </w:p>
    <w:p w14:paraId="226DB981" w14:textId="77777777" w:rsidR="00624676" w:rsidRDefault="00624676" w:rsidP="00624676">
      <w:pPr>
        <w:spacing w:after="0" w:line="240" w:lineRule="auto"/>
        <w:jc w:val="both"/>
        <w:rPr>
          <w:rFonts w:ascii="Times New Roman" w:hAnsi="Times New Roman" w:cs="Times New Roman"/>
          <w:sz w:val="28"/>
          <w:szCs w:val="28"/>
        </w:rPr>
      </w:pPr>
    </w:p>
    <w:p w14:paraId="49B04CDE" w14:textId="77777777" w:rsidR="00624676" w:rsidRDefault="00624676" w:rsidP="00624676">
      <w:pPr>
        <w:spacing w:after="0" w:line="240" w:lineRule="auto"/>
        <w:jc w:val="both"/>
        <w:rPr>
          <w:rFonts w:ascii="Times New Roman" w:hAnsi="Times New Roman" w:cs="Times New Roman"/>
          <w:sz w:val="28"/>
          <w:szCs w:val="28"/>
        </w:rPr>
      </w:pPr>
    </w:p>
    <w:p w14:paraId="0DFE1B01" w14:textId="77777777" w:rsidR="00624676" w:rsidRDefault="00624676" w:rsidP="00624676">
      <w:pPr>
        <w:spacing w:after="0" w:line="240" w:lineRule="auto"/>
        <w:jc w:val="both"/>
        <w:rPr>
          <w:rFonts w:ascii="Times New Roman" w:hAnsi="Times New Roman" w:cs="Times New Roman"/>
          <w:sz w:val="28"/>
          <w:szCs w:val="28"/>
        </w:rPr>
      </w:pPr>
    </w:p>
    <w:p w14:paraId="1299F09E" w14:textId="77777777" w:rsidR="00624676" w:rsidRDefault="00624676" w:rsidP="00624676">
      <w:pPr>
        <w:spacing w:after="0" w:line="240" w:lineRule="auto"/>
        <w:jc w:val="both"/>
        <w:rPr>
          <w:rFonts w:ascii="Times New Roman" w:hAnsi="Times New Roman" w:cs="Times New Roman"/>
          <w:sz w:val="28"/>
          <w:szCs w:val="28"/>
        </w:rPr>
      </w:pPr>
    </w:p>
    <w:p w14:paraId="2ED251A0" w14:textId="77777777" w:rsidR="00624676" w:rsidRDefault="00624676" w:rsidP="00624676">
      <w:pPr>
        <w:spacing w:after="0" w:line="240" w:lineRule="auto"/>
        <w:jc w:val="both"/>
        <w:rPr>
          <w:rFonts w:ascii="Times New Roman" w:hAnsi="Times New Roman" w:cs="Times New Roman"/>
          <w:sz w:val="28"/>
          <w:szCs w:val="28"/>
        </w:rPr>
      </w:pPr>
    </w:p>
    <w:p w14:paraId="65B68234" w14:textId="77777777" w:rsidR="00624676" w:rsidRDefault="00624676" w:rsidP="00624676">
      <w:pPr>
        <w:spacing w:after="0" w:line="240" w:lineRule="auto"/>
        <w:jc w:val="both"/>
        <w:rPr>
          <w:rFonts w:ascii="Times New Roman" w:hAnsi="Times New Roman" w:cs="Times New Roman"/>
          <w:sz w:val="28"/>
          <w:szCs w:val="28"/>
        </w:rPr>
      </w:pPr>
    </w:p>
    <w:p w14:paraId="1DDB745A" w14:textId="77777777" w:rsidR="00624676" w:rsidRDefault="00624676" w:rsidP="00624676">
      <w:pPr>
        <w:spacing w:after="0" w:line="240" w:lineRule="auto"/>
        <w:jc w:val="both"/>
        <w:rPr>
          <w:rFonts w:ascii="Times New Roman" w:hAnsi="Times New Roman" w:cs="Times New Roman"/>
          <w:sz w:val="28"/>
          <w:szCs w:val="28"/>
        </w:rPr>
      </w:pPr>
    </w:p>
    <w:p w14:paraId="5CCD9DEF" w14:textId="77777777" w:rsidR="00624676" w:rsidRDefault="00624676" w:rsidP="00624676">
      <w:pPr>
        <w:spacing w:after="0" w:line="240" w:lineRule="auto"/>
        <w:jc w:val="both"/>
        <w:rPr>
          <w:rFonts w:ascii="Times New Roman" w:hAnsi="Times New Roman" w:cs="Times New Roman"/>
          <w:sz w:val="28"/>
          <w:szCs w:val="28"/>
        </w:rPr>
      </w:pPr>
    </w:p>
    <w:p w14:paraId="046BDB49" w14:textId="77777777" w:rsidR="00624676" w:rsidRDefault="00624676" w:rsidP="00624676">
      <w:pPr>
        <w:spacing w:after="0" w:line="240" w:lineRule="auto"/>
        <w:jc w:val="both"/>
        <w:rPr>
          <w:rFonts w:ascii="Times New Roman" w:hAnsi="Times New Roman" w:cs="Times New Roman"/>
          <w:sz w:val="28"/>
          <w:szCs w:val="28"/>
        </w:rPr>
      </w:pPr>
    </w:p>
    <w:p w14:paraId="71F7A237" w14:textId="77777777" w:rsidR="00624676" w:rsidRDefault="00624676" w:rsidP="00624676">
      <w:pPr>
        <w:spacing w:after="0" w:line="240" w:lineRule="auto"/>
        <w:jc w:val="both"/>
        <w:rPr>
          <w:rFonts w:ascii="Times New Roman" w:hAnsi="Times New Roman" w:cs="Times New Roman"/>
          <w:sz w:val="28"/>
          <w:szCs w:val="28"/>
        </w:rPr>
      </w:pPr>
    </w:p>
    <w:p w14:paraId="406FE9CA" w14:textId="77777777" w:rsidR="00624676" w:rsidRDefault="00624676" w:rsidP="00624676">
      <w:pPr>
        <w:spacing w:after="0" w:line="240" w:lineRule="auto"/>
        <w:jc w:val="both"/>
        <w:rPr>
          <w:rFonts w:ascii="Times New Roman" w:hAnsi="Times New Roman" w:cs="Times New Roman"/>
          <w:sz w:val="28"/>
          <w:szCs w:val="28"/>
        </w:rPr>
      </w:pPr>
    </w:p>
    <w:p w14:paraId="6FE31D5E" w14:textId="77777777" w:rsidR="00624676" w:rsidRDefault="00624676" w:rsidP="00624676">
      <w:pPr>
        <w:spacing w:after="0" w:line="240" w:lineRule="auto"/>
        <w:jc w:val="both"/>
        <w:rPr>
          <w:rFonts w:ascii="Times New Roman" w:hAnsi="Times New Roman" w:cs="Times New Roman"/>
          <w:sz w:val="28"/>
          <w:szCs w:val="28"/>
        </w:rPr>
      </w:pPr>
    </w:p>
    <w:p w14:paraId="1D52A686" w14:textId="77777777" w:rsidR="00624676" w:rsidRDefault="00624676" w:rsidP="00624676">
      <w:pPr>
        <w:spacing w:after="0" w:line="240" w:lineRule="auto"/>
        <w:jc w:val="both"/>
        <w:rPr>
          <w:rFonts w:ascii="Times New Roman" w:hAnsi="Times New Roman" w:cs="Times New Roman"/>
          <w:sz w:val="28"/>
          <w:szCs w:val="28"/>
        </w:rPr>
      </w:pPr>
    </w:p>
    <w:p w14:paraId="38ECC4E4" w14:textId="77777777" w:rsidR="00624676" w:rsidRDefault="00624676" w:rsidP="00624676">
      <w:pPr>
        <w:spacing w:after="0" w:line="240" w:lineRule="auto"/>
        <w:jc w:val="both"/>
        <w:rPr>
          <w:rFonts w:ascii="Times New Roman" w:hAnsi="Times New Roman" w:cs="Times New Roman"/>
          <w:sz w:val="28"/>
          <w:szCs w:val="28"/>
        </w:rPr>
      </w:pPr>
    </w:p>
    <w:p w14:paraId="31E278FB" w14:textId="77777777" w:rsidR="00624676" w:rsidRDefault="00624676" w:rsidP="00624676">
      <w:pPr>
        <w:spacing w:after="0" w:line="240" w:lineRule="auto"/>
        <w:jc w:val="both"/>
        <w:rPr>
          <w:rFonts w:ascii="Times New Roman" w:hAnsi="Times New Roman" w:cs="Times New Roman"/>
          <w:sz w:val="28"/>
          <w:szCs w:val="28"/>
        </w:rPr>
      </w:pPr>
    </w:p>
    <w:p w14:paraId="5F97A94C" w14:textId="77777777" w:rsidR="00624676" w:rsidRDefault="00624676" w:rsidP="00624676">
      <w:pPr>
        <w:spacing w:after="0" w:line="240" w:lineRule="auto"/>
        <w:jc w:val="both"/>
        <w:rPr>
          <w:rFonts w:ascii="Times New Roman" w:hAnsi="Times New Roman" w:cs="Times New Roman"/>
          <w:sz w:val="28"/>
          <w:szCs w:val="28"/>
        </w:rPr>
      </w:pPr>
    </w:p>
    <w:p w14:paraId="2CD7F927" w14:textId="77777777" w:rsidR="00624676" w:rsidRDefault="00624676" w:rsidP="00624676">
      <w:pPr>
        <w:spacing w:after="0" w:line="240" w:lineRule="auto"/>
        <w:jc w:val="both"/>
        <w:rPr>
          <w:rFonts w:ascii="Times New Roman" w:hAnsi="Times New Roman" w:cs="Times New Roman"/>
          <w:sz w:val="28"/>
          <w:szCs w:val="28"/>
        </w:rPr>
      </w:pPr>
    </w:p>
    <w:p w14:paraId="23F96870" w14:textId="77777777" w:rsidR="00624676" w:rsidRDefault="00624676" w:rsidP="00624676">
      <w:pPr>
        <w:spacing w:after="0" w:line="240" w:lineRule="auto"/>
        <w:jc w:val="both"/>
        <w:rPr>
          <w:rFonts w:ascii="Times New Roman" w:hAnsi="Times New Roman" w:cs="Times New Roman"/>
          <w:sz w:val="28"/>
          <w:szCs w:val="28"/>
        </w:rPr>
      </w:pPr>
    </w:p>
    <w:p w14:paraId="523E1DB7" w14:textId="77777777" w:rsidR="00624676" w:rsidRDefault="00624676" w:rsidP="00624676">
      <w:pPr>
        <w:spacing w:after="0" w:line="240" w:lineRule="auto"/>
        <w:jc w:val="both"/>
        <w:rPr>
          <w:rFonts w:ascii="Times New Roman" w:hAnsi="Times New Roman" w:cs="Times New Roman"/>
          <w:sz w:val="28"/>
          <w:szCs w:val="28"/>
        </w:rPr>
      </w:pPr>
    </w:p>
    <w:p w14:paraId="06E170B8" w14:textId="77777777" w:rsidR="00624676" w:rsidRDefault="00624676" w:rsidP="00624676">
      <w:pPr>
        <w:spacing w:after="0" w:line="240" w:lineRule="auto"/>
        <w:jc w:val="both"/>
        <w:rPr>
          <w:rFonts w:ascii="Times New Roman" w:hAnsi="Times New Roman" w:cs="Times New Roman"/>
          <w:sz w:val="28"/>
          <w:szCs w:val="28"/>
        </w:rPr>
      </w:pPr>
    </w:p>
    <w:p w14:paraId="5B6D66D6" w14:textId="77777777" w:rsidR="00624676" w:rsidRDefault="00624676" w:rsidP="00624676">
      <w:pPr>
        <w:spacing w:after="0" w:line="240" w:lineRule="auto"/>
        <w:jc w:val="both"/>
        <w:rPr>
          <w:rFonts w:ascii="Times New Roman" w:hAnsi="Times New Roman" w:cs="Times New Roman"/>
          <w:sz w:val="28"/>
          <w:szCs w:val="28"/>
        </w:rPr>
      </w:pPr>
    </w:p>
    <w:p w14:paraId="4F863866" w14:textId="77777777" w:rsidR="00624676" w:rsidRDefault="00624676" w:rsidP="00624676">
      <w:pPr>
        <w:spacing w:after="0" w:line="240" w:lineRule="auto"/>
        <w:jc w:val="both"/>
        <w:rPr>
          <w:rFonts w:ascii="Times New Roman" w:hAnsi="Times New Roman" w:cs="Times New Roman"/>
          <w:sz w:val="28"/>
          <w:szCs w:val="28"/>
        </w:rPr>
      </w:pPr>
    </w:p>
    <w:p w14:paraId="738ED971" w14:textId="77777777" w:rsidR="00624676" w:rsidRDefault="00624676" w:rsidP="00624676">
      <w:pPr>
        <w:spacing w:after="0" w:line="240" w:lineRule="auto"/>
        <w:jc w:val="both"/>
        <w:rPr>
          <w:rFonts w:ascii="Times New Roman" w:hAnsi="Times New Roman" w:cs="Times New Roman"/>
          <w:sz w:val="28"/>
          <w:szCs w:val="28"/>
        </w:rPr>
      </w:pPr>
    </w:p>
    <w:p w14:paraId="000FB4E1" w14:textId="77777777" w:rsidR="00624676" w:rsidRDefault="00624676" w:rsidP="00624676">
      <w:pPr>
        <w:spacing w:after="0" w:line="240" w:lineRule="auto"/>
        <w:jc w:val="both"/>
        <w:rPr>
          <w:rFonts w:ascii="Times New Roman" w:hAnsi="Times New Roman" w:cs="Times New Roman"/>
          <w:sz w:val="28"/>
          <w:szCs w:val="28"/>
        </w:rPr>
      </w:pPr>
    </w:p>
    <w:p w14:paraId="4FD85979" w14:textId="77777777" w:rsidR="00624676" w:rsidRDefault="00624676" w:rsidP="00624676">
      <w:pPr>
        <w:spacing w:after="0" w:line="240" w:lineRule="auto"/>
        <w:jc w:val="both"/>
        <w:rPr>
          <w:rFonts w:ascii="Times New Roman" w:hAnsi="Times New Roman" w:cs="Times New Roman"/>
          <w:sz w:val="28"/>
          <w:szCs w:val="28"/>
        </w:rPr>
      </w:pPr>
    </w:p>
    <w:p w14:paraId="5EA38667" w14:textId="77777777" w:rsidR="00624676" w:rsidRDefault="00624676" w:rsidP="00624676">
      <w:pPr>
        <w:spacing w:after="0" w:line="240" w:lineRule="auto"/>
        <w:jc w:val="both"/>
        <w:rPr>
          <w:rFonts w:ascii="Times New Roman" w:hAnsi="Times New Roman" w:cs="Times New Roman"/>
          <w:sz w:val="28"/>
          <w:szCs w:val="28"/>
        </w:rPr>
      </w:pPr>
    </w:p>
    <w:p w14:paraId="2C261263" w14:textId="77777777" w:rsidR="00624676" w:rsidRDefault="00624676" w:rsidP="00624676">
      <w:pPr>
        <w:spacing w:after="0" w:line="240" w:lineRule="auto"/>
        <w:jc w:val="both"/>
        <w:rPr>
          <w:rFonts w:ascii="Times New Roman" w:hAnsi="Times New Roman" w:cs="Times New Roman"/>
          <w:sz w:val="28"/>
          <w:szCs w:val="28"/>
        </w:rPr>
      </w:pPr>
    </w:p>
    <w:p w14:paraId="4287EF56" w14:textId="77777777" w:rsidR="00624676" w:rsidRDefault="00624676" w:rsidP="00624676">
      <w:pPr>
        <w:spacing w:after="0" w:line="240" w:lineRule="auto"/>
        <w:jc w:val="both"/>
        <w:rPr>
          <w:rFonts w:ascii="Times New Roman" w:hAnsi="Times New Roman" w:cs="Times New Roman"/>
          <w:sz w:val="28"/>
          <w:szCs w:val="28"/>
        </w:rPr>
      </w:pPr>
    </w:p>
    <w:p w14:paraId="2F857D37" w14:textId="77777777" w:rsidR="00624676" w:rsidRDefault="00624676" w:rsidP="00624676">
      <w:pPr>
        <w:spacing w:after="0" w:line="240" w:lineRule="auto"/>
        <w:jc w:val="both"/>
        <w:rPr>
          <w:rFonts w:ascii="Times New Roman" w:hAnsi="Times New Roman" w:cs="Times New Roman"/>
          <w:sz w:val="28"/>
          <w:szCs w:val="28"/>
        </w:rPr>
      </w:pPr>
    </w:p>
    <w:p w14:paraId="1FA33343" w14:textId="77777777" w:rsidR="00624676" w:rsidRDefault="00624676" w:rsidP="00624676">
      <w:pPr>
        <w:spacing w:after="0" w:line="240" w:lineRule="auto"/>
        <w:jc w:val="both"/>
        <w:rPr>
          <w:rFonts w:ascii="Times New Roman" w:hAnsi="Times New Roman" w:cs="Times New Roman"/>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849"/>
      </w:tblGrid>
      <w:tr w:rsidR="00624676" w:rsidRPr="00624676" w14:paraId="4A70BE40" w14:textId="77777777" w:rsidTr="00F649CD">
        <w:tc>
          <w:tcPr>
            <w:tcW w:w="4926" w:type="dxa"/>
          </w:tcPr>
          <w:p w14:paraId="37756EA5" w14:textId="77777777" w:rsidR="00624676" w:rsidRPr="00624676" w:rsidRDefault="00624676" w:rsidP="00624676">
            <w:pPr>
              <w:spacing w:after="0" w:line="240" w:lineRule="auto"/>
              <w:jc w:val="both"/>
              <w:rPr>
                <w:rFonts w:ascii="Times New Roman" w:hAnsi="Times New Roman" w:cs="Times New Roman"/>
                <w:sz w:val="28"/>
                <w:szCs w:val="28"/>
              </w:rPr>
            </w:pPr>
          </w:p>
        </w:tc>
        <w:tc>
          <w:tcPr>
            <w:tcW w:w="4927" w:type="dxa"/>
          </w:tcPr>
          <w:p w14:paraId="2F227015" w14:textId="77777777" w:rsidR="00624676" w:rsidRPr="00624676" w:rsidRDefault="00624676" w:rsidP="00624676">
            <w:pPr>
              <w:spacing w:after="0" w:line="240" w:lineRule="auto"/>
              <w:jc w:val="both"/>
              <w:rPr>
                <w:rFonts w:ascii="Times New Roman" w:hAnsi="Times New Roman" w:cs="Times New Roman"/>
                <w:sz w:val="28"/>
                <w:szCs w:val="28"/>
              </w:rPr>
            </w:pPr>
            <w:r w:rsidRPr="00624676">
              <w:rPr>
                <w:rFonts w:ascii="Times New Roman" w:hAnsi="Times New Roman" w:cs="Times New Roman"/>
                <w:sz w:val="28"/>
                <w:szCs w:val="28"/>
              </w:rPr>
              <w:t>Приложение 1</w:t>
            </w:r>
          </w:p>
          <w:p w14:paraId="57329BB0" w14:textId="77777777" w:rsidR="00624676" w:rsidRPr="00624676" w:rsidRDefault="00624676" w:rsidP="00624676">
            <w:pPr>
              <w:spacing w:after="0" w:line="240" w:lineRule="auto"/>
              <w:jc w:val="both"/>
              <w:rPr>
                <w:rFonts w:ascii="Times New Roman" w:hAnsi="Times New Roman" w:cs="Times New Roman"/>
                <w:sz w:val="28"/>
                <w:szCs w:val="28"/>
              </w:rPr>
            </w:pPr>
            <w:r w:rsidRPr="00624676">
              <w:rPr>
                <w:rFonts w:ascii="Times New Roman" w:hAnsi="Times New Roman" w:cs="Times New Roman"/>
                <w:sz w:val="28"/>
                <w:szCs w:val="28"/>
              </w:rPr>
              <w:t xml:space="preserve">к постановлению </w:t>
            </w:r>
          </w:p>
          <w:p w14:paraId="4B8B8268" w14:textId="77777777" w:rsidR="00624676" w:rsidRPr="00624676" w:rsidRDefault="00624676" w:rsidP="00624676">
            <w:pPr>
              <w:spacing w:after="0" w:line="240" w:lineRule="auto"/>
              <w:jc w:val="both"/>
              <w:rPr>
                <w:rFonts w:ascii="Times New Roman" w:hAnsi="Times New Roman" w:cs="Times New Roman"/>
                <w:sz w:val="28"/>
                <w:szCs w:val="28"/>
              </w:rPr>
            </w:pPr>
            <w:r w:rsidRPr="00624676">
              <w:rPr>
                <w:rFonts w:ascii="Times New Roman" w:hAnsi="Times New Roman" w:cs="Times New Roman"/>
                <w:sz w:val="28"/>
                <w:szCs w:val="28"/>
              </w:rPr>
              <w:t xml:space="preserve">администрации </w:t>
            </w:r>
            <w:proofErr w:type="spellStart"/>
            <w:r w:rsidRPr="00624676">
              <w:rPr>
                <w:rFonts w:ascii="Times New Roman" w:hAnsi="Times New Roman" w:cs="Times New Roman"/>
                <w:sz w:val="28"/>
                <w:szCs w:val="28"/>
              </w:rPr>
              <w:t>Краснотальского</w:t>
            </w:r>
            <w:proofErr w:type="spellEnd"/>
            <w:r w:rsidRPr="00624676">
              <w:rPr>
                <w:rFonts w:ascii="Times New Roman" w:hAnsi="Times New Roman" w:cs="Times New Roman"/>
                <w:sz w:val="28"/>
                <w:szCs w:val="28"/>
              </w:rPr>
              <w:t xml:space="preserve"> сельсовета Коченевского района Новосибирской области</w:t>
            </w:r>
          </w:p>
          <w:p w14:paraId="4216B6F5" w14:textId="77777777" w:rsidR="00624676" w:rsidRPr="00624676" w:rsidRDefault="00624676" w:rsidP="00624676">
            <w:pPr>
              <w:spacing w:after="0" w:line="240" w:lineRule="auto"/>
              <w:jc w:val="both"/>
              <w:rPr>
                <w:rFonts w:ascii="Times New Roman" w:hAnsi="Times New Roman" w:cs="Times New Roman"/>
                <w:sz w:val="28"/>
                <w:szCs w:val="28"/>
              </w:rPr>
            </w:pPr>
            <w:r w:rsidRPr="00624676">
              <w:rPr>
                <w:rFonts w:ascii="Times New Roman" w:hAnsi="Times New Roman" w:cs="Times New Roman"/>
                <w:sz w:val="28"/>
                <w:szCs w:val="28"/>
              </w:rPr>
              <w:t>от 23.04.2025 № 21</w:t>
            </w:r>
          </w:p>
          <w:p w14:paraId="7C75B369" w14:textId="77777777" w:rsidR="00624676" w:rsidRPr="00624676" w:rsidRDefault="00624676" w:rsidP="00624676">
            <w:pPr>
              <w:spacing w:after="0" w:line="240" w:lineRule="auto"/>
              <w:jc w:val="both"/>
              <w:rPr>
                <w:rFonts w:ascii="Times New Roman" w:hAnsi="Times New Roman" w:cs="Times New Roman"/>
                <w:sz w:val="28"/>
                <w:szCs w:val="28"/>
              </w:rPr>
            </w:pPr>
          </w:p>
        </w:tc>
      </w:tr>
    </w:tbl>
    <w:p w14:paraId="623F87DF" w14:textId="77777777" w:rsidR="00624676" w:rsidRPr="00624676" w:rsidRDefault="00624676" w:rsidP="00624676">
      <w:pPr>
        <w:spacing w:after="0" w:line="240" w:lineRule="auto"/>
        <w:jc w:val="both"/>
        <w:rPr>
          <w:rFonts w:ascii="Times New Roman" w:hAnsi="Times New Roman" w:cs="Times New Roman"/>
          <w:sz w:val="28"/>
          <w:szCs w:val="28"/>
        </w:rPr>
      </w:pPr>
    </w:p>
    <w:p w14:paraId="3A4C620F" w14:textId="77777777" w:rsidR="00624676" w:rsidRPr="00624676" w:rsidRDefault="00624676" w:rsidP="00624676">
      <w:pPr>
        <w:spacing w:after="0" w:line="240" w:lineRule="auto"/>
        <w:jc w:val="both"/>
        <w:rPr>
          <w:rFonts w:ascii="Times New Roman" w:hAnsi="Times New Roman" w:cs="Times New Roman"/>
          <w:sz w:val="28"/>
          <w:szCs w:val="28"/>
        </w:rPr>
      </w:pPr>
    </w:p>
    <w:p w14:paraId="1F5AB071" w14:textId="77777777" w:rsidR="00624676" w:rsidRPr="00624676" w:rsidRDefault="00624676" w:rsidP="00624676">
      <w:pPr>
        <w:spacing w:after="0" w:line="240" w:lineRule="auto"/>
        <w:jc w:val="both"/>
        <w:rPr>
          <w:rFonts w:ascii="Times New Roman" w:hAnsi="Times New Roman" w:cs="Times New Roman"/>
          <w:b/>
          <w:sz w:val="28"/>
          <w:szCs w:val="28"/>
        </w:rPr>
      </w:pPr>
    </w:p>
    <w:p w14:paraId="752FB477" w14:textId="77777777" w:rsidR="00624676" w:rsidRPr="00624676" w:rsidRDefault="00624676" w:rsidP="00624676">
      <w:pPr>
        <w:spacing w:after="0" w:line="240" w:lineRule="auto"/>
        <w:jc w:val="both"/>
        <w:rPr>
          <w:rFonts w:ascii="Times New Roman" w:hAnsi="Times New Roman" w:cs="Times New Roman"/>
          <w:b/>
          <w:sz w:val="28"/>
          <w:szCs w:val="28"/>
        </w:rPr>
      </w:pPr>
      <w:r w:rsidRPr="00624676">
        <w:rPr>
          <w:rFonts w:ascii="Times New Roman" w:hAnsi="Times New Roman" w:cs="Times New Roman"/>
          <w:b/>
          <w:sz w:val="28"/>
          <w:szCs w:val="28"/>
        </w:rPr>
        <w:t xml:space="preserve">Регламент </w:t>
      </w:r>
      <w:r w:rsidRPr="00624676">
        <w:rPr>
          <w:rFonts w:ascii="Times New Roman" w:hAnsi="Times New Roman" w:cs="Times New Roman"/>
          <w:b/>
          <w:sz w:val="28"/>
          <w:szCs w:val="28"/>
        </w:rPr>
        <w:br/>
        <w:t>оценки возможного вреда субъектам персональных данных</w:t>
      </w:r>
    </w:p>
    <w:p w14:paraId="422B3C21" w14:textId="77777777" w:rsidR="00624676" w:rsidRPr="00624676" w:rsidRDefault="00624676" w:rsidP="00624676">
      <w:pPr>
        <w:numPr>
          <w:ilvl w:val="0"/>
          <w:numId w:val="19"/>
        </w:numPr>
        <w:spacing w:after="0" w:line="240" w:lineRule="auto"/>
        <w:jc w:val="both"/>
        <w:rPr>
          <w:rFonts w:ascii="Times New Roman" w:hAnsi="Times New Roman" w:cs="Times New Roman"/>
          <w:b/>
          <w:sz w:val="28"/>
          <w:szCs w:val="28"/>
        </w:rPr>
      </w:pPr>
      <w:r w:rsidRPr="00624676">
        <w:rPr>
          <w:rFonts w:ascii="Times New Roman" w:hAnsi="Times New Roman" w:cs="Times New Roman"/>
          <w:b/>
          <w:sz w:val="28"/>
          <w:szCs w:val="28"/>
        </w:rPr>
        <w:t>Общие положения</w:t>
      </w:r>
    </w:p>
    <w:p w14:paraId="0FAEA46B" w14:textId="77777777" w:rsidR="00624676" w:rsidRPr="00624676" w:rsidRDefault="00624676" w:rsidP="00624676">
      <w:pPr>
        <w:numPr>
          <w:ilvl w:val="1"/>
          <w:numId w:val="19"/>
        </w:numPr>
        <w:spacing w:after="0" w:line="240" w:lineRule="auto"/>
        <w:jc w:val="both"/>
        <w:rPr>
          <w:rFonts w:ascii="Times New Roman" w:hAnsi="Times New Roman" w:cs="Times New Roman"/>
          <w:bCs/>
          <w:sz w:val="28"/>
          <w:szCs w:val="28"/>
        </w:rPr>
      </w:pPr>
      <w:r w:rsidRPr="00624676">
        <w:rPr>
          <w:rFonts w:ascii="Times New Roman" w:hAnsi="Times New Roman" w:cs="Times New Roman"/>
          <w:bCs/>
          <w:sz w:val="28"/>
          <w:szCs w:val="28"/>
        </w:rPr>
        <w:t xml:space="preserve">Настоящий Регламент оценки возможного вреда субъектам персональных данных (далее – Регламент) определяет методику оценки вреда, который может быть причинён субъекту персональных в случае нарушения администрацией </w:t>
      </w:r>
      <w:proofErr w:type="spellStart"/>
      <w:r w:rsidRPr="00624676">
        <w:rPr>
          <w:rFonts w:ascii="Times New Roman" w:hAnsi="Times New Roman" w:cs="Times New Roman"/>
          <w:bCs/>
          <w:sz w:val="28"/>
          <w:szCs w:val="28"/>
        </w:rPr>
        <w:t>Краснотальского</w:t>
      </w:r>
      <w:proofErr w:type="spellEnd"/>
      <w:r w:rsidRPr="00624676">
        <w:rPr>
          <w:rFonts w:ascii="Times New Roman" w:hAnsi="Times New Roman" w:cs="Times New Roman"/>
          <w:bCs/>
          <w:sz w:val="28"/>
          <w:szCs w:val="28"/>
        </w:rPr>
        <w:t xml:space="preserve"> сельсовета Коченевского района Новосибирской области (далее – администрация </w:t>
      </w:r>
      <w:proofErr w:type="spellStart"/>
      <w:r w:rsidRPr="00624676">
        <w:rPr>
          <w:rFonts w:ascii="Times New Roman" w:hAnsi="Times New Roman" w:cs="Times New Roman"/>
          <w:bCs/>
          <w:sz w:val="28"/>
          <w:szCs w:val="28"/>
        </w:rPr>
        <w:t>Краснотальского</w:t>
      </w:r>
      <w:proofErr w:type="spellEnd"/>
      <w:r w:rsidRPr="00624676">
        <w:rPr>
          <w:rFonts w:ascii="Times New Roman" w:hAnsi="Times New Roman" w:cs="Times New Roman"/>
          <w:bCs/>
          <w:sz w:val="28"/>
          <w:szCs w:val="28"/>
        </w:rPr>
        <w:t xml:space="preserve"> сельсовета) требований Федерального закона «О персональных данных» (далее – Федеральный закон).</w:t>
      </w:r>
    </w:p>
    <w:p w14:paraId="39E65BF6" w14:textId="77777777" w:rsidR="00624676" w:rsidRPr="00624676" w:rsidRDefault="00624676" w:rsidP="00624676">
      <w:pPr>
        <w:numPr>
          <w:ilvl w:val="1"/>
          <w:numId w:val="19"/>
        </w:numPr>
        <w:spacing w:after="0" w:line="240" w:lineRule="auto"/>
        <w:jc w:val="both"/>
        <w:rPr>
          <w:rFonts w:ascii="Times New Roman" w:hAnsi="Times New Roman" w:cs="Times New Roman"/>
          <w:bCs/>
          <w:sz w:val="28"/>
          <w:szCs w:val="28"/>
        </w:rPr>
      </w:pPr>
      <w:r w:rsidRPr="00624676">
        <w:rPr>
          <w:rFonts w:ascii="Times New Roman" w:hAnsi="Times New Roman" w:cs="Times New Roman"/>
          <w:bCs/>
          <w:sz w:val="28"/>
          <w:szCs w:val="28"/>
        </w:rPr>
        <w:t>Основные понятия и определения</w:t>
      </w:r>
    </w:p>
    <w:p w14:paraId="5562C3F5" w14:textId="77777777" w:rsidR="00624676" w:rsidRPr="00624676" w:rsidRDefault="00624676" w:rsidP="00624676">
      <w:pPr>
        <w:numPr>
          <w:ilvl w:val="2"/>
          <w:numId w:val="19"/>
        </w:numPr>
        <w:spacing w:after="0" w:line="240" w:lineRule="auto"/>
        <w:jc w:val="both"/>
        <w:rPr>
          <w:rFonts w:ascii="Times New Roman" w:hAnsi="Times New Roman" w:cs="Times New Roman"/>
          <w:sz w:val="28"/>
          <w:szCs w:val="28"/>
        </w:rPr>
      </w:pPr>
      <w:r w:rsidRPr="00624676">
        <w:rPr>
          <w:rFonts w:ascii="Times New Roman" w:hAnsi="Times New Roman" w:cs="Times New Roman"/>
          <w:sz w:val="28"/>
          <w:szCs w:val="28"/>
        </w:rPr>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14:paraId="490474CE" w14:textId="77777777" w:rsidR="00624676" w:rsidRPr="00624676" w:rsidRDefault="00624676" w:rsidP="00624676">
      <w:pPr>
        <w:numPr>
          <w:ilvl w:val="2"/>
          <w:numId w:val="19"/>
        </w:numPr>
        <w:spacing w:after="0" w:line="240" w:lineRule="auto"/>
        <w:jc w:val="both"/>
        <w:rPr>
          <w:rFonts w:ascii="Times New Roman" w:hAnsi="Times New Roman" w:cs="Times New Roman"/>
          <w:sz w:val="28"/>
          <w:szCs w:val="28"/>
        </w:rPr>
      </w:pPr>
      <w:r w:rsidRPr="00624676">
        <w:rPr>
          <w:rFonts w:ascii="Times New Roman" w:hAnsi="Times New Roman" w:cs="Times New Roman"/>
          <w:sz w:val="28"/>
          <w:szCs w:val="28"/>
        </w:rPr>
        <w:t>Конфиденциальность – свойство безопасности информации, при котором доступ к ней осуществляют только субъекты доступа, имеющие на него право.</w:t>
      </w:r>
    </w:p>
    <w:p w14:paraId="4B01E4C4" w14:textId="77777777" w:rsidR="00624676" w:rsidRPr="00624676" w:rsidRDefault="00624676" w:rsidP="00624676">
      <w:pPr>
        <w:numPr>
          <w:ilvl w:val="2"/>
          <w:numId w:val="19"/>
        </w:numPr>
        <w:spacing w:after="0" w:line="240" w:lineRule="auto"/>
        <w:jc w:val="both"/>
        <w:rPr>
          <w:rFonts w:ascii="Times New Roman" w:hAnsi="Times New Roman" w:cs="Times New Roman"/>
          <w:sz w:val="28"/>
          <w:szCs w:val="28"/>
        </w:rPr>
      </w:pPr>
      <w:r w:rsidRPr="00624676">
        <w:rPr>
          <w:rFonts w:ascii="Times New Roman" w:hAnsi="Times New Roman" w:cs="Times New Roman"/>
          <w:sz w:val="28"/>
          <w:szCs w:val="28"/>
        </w:rPr>
        <w:t>Целостность – свойство безопасности информации, при котором отсутствует любое ее изменение либо изменение субъектами доступа, имеющими на него право.</w:t>
      </w:r>
    </w:p>
    <w:p w14:paraId="22B21C8E" w14:textId="77777777" w:rsidR="00624676" w:rsidRPr="00624676" w:rsidRDefault="00624676" w:rsidP="00624676">
      <w:pPr>
        <w:numPr>
          <w:ilvl w:val="2"/>
          <w:numId w:val="19"/>
        </w:numPr>
        <w:spacing w:after="0" w:line="240" w:lineRule="auto"/>
        <w:jc w:val="both"/>
        <w:rPr>
          <w:rFonts w:ascii="Times New Roman" w:hAnsi="Times New Roman" w:cs="Times New Roman"/>
          <w:sz w:val="28"/>
          <w:szCs w:val="28"/>
        </w:rPr>
      </w:pPr>
      <w:r w:rsidRPr="00624676">
        <w:rPr>
          <w:rFonts w:ascii="Times New Roman" w:hAnsi="Times New Roman" w:cs="Times New Roman"/>
          <w:sz w:val="28"/>
          <w:szCs w:val="28"/>
        </w:rPr>
        <w:t>Доступность – свойство безопасности информации, при котором субъекты доступа, имеющие права доступа, могут беспрепятственно их реализовать.</w:t>
      </w:r>
    </w:p>
    <w:p w14:paraId="25FE35E6" w14:textId="77777777" w:rsidR="00624676" w:rsidRPr="00624676" w:rsidRDefault="00624676" w:rsidP="00624676">
      <w:pPr>
        <w:numPr>
          <w:ilvl w:val="0"/>
          <w:numId w:val="19"/>
        </w:numPr>
        <w:spacing w:after="0" w:line="240" w:lineRule="auto"/>
        <w:jc w:val="both"/>
        <w:rPr>
          <w:rFonts w:ascii="Times New Roman" w:hAnsi="Times New Roman" w:cs="Times New Roman"/>
          <w:b/>
          <w:sz w:val="28"/>
          <w:szCs w:val="28"/>
        </w:rPr>
      </w:pPr>
      <w:r w:rsidRPr="00624676">
        <w:rPr>
          <w:rFonts w:ascii="Times New Roman" w:hAnsi="Times New Roman" w:cs="Times New Roman"/>
          <w:b/>
          <w:sz w:val="28"/>
          <w:szCs w:val="28"/>
        </w:rPr>
        <w:t>Методика оценки возможного вреда субъекту персональных данных</w:t>
      </w:r>
    </w:p>
    <w:p w14:paraId="246688E1" w14:textId="77777777" w:rsidR="00624676" w:rsidRPr="00624676" w:rsidRDefault="00624676" w:rsidP="00624676">
      <w:pPr>
        <w:numPr>
          <w:ilvl w:val="1"/>
          <w:numId w:val="19"/>
        </w:numPr>
        <w:spacing w:after="0" w:line="240" w:lineRule="auto"/>
        <w:jc w:val="both"/>
        <w:rPr>
          <w:rFonts w:ascii="Times New Roman" w:hAnsi="Times New Roman" w:cs="Times New Roman"/>
          <w:bCs/>
          <w:sz w:val="28"/>
          <w:szCs w:val="28"/>
        </w:rPr>
      </w:pPr>
      <w:r w:rsidRPr="00624676">
        <w:rPr>
          <w:rFonts w:ascii="Times New Roman" w:hAnsi="Times New Roman" w:cs="Times New Roman"/>
          <w:bCs/>
          <w:sz w:val="28"/>
          <w:szCs w:val="28"/>
        </w:rPr>
        <w:t>Виды возможного ущерба</w:t>
      </w:r>
    </w:p>
    <w:p w14:paraId="0C9DEECB" w14:textId="77777777" w:rsidR="00624676" w:rsidRPr="00624676" w:rsidRDefault="00624676" w:rsidP="00624676">
      <w:pPr>
        <w:numPr>
          <w:ilvl w:val="1"/>
          <w:numId w:val="19"/>
        </w:numPr>
        <w:spacing w:after="0" w:line="240" w:lineRule="auto"/>
        <w:jc w:val="both"/>
        <w:rPr>
          <w:rFonts w:ascii="Times New Roman" w:hAnsi="Times New Roman" w:cs="Times New Roman"/>
          <w:bCs/>
          <w:sz w:val="28"/>
          <w:szCs w:val="28"/>
        </w:rPr>
      </w:pPr>
      <w:r w:rsidRPr="00624676">
        <w:rPr>
          <w:rFonts w:ascii="Times New Roman" w:hAnsi="Times New Roman" w:cs="Times New Roman"/>
          <w:bCs/>
          <w:sz w:val="28"/>
          <w:szCs w:val="28"/>
        </w:rPr>
        <w:t>Субъекту персональных данных могут быть причинены следующие виды ущерба:</w:t>
      </w:r>
    </w:p>
    <w:p w14:paraId="21DE8710" w14:textId="77777777" w:rsidR="00624676" w:rsidRPr="00624676" w:rsidRDefault="00624676" w:rsidP="00624676">
      <w:pPr>
        <w:numPr>
          <w:ilvl w:val="0"/>
          <w:numId w:val="18"/>
        </w:numPr>
        <w:spacing w:after="0" w:line="240" w:lineRule="auto"/>
        <w:jc w:val="both"/>
        <w:rPr>
          <w:rFonts w:ascii="Times New Roman" w:hAnsi="Times New Roman" w:cs="Times New Roman"/>
          <w:sz w:val="28"/>
          <w:szCs w:val="28"/>
        </w:rPr>
      </w:pPr>
      <w:r w:rsidRPr="00624676">
        <w:rPr>
          <w:rFonts w:ascii="Times New Roman" w:hAnsi="Times New Roman" w:cs="Times New Roman"/>
          <w:sz w:val="28"/>
          <w:szCs w:val="28"/>
        </w:rPr>
        <w:t>убытки –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14:paraId="70F035D2" w14:textId="77777777" w:rsidR="00624676" w:rsidRPr="00624676" w:rsidRDefault="00624676" w:rsidP="00624676">
      <w:pPr>
        <w:numPr>
          <w:ilvl w:val="0"/>
          <w:numId w:val="18"/>
        </w:numPr>
        <w:spacing w:after="0" w:line="240" w:lineRule="auto"/>
        <w:jc w:val="both"/>
        <w:rPr>
          <w:rFonts w:ascii="Times New Roman" w:hAnsi="Times New Roman" w:cs="Times New Roman"/>
          <w:sz w:val="28"/>
          <w:szCs w:val="28"/>
        </w:rPr>
      </w:pPr>
      <w:r w:rsidRPr="00624676">
        <w:rPr>
          <w:rFonts w:ascii="Times New Roman" w:hAnsi="Times New Roman" w:cs="Times New Roman"/>
          <w:sz w:val="28"/>
          <w:szCs w:val="28"/>
        </w:rPr>
        <w:t xml:space="preserve">моральный вред – физические или нравственные страдания, причиняемые действиями, нарушающими личные неимущественные права гражданина либо посягающими на принадлежащие </w:t>
      </w:r>
      <w:r w:rsidRPr="00624676">
        <w:rPr>
          <w:rFonts w:ascii="Times New Roman" w:hAnsi="Times New Roman" w:cs="Times New Roman"/>
          <w:sz w:val="28"/>
          <w:szCs w:val="28"/>
        </w:rPr>
        <w:lastRenderedPageBreak/>
        <w:t>гражданину другие нематериальные блага, а также в других случаях, предусмотренных законом.</w:t>
      </w:r>
    </w:p>
    <w:p w14:paraId="4A4D9E4B" w14:textId="77777777" w:rsidR="00624676" w:rsidRPr="00624676" w:rsidRDefault="00624676" w:rsidP="00624676">
      <w:pPr>
        <w:numPr>
          <w:ilvl w:val="1"/>
          <w:numId w:val="19"/>
        </w:numPr>
        <w:spacing w:after="0" w:line="240" w:lineRule="auto"/>
        <w:jc w:val="both"/>
        <w:rPr>
          <w:rFonts w:ascii="Times New Roman" w:hAnsi="Times New Roman" w:cs="Times New Roman"/>
          <w:bCs/>
          <w:sz w:val="28"/>
          <w:szCs w:val="28"/>
        </w:rPr>
      </w:pPr>
      <w:r w:rsidRPr="00624676">
        <w:rPr>
          <w:rFonts w:ascii="Times New Roman" w:hAnsi="Times New Roman" w:cs="Times New Roman"/>
          <w:bCs/>
          <w:sz w:val="28"/>
          <w:szCs w:val="28"/>
        </w:rPr>
        <w:t>Вред субъекту персональных данных возникает в результате нарушения требований Федерального закона, а именно:</w:t>
      </w:r>
    </w:p>
    <w:p w14:paraId="1EBE7765" w14:textId="77777777" w:rsidR="00624676" w:rsidRPr="00624676" w:rsidRDefault="00624676" w:rsidP="00624676">
      <w:pPr>
        <w:numPr>
          <w:ilvl w:val="0"/>
          <w:numId w:val="18"/>
        </w:numPr>
        <w:spacing w:after="0" w:line="240" w:lineRule="auto"/>
        <w:jc w:val="both"/>
        <w:rPr>
          <w:rFonts w:ascii="Times New Roman" w:hAnsi="Times New Roman" w:cs="Times New Roman"/>
          <w:sz w:val="28"/>
          <w:szCs w:val="28"/>
        </w:rPr>
      </w:pPr>
      <w:r w:rsidRPr="00624676">
        <w:rPr>
          <w:rFonts w:ascii="Times New Roman" w:hAnsi="Times New Roman" w:cs="Times New Roman"/>
          <w:sz w:val="28"/>
          <w:szCs w:val="28"/>
        </w:rPr>
        <w:t>неисполнения обязанностей оператора, в том числе по защите персональных данных от неправомерного или случайного доступа к персональным данным,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повлекших за собой нарушение одного или нескольких свойств безопасности информации – конфиденциальности, целостности, доступности;</w:t>
      </w:r>
    </w:p>
    <w:p w14:paraId="0BF7107F" w14:textId="77777777" w:rsidR="00624676" w:rsidRPr="00624676" w:rsidRDefault="00624676" w:rsidP="00624676">
      <w:pPr>
        <w:numPr>
          <w:ilvl w:val="0"/>
          <w:numId w:val="18"/>
        </w:numPr>
        <w:spacing w:after="0" w:line="240" w:lineRule="auto"/>
        <w:jc w:val="both"/>
        <w:rPr>
          <w:rFonts w:ascii="Times New Roman" w:hAnsi="Times New Roman" w:cs="Times New Roman"/>
          <w:sz w:val="28"/>
          <w:szCs w:val="28"/>
        </w:rPr>
      </w:pPr>
      <w:r w:rsidRPr="00624676">
        <w:rPr>
          <w:rFonts w:ascii="Times New Roman" w:hAnsi="Times New Roman" w:cs="Times New Roman"/>
          <w:sz w:val="28"/>
          <w:szCs w:val="28"/>
        </w:rPr>
        <w:t>несоблюдения прав субъектов персональных данных;</w:t>
      </w:r>
    </w:p>
    <w:p w14:paraId="20409176" w14:textId="77777777" w:rsidR="00624676" w:rsidRPr="00624676" w:rsidRDefault="00624676" w:rsidP="00624676">
      <w:pPr>
        <w:numPr>
          <w:ilvl w:val="0"/>
          <w:numId w:val="18"/>
        </w:numPr>
        <w:spacing w:after="0" w:line="240" w:lineRule="auto"/>
        <w:jc w:val="both"/>
        <w:rPr>
          <w:rFonts w:ascii="Times New Roman" w:hAnsi="Times New Roman" w:cs="Times New Roman"/>
          <w:sz w:val="28"/>
          <w:szCs w:val="28"/>
        </w:rPr>
      </w:pPr>
      <w:r w:rsidRPr="00624676">
        <w:rPr>
          <w:rFonts w:ascii="Times New Roman" w:hAnsi="Times New Roman" w:cs="Times New Roman"/>
          <w:sz w:val="28"/>
          <w:szCs w:val="28"/>
        </w:rPr>
        <w:t>несоблюдения принципов и условий обработки персональных данных.</w:t>
      </w:r>
    </w:p>
    <w:p w14:paraId="68190D9E" w14:textId="77777777" w:rsidR="00624676" w:rsidRPr="00624676" w:rsidRDefault="00624676" w:rsidP="00624676">
      <w:pPr>
        <w:numPr>
          <w:ilvl w:val="1"/>
          <w:numId w:val="19"/>
        </w:numPr>
        <w:spacing w:after="0" w:line="240" w:lineRule="auto"/>
        <w:jc w:val="both"/>
        <w:rPr>
          <w:rFonts w:ascii="Times New Roman" w:hAnsi="Times New Roman" w:cs="Times New Roman"/>
          <w:bCs/>
          <w:sz w:val="28"/>
          <w:szCs w:val="28"/>
        </w:rPr>
      </w:pPr>
      <w:r w:rsidRPr="00624676">
        <w:rPr>
          <w:rFonts w:ascii="Times New Roman" w:hAnsi="Times New Roman" w:cs="Times New Roman"/>
          <w:bCs/>
          <w:sz w:val="28"/>
          <w:szCs w:val="28"/>
        </w:rPr>
        <w:t>Оценка уровня вреда, который может быть причинен субъекту персональных данных, проводится путем экспертной оценки тяжести возможных последствий от нарушения требований Федерального закона.</w:t>
      </w:r>
    </w:p>
    <w:p w14:paraId="242C579E" w14:textId="77777777" w:rsidR="00624676" w:rsidRPr="00624676" w:rsidRDefault="00624676" w:rsidP="00624676">
      <w:pPr>
        <w:numPr>
          <w:ilvl w:val="1"/>
          <w:numId w:val="19"/>
        </w:numPr>
        <w:spacing w:after="0" w:line="240" w:lineRule="auto"/>
        <w:jc w:val="both"/>
        <w:rPr>
          <w:rFonts w:ascii="Times New Roman" w:hAnsi="Times New Roman" w:cs="Times New Roman"/>
          <w:bCs/>
          <w:sz w:val="28"/>
          <w:szCs w:val="28"/>
        </w:rPr>
      </w:pPr>
      <w:r w:rsidRPr="00624676">
        <w:rPr>
          <w:rFonts w:ascii="Times New Roman" w:hAnsi="Times New Roman" w:cs="Times New Roman"/>
          <w:bCs/>
          <w:sz w:val="28"/>
          <w:szCs w:val="28"/>
        </w:rPr>
        <w:t xml:space="preserve">Оценка возможного вреда субъекту персональных данных осуществляется </w:t>
      </w:r>
      <w:proofErr w:type="spellStart"/>
      <w:r w:rsidRPr="00624676">
        <w:rPr>
          <w:rFonts w:ascii="Times New Roman" w:hAnsi="Times New Roman" w:cs="Times New Roman"/>
          <w:bCs/>
          <w:sz w:val="28"/>
          <w:szCs w:val="28"/>
        </w:rPr>
        <w:t>комиссионно</w:t>
      </w:r>
      <w:proofErr w:type="spellEnd"/>
      <w:r w:rsidRPr="00624676">
        <w:rPr>
          <w:rFonts w:ascii="Times New Roman" w:hAnsi="Times New Roman" w:cs="Times New Roman"/>
          <w:bCs/>
          <w:sz w:val="28"/>
          <w:szCs w:val="28"/>
        </w:rPr>
        <w:t>. Состав комиссии указывается в Акте оценки вреда, который может быть причинен субъектам персональных данных в случае нарушения Федерального закона «О персональных данных».</w:t>
      </w:r>
    </w:p>
    <w:p w14:paraId="542A0D7B" w14:textId="77777777" w:rsidR="00624676" w:rsidRPr="00624676" w:rsidRDefault="00624676" w:rsidP="00624676">
      <w:pPr>
        <w:numPr>
          <w:ilvl w:val="1"/>
          <w:numId w:val="19"/>
        </w:numPr>
        <w:spacing w:after="0" w:line="240" w:lineRule="auto"/>
        <w:jc w:val="both"/>
        <w:rPr>
          <w:rFonts w:ascii="Times New Roman" w:hAnsi="Times New Roman" w:cs="Times New Roman"/>
          <w:bCs/>
          <w:sz w:val="28"/>
          <w:szCs w:val="28"/>
        </w:rPr>
      </w:pPr>
      <w:r w:rsidRPr="00624676">
        <w:rPr>
          <w:rFonts w:ascii="Times New Roman" w:hAnsi="Times New Roman" w:cs="Times New Roman"/>
          <w:bCs/>
          <w:sz w:val="28"/>
          <w:szCs w:val="28"/>
        </w:rPr>
        <w:t>Величина вреда, который может быть причинен субъектам в результате нарушения Федерального закона «О персональных данных», определяется комиссией по результатам анализа перечня персональных данных, обрабатываемых в администрации района в отношении каждой категории субъектов персональных данных, а также вероятности наступления морального вреда или причинения убытков субъектам персональных данных для каждой категории субъектов персональных данных.</w:t>
      </w:r>
    </w:p>
    <w:p w14:paraId="6C5413A7" w14:textId="77777777" w:rsidR="00624676" w:rsidRPr="00624676" w:rsidRDefault="00624676" w:rsidP="00624676">
      <w:pPr>
        <w:numPr>
          <w:ilvl w:val="1"/>
          <w:numId w:val="19"/>
        </w:numPr>
        <w:spacing w:after="0" w:line="240" w:lineRule="auto"/>
        <w:jc w:val="both"/>
        <w:rPr>
          <w:rFonts w:ascii="Times New Roman" w:hAnsi="Times New Roman" w:cs="Times New Roman"/>
          <w:bCs/>
          <w:sz w:val="28"/>
          <w:szCs w:val="28"/>
        </w:rPr>
      </w:pPr>
      <w:r w:rsidRPr="00624676">
        <w:rPr>
          <w:rFonts w:ascii="Times New Roman" w:hAnsi="Times New Roman" w:cs="Times New Roman"/>
          <w:bCs/>
          <w:sz w:val="28"/>
          <w:szCs w:val="28"/>
        </w:rPr>
        <w:t>Вводятся следующие вербальные градации показателя уровня вреда:</w:t>
      </w:r>
    </w:p>
    <w:p w14:paraId="7082E40D" w14:textId="77777777" w:rsidR="00624676" w:rsidRPr="00624676" w:rsidRDefault="00624676" w:rsidP="00624676">
      <w:pPr>
        <w:spacing w:after="0" w:line="240" w:lineRule="auto"/>
        <w:jc w:val="both"/>
        <w:rPr>
          <w:rFonts w:ascii="Times New Roman" w:hAnsi="Times New Roman" w:cs="Times New Roman"/>
          <w:sz w:val="28"/>
          <w:szCs w:val="28"/>
        </w:rPr>
      </w:pPr>
      <w:r w:rsidRPr="00624676">
        <w:rPr>
          <w:rFonts w:ascii="Times New Roman" w:hAnsi="Times New Roman" w:cs="Times New Roman"/>
          <w:sz w:val="28"/>
          <w:szCs w:val="28"/>
        </w:rPr>
        <w:t>а) вред отсутствует – если нарушение требований Федерального закона не может привести к каким-либо негативным последствиям для субъекта персональных данных;</w:t>
      </w:r>
    </w:p>
    <w:p w14:paraId="6873C6A0" w14:textId="77777777" w:rsidR="00624676" w:rsidRPr="00624676" w:rsidRDefault="00624676" w:rsidP="00624676">
      <w:pPr>
        <w:spacing w:after="0" w:line="240" w:lineRule="auto"/>
        <w:jc w:val="both"/>
        <w:rPr>
          <w:rFonts w:ascii="Times New Roman" w:hAnsi="Times New Roman" w:cs="Times New Roman"/>
          <w:sz w:val="28"/>
          <w:szCs w:val="28"/>
        </w:rPr>
      </w:pPr>
      <w:r w:rsidRPr="00624676">
        <w:rPr>
          <w:rFonts w:ascii="Times New Roman" w:hAnsi="Times New Roman" w:cs="Times New Roman"/>
          <w:sz w:val="28"/>
          <w:szCs w:val="28"/>
        </w:rPr>
        <w:t>б) низкий уровень вреда – если нарушение требований Федерального закона может привести к незначительным негативным последствиям для субъекта персональных данных;</w:t>
      </w:r>
    </w:p>
    <w:p w14:paraId="3C97C45D" w14:textId="77777777" w:rsidR="00624676" w:rsidRPr="00624676" w:rsidRDefault="00624676" w:rsidP="00624676">
      <w:pPr>
        <w:spacing w:after="0" w:line="240" w:lineRule="auto"/>
        <w:jc w:val="both"/>
        <w:rPr>
          <w:rFonts w:ascii="Times New Roman" w:hAnsi="Times New Roman" w:cs="Times New Roman"/>
          <w:sz w:val="28"/>
          <w:szCs w:val="28"/>
        </w:rPr>
      </w:pPr>
      <w:r w:rsidRPr="00624676">
        <w:rPr>
          <w:rFonts w:ascii="Times New Roman" w:hAnsi="Times New Roman" w:cs="Times New Roman"/>
          <w:sz w:val="28"/>
          <w:szCs w:val="28"/>
        </w:rPr>
        <w:t>в) средний уровень вреда – если нарушение требований Федерального закона может привести к негативным последствиям для субъекта персональных данных;</w:t>
      </w:r>
    </w:p>
    <w:p w14:paraId="2554EE44" w14:textId="77777777" w:rsidR="00624676" w:rsidRPr="00624676" w:rsidRDefault="00624676" w:rsidP="00624676">
      <w:pPr>
        <w:spacing w:after="0" w:line="240" w:lineRule="auto"/>
        <w:jc w:val="both"/>
        <w:rPr>
          <w:rFonts w:ascii="Times New Roman" w:hAnsi="Times New Roman" w:cs="Times New Roman"/>
          <w:sz w:val="28"/>
          <w:szCs w:val="28"/>
        </w:rPr>
      </w:pPr>
      <w:r w:rsidRPr="00624676">
        <w:rPr>
          <w:rFonts w:ascii="Times New Roman" w:hAnsi="Times New Roman" w:cs="Times New Roman"/>
          <w:sz w:val="28"/>
          <w:szCs w:val="28"/>
        </w:rPr>
        <w:t>г) высокий уровень вреда – если нарушение требований Федерального закона может привести к значительным негативным последствиям для субъекта персональных данных.</w:t>
      </w:r>
    </w:p>
    <w:p w14:paraId="46456F4F" w14:textId="77777777" w:rsidR="00624676" w:rsidRPr="00624676" w:rsidRDefault="00624676" w:rsidP="00624676">
      <w:pPr>
        <w:numPr>
          <w:ilvl w:val="1"/>
          <w:numId w:val="19"/>
        </w:numPr>
        <w:spacing w:after="0" w:line="240" w:lineRule="auto"/>
        <w:jc w:val="both"/>
        <w:rPr>
          <w:rFonts w:ascii="Times New Roman" w:hAnsi="Times New Roman" w:cs="Times New Roman"/>
          <w:bCs/>
          <w:sz w:val="28"/>
          <w:szCs w:val="28"/>
        </w:rPr>
      </w:pPr>
      <w:r w:rsidRPr="00624676">
        <w:rPr>
          <w:rFonts w:ascii="Times New Roman" w:hAnsi="Times New Roman" w:cs="Times New Roman"/>
          <w:bCs/>
          <w:sz w:val="28"/>
          <w:szCs w:val="28"/>
        </w:rPr>
        <w:t>Интегральная оценка возможного вреда для каждой категории субъектов персональных данных определяется следующим образом:</w:t>
      </w:r>
    </w:p>
    <w:p w14:paraId="70CC03E9" w14:textId="77777777" w:rsidR="00624676" w:rsidRPr="00624676" w:rsidRDefault="00624676" w:rsidP="00624676">
      <w:pPr>
        <w:numPr>
          <w:ilvl w:val="0"/>
          <w:numId w:val="18"/>
        </w:numPr>
        <w:spacing w:after="0" w:line="240" w:lineRule="auto"/>
        <w:jc w:val="both"/>
        <w:rPr>
          <w:rFonts w:ascii="Times New Roman" w:hAnsi="Times New Roman" w:cs="Times New Roman"/>
          <w:sz w:val="28"/>
          <w:szCs w:val="28"/>
        </w:rPr>
      </w:pPr>
      <w:r w:rsidRPr="00624676">
        <w:rPr>
          <w:rFonts w:ascii="Times New Roman" w:hAnsi="Times New Roman" w:cs="Times New Roman"/>
          <w:sz w:val="28"/>
          <w:szCs w:val="28"/>
        </w:rPr>
        <w:lastRenderedPageBreak/>
        <w:t>высокий уровень вреда если в случае нарушения требований Федерального закона хотя бы для одного из показателей определена высокая степень ущерба;</w:t>
      </w:r>
    </w:p>
    <w:p w14:paraId="5DBEF628" w14:textId="77777777" w:rsidR="00624676" w:rsidRPr="00624676" w:rsidRDefault="00624676" w:rsidP="00624676">
      <w:pPr>
        <w:numPr>
          <w:ilvl w:val="0"/>
          <w:numId w:val="18"/>
        </w:numPr>
        <w:spacing w:after="0" w:line="240" w:lineRule="auto"/>
        <w:jc w:val="both"/>
        <w:rPr>
          <w:rFonts w:ascii="Times New Roman" w:hAnsi="Times New Roman" w:cs="Times New Roman"/>
          <w:sz w:val="28"/>
          <w:szCs w:val="28"/>
        </w:rPr>
      </w:pPr>
      <w:r w:rsidRPr="00624676">
        <w:rPr>
          <w:rFonts w:ascii="Times New Roman" w:hAnsi="Times New Roman" w:cs="Times New Roman"/>
          <w:sz w:val="28"/>
          <w:szCs w:val="28"/>
        </w:rPr>
        <w:t>средний уровень вреда, если в случае нарушения требований Федерального закона хотя бы для одного из показателей определена средняя степень ущерба и нет ни одного свойства, для которого определена высокая степень ущерба;</w:t>
      </w:r>
    </w:p>
    <w:p w14:paraId="01F647C2" w14:textId="77777777" w:rsidR="00624676" w:rsidRPr="00624676" w:rsidRDefault="00624676" w:rsidP="00624676">
      <w:pPr>
        <w:numPr>
          <w:ilvl w:val="0"/>
          <w:numId w:val="18"/>
        </w:numPr>
        <w:spacing w:after="0" w:line="240" w:lineRule="auto"/>
        <w:jc w:val="both"/>
        <w:rPr>
          <w:rFonts w:ascii="Times New Roman" w:hAnsi="Times New Roman" w:cs="Times New Roman"/>
          <w:sz w:val="28"/>
          <w:szCs w:val="28"/>
        </w:rPr>
      </w:pPr>
      <w:r w:rsidRPr="00624676">
        <w:rPr>
          <w:rFonts w:ascii="Times New Roman" w:hAnsi="Times New Roman" w:cs="Times New Roman"/>
          <w:sz w:val="28"/>
          <w:szCs w:val="28"/>
        </w:rPr>
        <w:t>низкий уровень вреда, если в случае нарушения требований Федерального закона для всех показателей определены низкие степени ущерба.</w:t>
      </w:r>
    </w:p>
    <w:p w14:paraId="602B8E2E" w14:textId="77777777" w:rsidR="00624676" w:rsidRPr="00624676" w:rsidRDefault="00624676" w:rsidP="00624676">
      <w:pPr>
        <w:numPr>
          <w:ilvl w:val="1"/>
          <w:numId w:val="19"/>
        </w:numPr>
        <w:spacing w:after="0" w:line="240" w:lineRule="auto"/>
        <w:jc w:val="both"/>
        <w:rPr>
          <w:rFonts w:ascii="Times New Roman" w:hAnsi="Times New Roman" w:cs="Times New Roman"/>
          <w:bCs/>
          <w:sz w:val="28"/>
          <w:szCs w:val="28"/>
        </w:rPr>
      </w:pPr>
      <w:r w:rsidRPr="00624676">
        <w:rPr>
          <w:rFonts w:ascii="Times New Roman" w:hAnsi="Times New Roman" w:cs="Times New Roman"/>
          <w:bCs/>
          <w:sz w:val="28"/>
          <w:szCs w:val="28"/>
        </w:rPr>
        <w:t>По результатам оценки уровня возможного вреда субъектам персональных данных оформляется Акт оценки вреда, который может быть причинен субъектам персональных данных в случае нарушения Федерального закона «О персональных данных» и осуществляется соотношение указанного вреда и принимаемых оператором мер, направленных на обеспечение выполнения обязанностей, предусмотренных Федеральным законом.</w:t>
      </w:r>
    </w:p>
    <w:p w14:paraId="01FA571B" w14:textId="77777777" w:rsidR="00624676" w:rsidRPr="00624676" w:rsidRDefault="00624676" w:rsidP="00624676">
      <w:pPr>
        <w:numPr>
          <w:ilvl w:val="1"/>
          <w:numId w:val="19"/>
        </w:numPr>
        <w:spacing w:after="0" w:line="240" w:lineRule="auto"/>
        <w:jc w:val="both"/>
        <w:rPr>
          <w:rFonts w:ascii="Times New Roman" w:hAnsi="Times New Roman" w:cs="Times New Roman"/>
          <w:bCs/>
          <w:sz w:val="28"/>
          <w:szCs w:val="28"/>
        </w:rPr>
      </w:pPr>
      <w:r w:rsidRPr="00624676">
        <w:rPr>
          <w:rFonts w:ascii="Times New Roman" w:hAnsi="Times New Roman" w:cs="Times New Roman"/>
          <w:bCs/>
          <w:sz w:val="28"/>
          <w:szCs w:val="28"/>
        </w:rPr>
        <w:t>Типовая форма Акта оценки вреда, который может быть причинен субъектам персональных данных в случае нарушения Федерального закона «О персональных данных» приведена в Приложении к настоящему Регламенту.</w:t>
      </w:r>
    </w:p>
    <w:p w14:paraId="7BEC497F" w14:textId="77777777" w:rsidR="00624676" w:rsidRPr="00624676" w:rsidRDefault="00624676" w:rsidP="00624676">
      <w:pPr>
        <w:spacing w:after="0" w:line="240" w:lineRule="auto"/>
        <w:jc w:val="both"/>
        <w:rPr>
          <w:rFonts w:ascii="Times New Roman" w:hAnsi="Times New Roman" w:cs="Times New Roman"/>
          <w:b/>
          <w:sz w:val="28"/>
          <w:szCs w:val="28"/>
        </w:rPr>
      </w:pPr>
    </w:p>
    <w:p w14:paraId="32CC912A" w14:textId="77777777" w:rsidR="00624676" w:rsidRPr="00624676" w:rsidRDefault="00624676" w:rsidP="00624676">
      <w:pPr>
        <w:spacing w:after="0" w:line="240" w:lineRule="auto"/>
        <w:jc w:val="both"/>
        <w:rPr>
          <w:rFonts w:ascii="Times New Roman" w:hAnsi="Times New Roman" w:cs="Times New Roman"/>
          <w:b/>
          <w:sz w:val="28"/>
          <w:szCs w:val="28"/>
        </w:rPr>
        <w:sectPr w:rsidR="00624676" w:rsidRPr="00624676" w:rsidSect="00624676">
          <w:pgSz w:w="11906" w:h="16838"/>
          <w:pgMar w:top="709" w:right="851" w:bottom="1134" w:left="1418" w:header="709" w:footer="709" w:gutter="0"/>
          <w:cols w:space="708"/>
          <w:docGrid w:linePitch="360"/>
        </w:sectPr>
      </w:pPr>
    </w:p>
    <w:tbl>
      <w:tblPr>
        <w:tblStyle w:val="ae"/>
        <w:tblW w:w="0" w:type="auto"/>
        <w:tblInd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
        <w:gridCol w:w="5295"/>
      </w:tblGrid>
      <w:tr w:rsidR="00624676" w:rsidRPr="00624676" w14:paraId="2A8B246E" w14:textId="77777777" w:rsidTr="00F649CD">
        <w:tc>
          <w:tcPr>
            <w:tcW w:w="959" w:type="dxa"/>
          </w:tcPr>
          <w:p w14:paraId="6CE9C4C2" w14:textId="77777777" w:rsidR="00624676" w:rsidRPr="00624676" w:rsidRDefault="00624676" w:rsidP="00624676">
            <w:pPr>
              <w:spacing w:after="0" w:line="240" w:lineRule="auto"/>
              <w:jc w:val="both"/>
              <w:rPr>
                <w:rFonts w:ascii="Times New Roman" w:hAnsi="Times New Roman" w:cs="Times New Roman"/>
                <w:sz w:val="28"/>
                <w:szCs w:val="28"/>
              </w:rPr>
            </w:pPr>
          </w:p>
        </w:tc>
        <w:tc>
          <w:tcPr>
            <w:tcW w:w="5386" w:type="dxa"/>
          </w:tcPr>
          <w:p w14:paraId="5F2E31C6" w14:textId="77777777" w:rsidR="00624676" w:rsidRPr="00624676" w:rsidRDefault="00624676" w:rsidP="00624676">
            <w:pPr>
              <w:spacing w:after="0" w:line="240" w:lineRule="auto"/>
              <w:jc w:val="both"/>
              <w:rPr>
                <w:rFonts w:ascii="Times New Roman" w:hAnsi="Times New Roman" w:cs="Times New Roman"/>
                <w:sz w:val="28"/>
                <w:szCs w:val="28"/>
              </w:rPr>
            </w:pPr>
            <w:r w:rsidRPr="00624676">
              <w:rPr>
                <w:rFonts w:ascii="Times New Roman" w:hAnsi="Times New Roman" w:cs="Times New Roman"/>
                <w:sz w:val="28"/>
                <w:szCs w:val="28"/>
              </w:rPr>
              <w:t>Приложение</w:t>
            </w:r>
          </w:p>
          <w:p w14:paraId="0A3856F8" w14:textId="77777777" w:rsidR="00624676" w:rsidRPr="00624676" w:rsidRDefault="00624676" w:rsidP="00624676">
            <w:pPr>
              <w:spacing w:after="0" w:line="240" w:lineRule="auto"/>
              <w:jc w:val="both"/>
              <w:rPr>
                <w:rFonts w:ascii="Times New Roman" w:hAnsi="Times New Roman" w:cs="Times New Roman"/>
                <w:sz w:val="28"/>
                <w:szCs w:val="28"/>
              </w:rPr>
            </w:pPr>
            <w:r w:rsidRPr="00624676">
              <w:rPr>
                <w:rFonts w:ascii="Times New Roman" w:hAnsi="Times New Roman" w:cs="Times New Roman"/>
                <w:sz w:val="28"/>
                <w:szCs w:val="28"/>
              </w:rPr>
              <w:t>к регламенту оценки возможного вреда субъектам персональных данных</w:t>
            </w:r>
          </w:p>
          <w:p w14:paraId="2E6D19FF" w14:textId="77777777" w:rsidR="00624676" w:rsidRPr="00624676" w:rsidRDefault="00624676" w:rsidP="00624676">
            <w:pPr>
              <w:spacing w:after="0" w:line="240" w:lineRule="auto"/>
              <w:jc w:val="both"/>
              <w:rPr>
                <w:rFonts w:ascii="Times New Roman" w:hAnsi="Times New Roman" w:cs="Times New Roman"/>
                <w:sz w:val="28"/>
                <w:szCs w:val="28"/>
              </w:rPr>
            </w:pPr>
            <w:r w:rsidRPr="00624676">
              <w:rPr>
                <w:rFonts w:ascii="Times New Roman" w:hAnsi="Times New Roman" w:cs="Times New Roman"/>
                <w:sz w:val="28"/>
                <w:szCs w:val="28"/>
              </w:rPr>
              <w:t>от 23.04.2025 № 21</w:t>
            </w:r>
          </w:p>
        </w:tc>
      </w:tr>
    </w:tbl>
    <w:p w14:paraId="37014CCE" w14:textId="77777777" w:rsidR="00624676" w:rsidRPr="00624676" w:rsidRDefault="00624676" w:rsidP="00624676">
      <w:pPr>
        <w:spacing w:after="0" w:line="240" w:lineRule="auto"/>
        <w:jc w:val="both"/>
        <w:rPr>
          <w:rFonts w:ascii="Times New Roman" w:hAnsi="Times New Roman" w:cs="Times New Roman"/>
          <w:sz w:val="28"/>
          <w:szCs w:val="28"/>
        </w:rPr>
      </w:pPr>
    </w:p>
    <w:p w14:paraId="47EC4132" w14:textId="77777777" w:rsidR="00624676" w:rsidRPr="00624676" w:rsidRDefault="00624676" w:rsidP="00624676">
      <w:pPr>
        <w:spacing w:after="0" w:line="240" w:lineRule="auto"/>
        <w:jc w:val="both"/>
        <w:rPr>
          <w:rFonts w:ascii="Times New Roman" w:hAnsi="Times New Roman" w:cs="Times New Roman"/>
          <w:sz w:val="28"/>
          <w:szCs w:val="28"/>
        </w:rPr>
      </w:pPr>
      <w:r w:rsidRPr="00624676">
        <w:rPr>
          <w:rFonts w:ascii="Times New Roman" w:hAnsi="Times New Roman" w:cs="Times New Roman"/>
          <w:sz w:val="28"/>
          <w:szCs w:val="28"/>
        </w:rPr>
        <w:t>ФОРМА</w:t>
      </w:r>
    </w:p>
    <w:p w14:paraId="4D8DE425" w14:textId="77777777" w:rsidR="00624676" w:rsidRPr="00624676" w:rsidRDefault="00624676" w:rsidP="00624676">
      <w:pPr>
        <w:spacing w:after="0" w:line="240" w:lineRule="auto"/>
        <w:jc w:val="both"/>
        <w:rPr>
          <w:rFonts w:ascii="Times New Roman" w:hAnsi="Times New Roman" w:cs="Times New Roman"/>
          <w:b/>
          <w:sz w:val="28"/>
          <w:szCs w:val="28"/>
        </w:rPr>
      </w:pPr>
      <w:r w:rsidRPr="00624676">
        <w:rPr>
          <w:rFonts w:ascii="Times New Roman" w:hAnsi="Times New Roman" w:cs="Times New Roman"/>
          <w:b/>
          <w:sz w:val="28"/>
          <w:szCs w:val="28"/>
        </w:rPr>
        <w:t>Акт</w:t>
      </w:r>
      <w:r w:rsidRPr="00624676">
        <w:rPr>
          <w:rFonts w:ascii="Times New Roman" w:hAnsi="Times New Roman" w:cs="Times New Roman"/>
          <w:b/>
          <w:sz w:val="28"/>
          <w:szCs w:val="28"/>
        </w:rPr>
        <w:br/>
        <w:t>оценки вреда, который может быть причинен субъектам персональных данных</w:t>
      </w:r>
    </w:p>
    <w:p w14:paraId="57763622" w14:textId="77777777" w:rsidR="00624676" w:rsidRPr="00624676" w:rsidRDefault="00624676" w:rsidP="00624676">
      <w:pPr>
        <w:spacing w:after="0" w:line="240" w:lineRule="auto"/>
        <w:jc w:val="both"/>
        <w:rPr>
          <w:rFonts w:ascii="Times New Roman" w:hAnsi="Times New Roman" w:cs="Times New Roman"/>
          <w:sz w:val="28"/>
          <w:szCs w:val="28"/>
        </w:rPr>
      </w:pPr>
      <w:r w:rsidRPr="00624676">
        <w:rPr>
          <w:rFonts w:ascii="Times New Roman" w:hAnsi="Times New Roman" w:cs="Times New Roman"/>
          <w:sz w:val="28"/>
          <w:szCs w:val="28"/>
        </w:rPr>
        <w:t>Комиссия в составе:</w:t>
      </w:r>
    </w:p>
    <w:tbl>
      <w:tblPr>
        <w:tblW w:w="5000" w:type="pct"/>
        <w:tblCellMar>
          <w:top w:w="28" w:type="dxa"/>
          <w:bottom w:w="28" w:type="dxa"/>
        </w:tblCellMar>
        <w:tblLook w:val="04A0" w:firstRow="1" w:lastRow="0" w:firstColumn="1" w:lastColumn="0" w:noHBand="0" w:noVBand="1"/>
      </w:tblPr>
      <w:tblGrid>
        <w:gridCol w:w="4263"/>
        <w:gridCol w:w="5374"/>
      </w:tblGrid>
      <w:tr w:rsidR="00624676" w:rsidRPr="00624676" w14:paraId="740F7190" w14:textId="77777777" w:rsidTr="00F649CD">
        <w:tc>
          <w:tcPr>
            <w:tcW w:w="2212" w:type="pct"/>
            <w:tcBorders>
              <w:bottom w:val="single" w:sz="4" w:space="0" w:color="auto"/>
            </w:tcBorders>
          </w:tcPr>
          <w:p w14:paraId="6D079642" w14:textId="77777777" w:rsidR="00624676" w:rsidRPr="00624676" w:rsidRDefault="00624676" w:rsidP="00624676">
            <w:pPr>
              <w:spacing w:after="0" w:line="240" w:lineRule="auto"/>
              <w:jc w:val="both"/>
              <w:rPr>
                <w:rFonts w:ascii="Times New Roman" w:hAnsi="Times New Roman" w:cs="Times New Roman"/>
                <w:b/>
                <w:sz w:val="28"/>
                <w:szCs w:val="28"/>
              </w:rPr>
            </w:pPr>
          </w:p>
        </w:tc>
        <w:tc>
          <w:tcPr>
            <w:tcW w:w="2788" w:type="pct"/>
            <w:tcBorders>
              <w:bottom w:val="single" w:sz="4" w:space="0" w:color="auto"/>
            </w:tcBorders>
          </w:tcPr>
          <w:p w14:paraId="571C4EFF" w14:textId="77777777" w:rsidR="00624676" w:rsidRPr="00624676" w:rsidRDefault="00624676" w:rsidP="00624676">
            <w:pPr>
              <w:spacing w:after="0" w:line="240" w:lineRule="auto"/>
              <w:jc w:val="both"/>
              <w:rPr>
                <w:rFonts w:ascii="Times New Roman" w:hAnsi="Times New Roman" w:cs="Times New Roman"/>
                <w:sz w:val="28"/>
                <w:szCs w:val="28"/>
                <w:lang w:val="en-US"/>
              </w:rPr>
            </w:pPr>
          </w:p>
        </w:tc>
      </w:tr>
      <w:tr w:rsidR="00624676" w:rsidRPr="00624676" w14:paraId="393BA9BC" w14:textId="77777777" w:rsidTr="00F649CD">
        <w:tc>
          <w:tcPr>
            <w:tcW w:w="2212" w:type="pct"/>
            <w:tcBorders>
              <w:top w:val="single" w:sz="4" w:space="0" w:color="auto"/>
              <w:bottom w:val="single" w:sz="4" w:space="0" w:color="auto"/>
            </w:tcBorders>
          </w:tcPr>
          <w:p w14:paraId="0F8494DB" w14:textId="77777777" w:rsidR="00624676" w:rsidRPr="00624676" w:rsidRDefault="00624676" w:rsidP="00624676">
            <w:pPr>
              <w:spacing w:after="0" w:line="240" w:lineRule="auto"/>
              <w:jc w:val="both"/>
              <w:rPr>
                <w:rFonts w:ascii="Times New Roman" w:hAnsi="Times New Roman" w:cs="Times New Roman"/>
                <w:sz w:val="28"/>
                <w:szCs w:val="28"/>
                <w:lang w:val="en-US"/>
              </w:rPr>
            </w:pPr>
          </w:p>
        </w:tc>
        <w:tc>
          <w:tcPr>
            <w:tcW w:w="2788" w:type="pct"/>
            <w:tcBorders>
              <w:top w:val="single" w:sz="4" w:space="0" w:color="auto"/>
              <w:bottom w:val="single" w:sz="4" w:space="0" w:color="auto"/>
            </w:tcBorders>
          </w:tcPr>
          <w:p w14:paraId="6C4F4CA1" w14:textId="77777777" w:rsidR="00624676" w:rsidRPr="00624676" w:rsidRDefault="00624676" w:rsidP="00624676">
            <w:pPr>
              <w:spacing w:after="0" w:line="240" w:lineRule="auto"/>
              <w:jc w:val="both"/>
              <w:rPr>
                <w:rFonts w:ascii="Times New Roman" w:hAnsi="Times New Roman" w:cs="Times New Roman"/>
                <w:sz w:val="28"/>
                <w:szCs w:val="28"/>
              </w:rPr>
            </w:pPr>
          </w:p>
        </w:tc>
      </w:tr>
      <w:tr w:rsidR="00624676" w:rsidRPr="00624676" w14:paraId="0BC6C38B" w14:textId="77777777" w:rsidTr="00F649CD">
        <w:tc>
          <w:tcPr>
            <w:tcW w:w="2212" w:type="pct"/>
            <w:tcBorders>
              <w:top w:val="single" w:sz="4" w:space="0" w:color="auto"/>
              <w:bottom w:val="single" w:sz="4" w:space="0" w:color="auto"/>
            </w:tcBorders>
          </w:tcPr>
          <w:p w14:paraId="40EB64D8" w14:textId="77777777" w:rsidR="00624676" w:rsidRPr="00624676" w:rsidRDefault="00624676" w:rsidP="00624676">
            <w:pPr>
              <w:spacing w:after="0" w:line="240" w:lineRule="auto"/>
              <w:jc w:val="both"/>
              <w:rPr>
                <w:rFonts w:ascii="Times New Roman" w:hAnsi="Times New Roman" w:cs="Times New Roman"/>
                <w:sz w:val="28"/>
                <w:szCs w:val="28"/>
              </w:rPr>
            </w:pPr>
          </w:p>
        </w:tc>
        <w:tc>
          <w:tcPr>
            <w:tcW w:w="2788" w:type="pct"/>
            <w:tcBorders>
              <w:top w:val="single" w:sz="4" w:space="0" w:color="auto"/>
              <w:bottom w:val="single" w:sz="4" w:space="0" w:color="auto"/>
            </w:tcBorders>
          </w:tcPr>
          <w:p w14:paraId="21887A41" w14:textId="77777777" w:rsidR="00624676" w:rsidRPr="00624676" w:rsidRDefault="00624676" w:rsidP="00624676">
            <w:pPr>
              <w:spacing w:after="0" w:line="240" w:lineRule="auto"/>
              <w:jc w:val="both"/>
              <w:rPr>
                <w:rFonts w:ascii="Times New Roman" w:hAnsi="Times New Roman" w:cs="Times New Roman"/>
                <w:sz w:val="28"/>
                <w:szCs w:val="28"/>
                <w:lang w:val="en-US"/>
              </w:rPr>
            </w:pPr>
          </w:p>
        </w:tc>
      </w:tr>
    </w:tbl>
    <w:p w14:paraId="63485A40" w14:textId="77777777" w:rsidR="00624676" w:rsidRPr="00624676" w:rsidRDefault="00624676" w:rsidP="00624676">
      <w:pPr>
        <w:spacing w:after="0" w:line="240" w:lineRule="auto"/>
        <w:jc w:val="both"/>
        <w:rPr>
          <w:rFonts w:ascii="Times New Roman" w:hAnsi="Times New Roman" w:cs="Times New Roman"/>
          <w:sz w:val="28"/>
          <w:szCs w:val="28"/>
        </w:rPr>
      </w:pPr>
    </w:p>
    <w:p w14:paraId="69BB3046" w14:textId="77777777" w:rsidR="00624676" w:rsidRPr="00624676" w:rsidRDefault="00624676" w:rsidP="00624676">
      <w:pPr>
        <w:spacing w:after="0" w:line="240" w:lineRule="auto"/>
        <w:jc w:val="both"/>
        <w:rPr>
          <w:rFonts w:ascii="Times New Roman" w:hAnsi="Times New Roman" w:cs="Times New Roman"/>
          <w:sz w:val="28"/>
          <w:szCs w:val="28"/>
        </w:rPr>
      </w:pPr>
      <w:r w:rsidRPr="00624676">
        <w:rPr>
          <w:rFonts w:ascii="Times New Roman" w:hAnsi="Times New Roman" w:cs="Times New Roman"/>
          <w:sz w:val="28"/>
          <w:szCs w:val="28"/>
        </w:rPr>
        <w:t xml:space="preserve">в соответствии с Федеральным законом от 27.07.2006 №152-ФЗ «О персональных данных» (далее – Федеральный закон «О персональных данных»), произвела экспертную оценку вреда, который может быть причинен субъектам персональных данных в случае нарушения администрацией </w:t>
      </w:r>
      <w:proofErr w:type="spellStart"/>
      <w:r w:rsidRPr="00624676">
        <w:rPr>
          <w:rFonts w:ascii="Times New Roman" w:hAnsi="Times New Roman" w:cs="Times New Roman"/>
          <w:sz w:val="28"/>
          <w:szCs w:val="28"/>
        </w:rPr>
        <w:t>Краснотальского</w:t>
      </w:r>
      <w:proofErr w:type="spellEnd"/>
      <w:r w:rsidRPr="00624676">
        <w:rPr>
          <w:rFonts w:ascii="Times New Roman" w:hAnsi="Times New Roman" w:cs="Times New Roman"/>
          <w:sz w:val="28"/>
          <w:szCs w:val="28"/>
        </w:rPr>
        <w:t xml:space="preserve"> сельсовета Коченевского района Новосибирской области (далее – администрация </w:t>
      </w:r>
      <w:proofErr w:type="spellStart"/>
      <w:r w:rsidRPr="00624676">
        <w:rPr>
          <w:rFonts w:ascii="Times New Roman" w:hAnsi="Times New Roman" w:cs="Times New Roman"/>
          <w:sz w:val="28"/>
          <w:szCs w:val="28"/>
        </w:rPr>
        <w:t>Краснотальского</w:t>
      </w:r>
      <w:proofErr w:type="spellEnd"/>
      <w:r w:rsidRPr="00624676">
        <w:rPr>
          <w:rFonts w:ascii="Times New Roman" w:hAnsi="Times New Roman" w:cs="Times New Roman"/>
          <w:sz w:val="28"/>
          <w:szCs w:val="28"/>
        </w:rPr>
        <w:t xml:space="preserve"> сельсовета) обязанностей, предусмотренных Федеральным законом «О персональных данных».</w:t>
      </w:r>
    </w:p>
    <w:p w14:paraId="4D37E444" w14:textId="77777777" w:rsidR="00624676" w:rsidRPr="00624676" w:rsidRDefault="00624676" w:rsidP="00624676">
      <w:pPr>
        <w:spacing w:after="0" w:line="240" w:lineRule="auto"/>
        <w:jc w:val="both"/>
        <w:rPr>
          <w:rFonts w:ascii="Times New Roman" w:hAnsi="Times New Roman" w:cs="Times New Roman"/>
          <w:sz w:val="28"/>
          <w:szCs w:val="28"/>
        </w:rPr>
      </w:pPr>
      <w:r w:rsidRPr="00624676">
        <w:rPr>
          <w:rFonts w:ascii="Times New Roman" w:hAnsi="Times New Roman" w:cs="Times New Roman"/>
          <w:sz w:val="28"/>
          <w:szCs w:val="28"/>
        </w:rPr>
        <w:t xml:space="preserve">В ходе проведения оценки возможного вреда субъектам персональных данных комиссия руководствовалась Регламентом оценки возможного вреда субъектам персональных данных, утвержденным Постановлением администрации </w:t>
      </w:r>
      <w:proofErr w:type="spellStart"/>
      <w:r w:rsidRPr="00624676">
        <w:rPr>
          <w:rFonts w:ascii="Times New Roman" w:hAnsi="Times New Roman" w:cs="Times New Roman"/>
          <w:sz w:val="28"/>
          <w:szCs w:val="28"/>
        </w:rPr>
        <w:t>Краснотальского</w:t>
      </w:r>
      <w:proofErr w:type="spellEnd"/>
      <w:r w:rsidRPr="00624676">
        <w:rPr>
          <w:rFonts w:ascii="Times New Roman" w:hAnsi="Times New Roman" w:cs="Times New Roman"/>
          <w:sz w:val="28"/>
          <w:szCs w:val="28"/>
        </w:rPr>
        <w:t xml:space="preserve"> сельсовета Коченевского района Новосибирской области от _____________ №________.</w:t>
      </w:r>
    </w:p>
    <w:p w14:paraId="743CE1B0" w14:textId="77777777" w:rsidR="00624676" w:rsidRPr="00624676" w:rsidRDefault="00624676" w:rsidP="00624676">
      <w:pPr>
        <w:spacing w:after="0" w:line="240" w:lineRule="auto"/>
        <w:jc w:val="both"/>
        <w:rPr>
          <w:rFonts w:ascii="Times New Roman" w:hAnsi="Times New Roman" w:cs="Times New Roman"/>
          <w:sz w:val="28"/>
          <w:szCs w:val="28"/>
        </w:rPr>
      </w:pPr>
      <w:r w:rsidRPr="00624676">
        <w:rPr>
          <w:rFonts w:ascii="Times New Roman" w:hAnsi="Times New Roman" w:cs="Times New Roman"/>
          <w:sz w:val="28"/>
          <w:szCs w:val="28"/>
        </w:rPr>
        <w:t>Результаты оценки возможного вреда субъектам персональных данных приведены в таблице 1.</w:t>
      </w:r>
    </w:p>
    <w:p w14:paraId="5EAB06BC" w14:textId="77777777" w:rsidR="00624676" w:rsidRPr="00624676" w:rsidRDefault="00624676" w:rsidP="00624676">
      <w:pPr>
        <w:spacing w:after="0" w:line="240" w:lineRule="auto"/>
        <w:jc w:val="both"/>
        <w:rPr>
          <w:rFonts w:ascii="Times New Roman" w:hAnsi="Times New Roman" w:cs="Times New Roman"/>
          <w:sz w:val="28"/>
          <w:szCs w:val="28"/>
        </w:rPr>
      </w:pPr>
    </w:p>
    <w:p w14:paraId="622E466B" w14:textId="77777777" w:rsidR="00624676" w:rsidRPr="00624676" w:rsidRDefault="00624676" w:rsidP="00624676">
      <w:pPr>
        <w:spacing w:after="0" w:line="240" w:lineRule="auto"/>
        <w:jc w:val="both"/>
        <w:rPr>
          <w:rFonts w:ascii="Times New Roman" w:hAnsi="Times New Roman" w:cs="Times New Roman"/>
          <w:b/>
          <w:sz w:val="28"/>
          <w:szCs w:val="28"/>
        </w:rPr>
      </w:pPr>
      <w:r w:rsidRPr="00624676">
        <w:rPr>
          <w:rFonts w:ascii="Times New Roman" w:hAnsi="Times New Roman" w:cs="Times New Roman"/>
          <w:sz w:val="28"/>
          <w:szCs w:val="28"/>
        </w:rPr>
        <w:t>Таблица 1 – Результаты оценки возможного вреда субъектам персональных данных</w:t>
      </w:r>
    </w:p>
    <w:tbl>
      <w:tblPr>
        <w:tblStyle w:val="ae"/>
        <w:tblW w:w="5000" w:type="pct"/>
        <w:jc w:val="center"/>
        <w:tblLook w:val="04A0" w:firstRow="1" w:lastRow="0" w:firstColumn="1" w:lastColumn="0" w:noHBand="0" w:noVBand="1"/>
      </w:tblPr>
      <w:tblGrid>
        <w:gridCol w:w="4063"/>
        <w:gridCol w:w="1800"/>
        <w:gridCol w:w="1726"/>
        <w:gridCol w:w="2038"/>
      </w:tblGrid>
      <w:tr w:rsidR="00624676" w:rsidRPr="00624676" w14:paraId="0E343A4F" w14:textId="77777777" w:rsidTr="00F649CD">
        <w:trPr>
          <w:jc w:val="center"/>
        </w:trPr>
        <w:tc>
          <w:tcPr>
            <w:tcW w:w="2151" w:type="pct"/>
            <w:vMerge w:val="restart"/>
            <w:vAlign w:val="center"/>
          </w:tcPr>
          <w:p w14:paraId="245054D5" w14:textId="77777777" w:rsidR="00624676" w:rsidRPr="00624676" w:rsidRDefault="00624676" w:rsidP="00624676">
            <w:pPr>
              <w:spacing w:after="0" w:line="240" w:lineRule="auto"/>
              <w:jc w:val="both"/>
              <w:rPr>
                <w:rFonts w:ascii="Times New Roman" w:hAnsi="Times New Roman" w:cs="Times New Roman"/>
                <w:b/>
                <w:sz w:val="28"/>
                <w:szCs w:val="28"/>
              </w:rPr>
            </w:pPr>
            <w:r w:rsidRPr="00624676">
              <w:rPr>
                <w:rFonts w:ascii="Times New Roman" w:hAnsi="Times New Roman" w:cs="Times New Roman"/>
                <w:b/>
                <w:sz w:val="28"/>
                <w:szCs w:val="28"/>
              </w:rPr>
              <w:t>Нарушаемые требования Федерального закона</w:t>
            </w:r>
          </w:p>
        </w:tc>
        <w:tc>
          <w:tcPr>
            <w:tcW w:w="1913" w:type="pct"/>
            <w:gridSpan w:val="2"/>
            <w:vAlign w:val="center"/>
          </w:tcPr>
          <w:p w14:paraId="38D340AD" w14:textId="77777777" w:rsidR="00624676" w:rsidRPr="00624676" w:rsidRDefault="00624676" w:rsidP="00624676">
            <w:pPr>
              <w:spacing w:after="0" w:line="240" w:lineRule="auto"/>
              <w:jc w:val="both"/>
              <w:rPr>
                <w:rFonts w:ascii="Times New Roman" w:hAnsi="Times New Roman" w:cs="Times New Roman"/>
                <w:b/>
                <w:sz w:val="28"/>
                <w:szCs w:val="28"/>
              </w:rPr>
            </w:pPr>
            <w:r w:rsidRPr="00624676">
              <w:rPr>
                <w:rFonts w:ascii="Times New Roman" w:hAnsi="Times New Roman" w:cs="Times New Roman"/>
                <w:b/>
                <w:sz w:val="28"/>
                <w:szCs w:val="28"/>
              </w:rPr>
              <w:t>Величина вреда, который может быть причинен субъектам персональных данных</w:t>
            </w:r>
          </w:p>
        </w:tc>
        <w:tc>
          <w:tcPr>
            <w:tcW w:w="936" w:type="pct"/>
            <w:vMerge w:val="restart"/>
            <w:vAlign w:val="center"/>
          </w:tcPr>
          <w:p w14:paraId="1B6509C3" w14:textId="77777777" w:rsidR="00624676" w:rsidRPr="00624676" w:rsidRDefault="00624676" w:rsidP="00624676">
            <w:pPr>
              <w:spacing w:after="0" w:line="240" w:lineRule="auto"/>
              <w:jc w:val="both"/>
              <w:rPr>
                <w:rFonts w:ascii="Times New Roman" w:hAnsi="Times New Roman" w:cs="Times New Roman"/>
                <w:b/>
                <w:sz w:val="28"/>
                <w:szCs w:val="28"/>
              </w:rPr>
            </w:pPr>
            <w:r w:rsidRPr="00624676">
              <w:rPr>
                <w:rFonts w:ascii="Times New Roman" w:hAnsi="Times New Roman" w:cs="Times New Roman"/>
                <w:b/>
                <w:sz w:val="28"/>
                <w:szCs w:val="28"/>
              </w:rPr>
              <w:t>Интегральная оценка возможного вреда</w:t>
            </w:r>
          </w:p>
        </w:tc>
      </w:tr>
      <w:tr w:rsidR="00624676" w:rsidRPr="00624676" w14:paraId="5DE275C4" w14:textId="77777777" w:rsidTr="00F649CD">
        <w:trPr>
          <w:jc w:val="center"/>
        </w:trPr>
        <w:tc>
          <w:tcPr>
            <w:tcW w:w="2151" w:type="pct"/>
            <w:vMerge/>
            <w:vAlign w:val="center"/>
          </w:tcPr>
          <w:p w14:paraId="04ADB295" w14:textId="77777777" w:rsidR="00624676" w:rsidRPr="00624676" w:rsidRDefault="00624676" w:rsidP="00624676">
            <w:pPr>
              <w:spacing w:after="0" w:line="240" w:lineRule="auto"/>
              <w:jc w:val="both"/>
              <w:rPr>
                <w:rFonts w:ascii="Times New Roman" w:hAnsi="Times New Roman" w:cs="Times New Roman"/>
                <w:sz w:val="28"/>
                <w:szCs w:val="28"/>
              </w:rPr>
            </w:pPr>
          </w:p>
        </w:tc>
        <w:tc>
          <w:tcPr>
            <w:tcW w:w="976" w:type="pct"/>
            <w:vAlign w:val="center"/>
          </w:tcPr>
          <w:p w14:paraId="16A8B55B" w14:textId="77777777" w:rsidR="00624676" w:rsidRPr="00624676" w:rsidRDefault="00624676" w:rsidP="00624676">
            <w:pPr>
              <w:spacing w:after="0" w:line="240" w:lineRule="auto"/>
              <w:jc w:val="both"/>
              <w:rPr>
                <w:rFonts w:ascii="Times New Roman" w:hAnsi="Times New Roman" w:cs="Times New Roman"/>
                <w:b/>
                <w:sz w:val="28"/>
                <w:szCs w:val="28"/>
              </w:rPr>
            </w:pPr>
            <w:r w:rsidRPr="00624676">
              <w:rPr>
                <w:rFonts w:ascii="Times New Roman" w:hAnsi="Times New Roman" w:cs="Times New Roman"/>
                <w:b/>
                <w:sz w:val="28"/>
                <w:szCs w:val="28"/>
              </w:rPr>
              <w:t>Моральный вред</w:t>
            </w:r>
          </w:p>
        </w:tc>
        <w:tc>
          <w:tcPr>
            <w:tcW w:w="937" w:type="pct"/>
            <w:vAlign w:val="center"/>
          </w:tcPr>
          <w:p w14:paraId="61421283" w14:textId="77777777" w:rsidR="00624676" w:rsidRPr="00624676" w:rsidRDefault="00624676" w:rsidP="00624676">
            <w:pPr>
              <w:spacing w:after="0" w:line="240" w:lineRule="auto"/>
              <w:jc w:val="both"/>
              <w:rPr>
                <w:rFonts w:ascii="Times New Roman" w:hAnsi="Times New Roman" w:cs="Times New Roman"/>
                <w:b/>
                <w:sz w:val="28"/>
                <w:szCs w:val="28"/>
              </w:rPr>
            </w:pPr>
            <w:r w:rsidRPr="00624676">
              <w:rPr>
                <w:rFonts w:ascii="Times New Roman" w:hAnsi="Times New Roman" w:cs="Times New Roman"/>
                <w:b/>
                <w:sz w:val="28"/>
                <w:szCs w:val="28"/>
              </w:rPr>
              <w:t>Убытки</w:t>
            </w:r>
          </w:p>
        </w:tc>
        <w:tc>
          <w:tcPr>
            <w:tcW w:w="936" w:type="pct"/>
            <w:vMerge/>
            <w:vAlign w:val="center"/>
          </w:tcPr>
          <w:p w14:paraId="3ECD1D1B" w14:textId="77777777" w:rsidR="00624676" w:rsidRPr="00624676" w:rsidRDefault="00624676" w:rsidP="00624676">
            <w:pPr>
              <w:spacing w:after="0" w:line="240" w:lineRule="auto"/>
              <w:jc w:val="both"/>
              <w:rPr>
                <w:rFonts w:ascii="Times New Roman" w:hAnsi="Times New Roman" w:cs="Times New Roman"/>
                <w:sz w:val="28"/>
                <w:szCs w:val="28"/>
              </w:rPr>
            </w:pPr>
          </w:p>
        </w:tc>
      </w:tr>
      <w:tr w:rsidR="00624676" w:rsidRPr="00624676" w14:paraId="704946D2" w14:textId="77777777" w:rsidTr="00F649CD">
        <w:trPr>
          <w:jc w:val="center"/>
        </w:trPr>
        <w:tc>
          <w:tcPr>
            <w:tcW w:w="5000" w:type="pct"/>
            <w:gridSpan w:val="4"/>
            <w:vAlign w:val="center"/>
          </w:tcPr>
          <w:p w14:paraId="53CCBBB1" w14:textId="77777777" w:rsidR="00624676" w:rsidRPr="00624676" w:rsidRDefault="00624676" w:rsidP="00624676">
            <w:pPr>
              <w:spacing w:after="0" w:line="240" w:lineRule="auto"/>
              <w:jc w:val="both"/>
              <w:rPr>
                <w:rFonts w:ascii="Times New Roman" w:hAnsi="Times New Roman" w:cs="Times New Roman"/>
                <w:i/>
                <w:sz w:val="28"/>
                <w:szCs w:val="28"/>
              </w:rPr>
            </w:pPr>
            <w:r w:rsidRPr="00624676">
              <w:rPr>
                <w:rFonts w:ascii="Times New Roman" w:hAnsi="Times New Roman" w:cs="Times New Roman"/>
                <w:i/>
                <w:sz w:val="28"/>
                <w:szCs w:val="28"/>
              </w:rPr>
              <w:t xml:space="preserve">Наименование категории субъекта </w:t>
            </w:r>
          </w:p>
        </w:tc>
      </w:tr>
      <w:tr w:rsidR="00624676" w:rsidRPr="00624676" w14:paraId="34C5F6EC" w14:textId="77777777" w:rsidTr="00F649CD">
        <w:trPr>
          <w:jc w:val="center"/>
        </w:trPr>
        <w:tc>
          <w:tcPr>
            <w:tcW w:w="2151" w:type="pct"/>
            <w:vAlign w:val="center"/>
          </w:tcPr>
          <w:p w14:paraId="462ED81B" w14:textId="77777777" w:rsidR="00624676" w:rsidRPr="00624676" w:rsidRDefault="00624676" w:rsidP="00624676">
            <w:pPr>
              <w:spacing w:after="0" w:line="240" w:lineRule="auto"/>
              <w:jc w:val="both"/>
              <w:rPr>
                <w:rFonts w:ascii="Times New Roman" w:hAnsi="Times New Roman" w:cs="Times New Roman"/>
                <w:sz w:val="28"/>
                <w:szCs w:val="28"/>
              </w:rPr>
            </w:pPr>
            <w:r w:rsidRPr="00624676">
              <w:rPr>
                <w:rFonts w:ascii="Times New Roman" w:hAnsi="Times New Roman" w:cs="Times New Roman"/>
                <w:sz w:val="28"/>
                <w:szCs w:val="28"/>
              </w:rPr>
              <w:t>Неисполнение обязанностей оператора, в том числе по защите персональных данных (Конфиденциальность)</w:t>
            </w:r>
          </w:p>
        </w:tc>
        <w:tc>
          <w:tcPr>
            <w:tcW w:w="976" w:type="pct"/>
            <w:vAlign w:val="center"/>
          </w:tcPr>
          <w:p w14:paraId="0E255A5B" w14:textId="77777777" w:rsidR="00624676" w:rsidRPr="00624676" w:rsidRDefault="00624676" w:rsidP="00624676">
            <w:pPr>
              <w:spacing w:after="0" w:line="240" w:lineRule="auto"/>
              <w:jc w:val="both"/>
              <w:rPr>
                <w:rFonts w:ascii="Times New Roman" w:hAnsi="Times New Roman" w:cs="Times New Roman"/>
                <w:i/>
                <w:sz w:val="28"/>
                <w:szCs w:val="28"/>
              </w:rPr>
            </w:pPr>
          </w:p>
        </w:tc>
        <w:tc>
          <w:tcPr>
            <w:tcW w:w="937" w:type="pct"/>
            <w:vAlign w:val="center"/>
          </w:tcPr>
          <w:p w14:paraId="4A0800AB" w14:textId="77777777" w:rsidR="00624676" w:rsidRPr="00624676" w:rsidRDefault="00624676" w:rsidP="00624676">
            <w:pPr>
              <w:spacing w:after="0" w:line="240" w:lineRule="auto"/>
              <w:jc w:val="both"/>
              <w:rPr>
                <w:rFonts w:ascii="Times New Roman" w:hAnsi="Times New Roman" w:cs="Times New Roman"/>
                <w:i/>
                <w:sz w:val="28"/>
                <w:szCs w:val="28"/>
              </w:rPr>
            </w:pPr>
          </w:p>
        </w:tc>
        <w:tc>
          <w:tcPr>
            <w:tcW w:w="936" w:type="pct"/>
            <w:vMerge w:val="restart"/>
            <w:vAlign w:val="center"/>
          </w:tcPr>
          <w:p w14:paraId="300E6F06" w14:textId="77777777" w:rsidR="00624676" w:rsidRPr="00624676" w:rsidRDefault="00624676" w:rsidP="00624676">
            <w:pPr>
              <w:spacing w:after="0" w:line="240" w:lineRule="auto"/>
              <w:jc w:val="both"/>
              <w:rPr>
                <w:rFonts w:ascii="Times New Roman" w:hAnsi="Times New Roman" w:cs="Times New Roman"/>
                <w:i/>
                <w:sz w:val="28"/>
                <w:szCs w:val="28"/>
              </w:rPr>
            </w:pPr>
          </w:p>
        </w:tc>
      </w:tr>
      <w:tr w:rsidR="00624676" w:rsidRPr="00624676" w14:paraId="534D3AB8" w14:textId="77777777" w:rsidTr="00F649CD">
        <w:trPr>
          <w:jc w:val="center"/>
        </w:trPr>
        <w:tc>
          <w:tcPr>
            <w:tcW w:w="2151" w:type="pct"/>
            <w:vAlign w:val="center"/>
          </w:tcPr>
          <w:p w14:paraId="299E88FD" w14:textId="77777777" w:rsidR="00624676" w:rsidRPr="00624676" w:rsidRDefault="00624676" w:rsidP="00624676">
            <w:pPr>
              <w:spacing w:after="0" w:line="240" w:lineRule="auto"/>
              <w:jc w:val="both"/>
              <w:rPr>
                <w:rFonts w:ascii="Times New Roman" w:hAnsi="Times New Roman" w:cs="Times New Roman"/>
                <w:sz w:val="28"/>
                <w:szCs w:val="28"/>
              </w:rPr>
            </w:pPr>
            <w:r w:rsidRPr="00624676">
              <w:rPr>
                <w:rFonts w:ascii="Times New Roman" w:hAnsi="Times New Roman" w:cs="Times New Roman"/>
                <w:sz w:val="28"/>
                <w:szCs w:val="28"/>
              </w:rPr>
              <w:t xml:space="preserve">Неисполнение обязанностей оператора, в том числе по </w:t>
            </w:r>
            <w:r w:rsidRPr="00624676">
              <w:rPr>
                <w:rFonts w:ascii="Times New Roman" w:hAnsi="Times New Roman" w:cs="Times New Roman"/>
                <w:sz w:val="28"/>
                <w:szCs w:val="28"/>
              </w:rPr>
              <w:lastRenderedPageBreak/>
              <w:t>защите персональных данных (Целостность)</w:t>
            </w:r>
          </w:p>
        </w:tc>
        <w:tc>
          <w:tcPr>
            <w:tcW w:w="976" w:type="pct"/>
            <w:vAlign w:val="center"/>
          </w:tcPr>
          <w:p w14:paraId="41FA0FCD" w14:textId="77777777" w:rsidR="00624676" w:rsidRPr="00624676" w:rsidRDefault="00624676" w:rsidP="00624676">
            <w:pPr>
              <w:spacing w:after="0" w:line="240" w:lineRule="auto"/>
              <w:jc w:val="both"/>
              <w:rPr>
                <w:rFonts w:ascii="Times New Roman" w:hAnsi="Times New Roman" w:cs="Times New Roman"/>
                <w:i/>
                <w:sz w:val="28"/>
                <w:szCs w:val="28"/>
              </w:rPr>
            </w:pPr>
          </w:p>
        </w:tc>
        <w:tc>
          <w:tcPr>
            <w:tcW w:w="937" w:type="pct"/>
            <w:vAlign w:val="center"/>
          </w:tcPr>
          <w:p w14:paraId="313D06A9" w14:textId="77777777" w:rsidR="00624676" w:rsidRPr="00624676" w:rsidRDefault="00624676" w:rsidP="00624676">
            <w:pPr>
              <w:spacing w:after="0" w:line="240" w:lineRule="auto"/>
              <w:jc w:val="both"/>
              <w:rPr>
                <w:rFonts w:ascii="Times New Roman" w:hAnsi="Times New Roman" w:cs="Times New Roman"/>
                <w:i/>
                <w:sz w:val="28"/>
                <w:szCs w:val="28"/>
              </w:rPr>
            </w:pPr>
          </w:p>
        </w:tc>
        <w:tc>
          <w:tcPr>
            <w:tcW w:w="936" w:type="pct"/>
            <w:vMerge/>
            <w:vAlign w:val="center"/>
          </w:tcPr>
          <w:p w14:paraId="0D355D69" w14:textId="77777777" w:rsidR="00624676" w:rsidRPr="00624676" w:rsidRDefault="00624676" w:rsidP="00624676">
            <w:pPr>
              <w:spacing w:after="0" w:line="240" w:lineRule="auto"/>
              <w:jc w:val="both"/>
              <w:rPr>
                <w:rFonts w:ascii="Times New Roman" w:hAnsi="Times New Roman" w:cs="Times New Roman"/>
                <w:sz w:val="28"/>
                <w:szCs w:val="28"/>
              </w:rPr>
            </w:pPr>
          </w:p>
        </w:tc>
      </w:tr>
      <w:tr w:rsidR="00624676" w:rsidRPr="00624676" w14:paraId="77AF7595" w14:textId="77777777" w:rsidTr="00F649CD">
        <w:trPr>
          <w:jc w:val="center"/>
        </w:trPr>
        <w:tc>
          <w:tcPr>
            <w:tcW w:w="2151" w:type="pct"/>
            <w:vAlign w:val="center"/>
          </w:tcPr>
          <w:p w14:paraId="54D279D0" w14:textId="77777777" w:rsidR="00624676" w:rsidRPr="00624676" w:rsidRDefault="00624676" w:rsidP="00624676">
            <w:pPr>
              <w:spacing w:after="0" w:line="240" w:lineRule="auto"/>
              <w:jc w:val="both"/>
              <w:rPr>
                <w:rFonts w:ascii="Times New Roman" w:hAnsi="Times New Roman" w:cs="Times New Roman"/>
                <w:sz w:val="28"/>
                <w:szCs w:val="28"/>
              </w:rPr>
            </w:pPr>
            <w:r w:rsidRPr="00624676">
              <w:rPr>
                <w:rFonts w:ascii="Times New Roman" w:hAnsi="Times New Roman" w:cs="Times New Roman"/>
                <w:sz w:val="28"/>
                <w:szCs w:val="28"/>
              </w:rPr>
              <w:t>Неисполнение обязанностей оператора, в том числе по защите персональных данных (Доступность)</w:t>
            </w:r>
          </w:p>
        </w:tc>
        <w:tc>
          <w:tcPr>
            <w:tcW w:w="976" w:type="pct"/>
            <w:vAlign w:val="center"/>
          </w:tcPr>
          <w:p w14:paraId="2997F9A7" w14:textId="77777777" w:rsidR="00624676" w:rsidRPr="00624676" w:rsidRDefault="00624676" w:rsidP="00624676">
            <w:pPr>
              <w:spacing w:after="0" w:line="240" w:lineRule="auto"/>
              <w:jc w:val="both"/>
              <w:rPr>
                <w:rFonts w:ascii="Times New Roman" w:hAnsi="Times New Roman" w:cs="Times New Roman"/>
                <w:i/>
                <w:sz w:val="28"/>
                <w:szCs w:val="28"/>
              </w:rPr>
            </w:pPr>
          </w:p>
        </w:tc>
        <w:tc>
          <w:tcPr>
            <w:tcW w:w="937" w:type="pct"/>
            <w:vAlign w:val="center"/>
          </w:tcPr>
          <w:p w14:paraId="46515462" w14:textId="77777777" w:rsidR="00624676" w:rsidRPr="00624676" w:rsidRDefault="00624676" w:rsidP="00624676">
            <w:pPr>
              <w:spacing w:after="0" w:line="240" w:lineRule="auto"/>
              <w:jc w:val="both"/>
              <w:rPr>
                <w:rFonts w:ascii="Times New Roman" w:hAnsi="Times New Roman" w:cs="Times New Roman"/>
                <w:i/>
                <w:sz w:val="28"/>
                <w:szCs w:val="28"/>
              </w:rPr>
            </w:pPr>
          </w:p>
        </w:tc>
        <w:tc>
          <w:tcPr>
            <w:tcW w:w="936" w:type="pct"/>
            <w:vMerge/>
            <w:vAlign w:val="center"/>
          </w:tcPr>
          <w:p w14:paraId="391F0FD7" w14:textId="77777777" w:rsidR="00624676" w:rsidRPr="00624676" w:rsidRDefault="00624676" w:rsidP="00624676">
            <w:pPr>
              <w:spacing w:after="0" w:line="240" w:lineRule="auto"/>
              <w:jc w:val="both"/>
              <w:rPr>
                <w:rFonts w:ascii="Times New Roman" w:hAnsi="Times New Roman" w:cs="Times New Roman"/>
                <w:sz w:val="28"/>
                <w:szCs w:val="28"/>
              </w:rPr>
            </w:pPr>
          </w:p>
        </w:tc>
      </w:tr>
      <w:tr w:rsidR="00624676" w:rsidRPr="00624676" w14:paraId="68607D6D" w14:textId="77777777" w:rsidTr="00F649CD">
        <w:trPr>
          <w:jc w:val="center"/>
        </w:trPr>
        <w:tc>
          <w:tcPr>
            <w:tcW w:w="2151" w:type="pct"/>
            <w:vAlign w:val="center"/>
          </w:tcPr>
          <w:p w14:paraId="213EC41A" w14:textId="77777777" w:rsidR="00624676" w:rsidRPr="00624676" w:rsidRDefault="00624676" w:rsidP="00624676">
            <w:pPr>
              <w:spacing w:after="0" w:line="240" w:lineRule="auto"/>
              <w:jc w:val="both"/>
              <w:rPr>
                <w:rFonts w:ascii="Times New Roman" w:hAnsi="Times New Roman" w:cs="Times New Roman"/>
                <w:sz w:val="28"/>
                <w:szCs w:val="28"/>
              </w:rPr>
            </w:pPr>
            <w:r w:rsidRPr="00624676">
              <w:rPr>
                <w:rFonts w:ascii="Times New Roman" w:hAnsi="Times New Roman" w:cs="Times New Roman"/>
                <w:sz w:val="28"/>
                <w:szCs w:val="28"/>
              </w:rPr>
              <w:t>Несоблюдение прав субъекта персональных данных</w:t>
            </w:r>
          </w:p>
        </w:tc>
        <w:tc>
          <w:tcPr>
            <w:tcW w:w="976" w:type="pct"/>
            <w:vAlign w:val="center"/>
          </w:tcPr>
          <w:p w14:paraId="7FF5CD5E" w14:textId="77777777" w:rsidR="00624676" w:rsidRPr="00624676" w:rsidRDefault="00624676" w:rsidP="00624676">
            <w:pPr>
              <w:spacing w:after="0" w:line="240" w:lineRule="auto"/>
              <w:jc w:val="both"/>
              <w:rPr>
                <w:rFonts w:ascii="Times New Roman" w:hAnsi="Times New Roman" w:cs="Times New Roman"/>
                <w:i/>
                <w:sz w:val="28"/>
                <w:szCs w:val="28"/>
              </w:rPr>
            </w:pPr>
          </w:p>
        </w:tc>
        <w:tc>
          <w:tcPr>
            <w:tcW w:w="937" w:type="pct"/>
            <w:vAlign w:val="center"/>
          </w:tcPr>
          <w:p w14:paraId="13D48AA2" w14:textId="77777777" w:rsidR="00624676" w:rsidRPr="00624676" w:rsidRDefault="00624676" w:rsidP="00624676">
            <w:pPr>
              <w:spacing w:after="0" w:line="240" w:lineRule="auto"/>
              <w:jc w:val="both"/>
              <w:rPr>
                <w:rFonts w:ascii="Times New Roman" w:hAnsi="Times New Roman" w:cs="Times New Roman"/>
                <w:i/>
                <w:sz w:val="28"/>
                <w:szCs w:val="28"/>
              </w:rPr>
            </w:pPr>
          </w:p>
        </w:tc>
        <w:tc>
          <w:tcPr>
            <w:tcW w:w="936" w:type="pct"/>
            <w:vMerge/>
            <w:vAlign w:val="center"/>
          </w:tcPr>
          <w:p w14:paraId="5BD72983" w14:textId="77777777" w:rsidR="00624676" w:rsidRPr="00624676" w:rsidRDefault="00624676" w:rsidP="00624676">
            <w:pPr>
              <w:spacing w:after="0" w:line="240" w:lineRule="auto"/>
              <w:jc w:val="both"/>
              <w:rPr>
                <w:rFonts w:ascii="Times New Roman" w:hAnsi="Times New Roman" w:cs="Times New Roman"/>
                <w:sz w:val="28"/>
                <w:szCs w:val="28"/>
              </w:rPr>
            </w:pPr>
          </w:p>
        </w:tc>
      </w:tr>
      <w:tr w:rsidR="00624676" w:rsidRPr="00624676" w14:paraId="30C127A2" w14:textId="77777777" w:rsidTr="00F649CD">
        <w:trPr>
          <w:jc w:val="center"/>
        </w:trPr>
        <w:tc>
          <w:tcPr>
            <w:tcW w:w="2151" w:type="pct"/>
            <w:vAlign w:val="center"/>
          </w:tcPr>
          <w:p w14:paraId="58B89B95" w14:textId="77777777" w:rsidR="00624676" w:rsidRPr="00624676" w:rsidRDefault="00624676" w:rsidP="00624676">
            <w:pPr>
              <w:spacing w:after="0" w:line="240" w:lineRule="auto"/>
              <w:jc w:val="both"/>
              <w:rPr>
                <w:rFonts w:ascii="Times New Roman" w:hAnsi="Times New Roman" w:cs="Times New Roman"/>
                <w:sz w:val="28"/>
                <w:szCs w:val="28"/>
              </w:rPr>
            </w:pPr>
            <w:r w:rsidRPr="00624676">
              <w:rPr>
                <w:rFonts w:ascii="Times New Roman" w:hAnsi="Times New Roman" w:cs="Times New Roman"/>
                <w:sz w:val="28"/>
                <w:szCs w:val="28"/>
              </w:rPr>
              <w:t>Несоблюдение принципов и условий обработки персональных данных</w:t>
            </w:r>
          </w:p>
        </w:tc>
        <w:tc>
          <w:tcPr>
            <w:tcW w:w="976" w:type="pct"/>
            <w:vAlign w:val="center"/>
          </w:tcPr>
          <w:p w14:paraId="3D358CEE" w14:textId="77777777" w:rsidR="00624676" w:rsidRPr="00624676" w:rsidRDefault="00624676" w:rsidP="00624676">
            <w:pPr>
              <w:spacing w:after="0" w:line="240" w:lineRule="auto"/>
              <w:jc w:val="both"/>
              <w:rPr>
                <w:rFonts w:ascii="Times New Roman" w:hAnsi="Times New Roman" w:cs="Times New Roman"/>
                <w:i/>
                <w:sz w:val="28"/>
                <w:szCs w:val="28"/>
              </w:rPr>
            </w:pPr>
          </w:p>
        </w:tc>
        <w:tc>
          <w:tcPr>
            <w:tcW w:w="937" w:type="pct"/>
            <w:vAlign w:val="center"/>
          </w:tcPr>
          <w:p w14:paraId="4A6C4C38" w14:textId="77777777" w:rsidR="00624676" w:rsidRPr="00624676" w:rsidRDefault="00624676" w:rsidP="00624676">
            <w:pPr>
              <w:spacing w:after="0" w:line="240" w:lineRule="auto"/>
              <w:jc w:val="both"/>
              <w:rPr>
                <w:rFonts w:ascii="Times New Roman" w:hAnsi="Times New Roman" w:cs="Times New Roman"/>
                <w:i/>
                <w:sz w:val="28"/>
                <w:szCs w:val="28"/>
              </w:rPr>
            </w:pPr>
          </w:p>
        </w:tc>
        <w:tc>
          <w:tcPr>
            <w:tcW w:w="936" w:type="pct"/>
            <w:vMerge/>
            <w:vAlign w:val="center"/>
          </w:tcPr>
          <w:p w14:paraId="37B4DE4E" w14:textId="77777777" w:rsidR="00624676" w:rsidRPr="00624676" w:rsidRDefault="00624676" w:rsidP="00624676">
            <w:pPr>
              <w:spacing w:after="0" w:line="240" w:lineRule="auto"/>
              <w:jc w:val="both"/>
              <w:rPr>
                <w:rFonts w:ascii="Times New Roman" w:hAnsi="Times New Roman" w:cs="Times New Roman"/>
                <w:sz w:val="28"/>
                <w:szCs w:val="28"/>
              </w:rPr>
            </w:pPr>
          </w:p>
        </w:tc>
      </w:tr>
    </w:tbl>
    <w:p w14:paraId="7D1A4EC2" w14:textId="77777777" w:rsidR="00624676" w:rsidRPr="00624676" w:rsidRDefault="00624676" w:rsidP="00624676">
      <w:pPr>
        <w:spacing w:after="0" w:line="240" w:lineRule="auto"/>
        <w:jc w:val="both"/>
        <w:rPr>
          <w:rFonts w:ascii="Times New Roman" w:hAnsi="Times New Roman" w:cs="Times New Roman"/>
          <w:sz w:val="28"/>
          <w:szCs w:val="28"/>
        </w:rPr>
      </w:pPr>
    </w:p>
    <w:tbl>
      <w:tblPr>
        <w:tblW w:w="5000" w:type="pct"/>
        <w:tblLook w:val="04A0" w:firstRow="1" w:lastRow="0" w:firstColumn="1" w:lastColumn="0" w:noHBand="0" w:noVBand="1"/>
      </w:tblPr>
      <w:tblGrid>
        <w:gridCol w:w="3217"/>
        <w:gridCol w:w="2517"/>
        <w:gridCol w:w="420"/>
        <w:gridCol w:w="3483"/>
      </w:tblGrid>
      <w:tr w:rsidR="00624676" w:rsidRPr="00624676" w14:paraId="6B8B7520" w14:textId="77777777" w:rsidTr="00F649CD">
        <w:tc>
          <w:tcPr>
            <w:tcW w:w="1669" w:type="pct"/>
            <w:shd w:val="clear" w:color="auto" w:fill="auto"/>
            <w:vAlign w:val="bottom"/>
          </w:tcPr>
          <w:p w14:paraId="754C71AB" w14:textId="77777777" w:rsidR="00624676" w:rsidRPr="00624676" w:rsidRDefault="00624676" w:rsidP="00624676">
            <w:pPr>
              <w:spacing w:after="0" w:line="240" w:lineRule="auto"/>
              <w:jc w:val="both"/>
              <w:rPr>
                <w:rFonts w:ascii="Times New Roman" w:hAnsi="Times New Roman" w:cs="Times New Roman"/>
                <w:sz w:val="28"/>
                <w:szCs w:val="28"/>
              </w:rPr>
            </w:pPr>
            <w:r w:rsidRPr="00624676">
              <w:rPr>
                <w:rFonts w:ascii="Times New Roman" w:hAnsi="Times New Roman" w:cs="Times New Roman"/>
                <w:sz w:val="28"/>
                <w:szCs w:val="28"/>
              </w:rPr>
              <w:t>Члены комиссии:</w:t>
            </w:r>
          </w:p>
        </w:tc>
        <w:tc>
          <w:tcPr>
            <w:tcW w:w="1306" w:type="pct"/>
            <w:tcBorders>
              <w:bottom w:val="single" w:sz="4" w:space="0" w:color="auto"/>
            </w:tcBorders>
            <w:shd w:val="clear" w:color="auto" w:fill="auto"/>
          </w:tcPr>
          <w:p w14:paraId="10B19D71" w14:textId="77777777" w:rsidR="00624676" w:rsidRPr="00624676" w:rsidRDefault="00624676" w:rsidP="00624676">
            <w:pPr>
              <w:spacing w:after="0" w:line="240" w:lineRule="auto"/>
              <w:jc w:val="both"/>
              <w:rPr>
                <w:rFonts w:ascii="Times New Roman" w:hAnsi="Times New Roman" w:cs="Times New Roman"/>
                <w:sz w:val="28"/>
                <w:szCs w:val="28"/>
              </w:rPr>
            </w:pPr>
          </w:p>
        </w:tc>
        <w:tc>
          <w:tcPr>
            <w:tcW w:w="218" w:type="pct"/>
          </w:tcPr>
          <w:p w14:paraId="08F1B652" w14:textId="77777777" w:rsidR="00624676" w:rsidRPr="00624676" w:rsidRDefault="00624676" w:rsidP="00624676">
            <w:pPr>
              <w:spacing w:after="0" w:line="240" w:lineRule="auto"/>
              <w:jc w:val="both"/>
              <w:rPr>
                <w:rFonts w:ascii="Times New Roman" w:hAnsi="Times New Roman" w:cs="Times New Roman"/>
                <w:sz w:val="28"/>
                <w:szCs w:val="28"/>
              </w:rPr>
            </w:pPr>
          </w:p>
        </w:tc>
        <w:tc>
          <w:tcPr>
            <w:tcW w:w="1807" w:type="pct"/>
            <w:tcBorders>
              <w:bottom w:val="single" w:sz="4" w:space="0" w:color="auto"/>
            </w:tcBorders>
            <w:shd w:val="clear" w:color="auto" w:fill="auto"/>
            <w:vAlign w:val="bottom"/>
          </w:tcPr>
          <w:p w14:paraId="3BEC1918" w14:textId="77777777" w:rsidR="00624676" w:rsidRPr="00624676" w:rsidRDefault="00624676" w:rsidP="00624676">
            <w:pPr>
              <w:spacing w:after="0" w:line="240" w:lineRule="auto"/>
              <w:jc w:val="both"/>
              <w:rPr>
                <w:rFonts w:ascii="Times New Roman" w:hAnsi="Times New Roman" w:cs="Times New Roman"/>
                <w:sz w:val="28"/>
                <w:szCs w:val="28"/>
              </w:rPr>
            </w:pPr>
          </w:p>
        </w:tc>
      </w:tr>
      <w:tr w:rsidR="00624676" w:rsidRPr="00624676" w14:paraId="45032D68" w14:textId="77777777" w:rsidTr="00F649CD">
        <w:tc>
          <w:tcPr>
            <w:tcW w:w="1669" w:type="pct"/>
            <w:shd w:val="clear" w:color="auto" w:fill="auto"/>
            <w:vAlign w:val="bottom"/>
          </w:tcPr>
          <w:p w14:paraId="60192A6F" w14:textId="77777777" w:rsidR="00624676" w:rsidRPr="00624676" w:rsidRDefault="00624676" w:rsidP="00624676">
            <w:pPr>
              <w:spacing w:after="0" w:line="240" w:lineRule="auto"/>
              <w:jc w:val="both"/>
              <w:rPr>
                <w:rFonts w:ascii="Times New Roman" w:hAnsi="Times New Roman" w:cs="Times New Roman"/>
                <w:sz w:val="28"/>
                <w:szCs w:val="28"/>
              </w:rPr>
            </w:pPr>
          </w:p>
        </w:tc>
        <w:tc>
          <w:tcPr>
            <w:tcW w:w="1306" w:type="pct"/>
            <w:tcBorders>
              <w:top w:val="single" w:sz="4" w:space="0" w:color="auto"/>
            </w:tcBorders>
            <w:shd w:val="clear" w:color="auto" w:fill="auto"/>
          </w:tcPr>
          <w:p w14:paraId="407DCE0C" w14:textId="77777777" w:rsidR="00624676" w:rsidRPr="00624676" w:rsidRDefault="00624676" w:rsidP="00624676">
            <w:pPr>
              <w:spacing w:after="0" w:line="240" w:lineRule="auto"/>
              <w:jc w:val="both"/>
              <w:rPr>
                <w:rFonts w:ascii="Times New Roman" w:hAnsi="Times New Roman" w:cs="Times New Roman"/>
                <w:sz w:val="28"/>
                <w:szCs w:val="28"/>
              </w:rPr>
            </w:pPr>
            <w:r w:rsidRPr="00624676">
              <w:rPr>
                <w:rFonts w:ascii="Times New Roman" w:hAnsi="Times New Roman" w:cs="Times New Roman"/>
                <w:sz w:val="28"/>
                <w:szCs w:val="28"/>
              </w:rPr>
              <w:t>(подпись)</w:t>
            </w:r>
          </w:p>
        </w:tc>
        <w:tc>
          <w:tcPr>
            <w:tcW w:w="218" w:type="pct"/>
          </w:tcPr>
          <w:p w14:paraId="35568783" w14:textId="77777777" w:rsidR="00624676" w:rsidRPr="00624676" w:rsidRDefault="00624676" w:rsidP="00624676">
            <w:pPr>
              <w:spacing w:after="0" w:line="240" w:lineRule="auto"/>
              <w:jc w:val="both"/>
              <w:rPr>
                <w:rFonts w:ascii="Times New Roman" w:hAnsi="Times New Roman" w:cs="Times New Roman"/>
                <w:sz w:val="28"/>
                <w:szCs w:val="28"/>
              </w:rPr>
            </w:pPr>
          </w:p>
        </w:tc>
        <w:tc>
          <w:tcPr>
            <w:tcW w:w="1807" w:type="pct"/>
            <w:tcBorders>
              <w:top w:val="single" w:sz="4" w:space="0" w:color="auto"/>
            </w:tcBorders>
            <w:shd w:val="clear" w:color="auto" w:fill="auto"/>
          </w:tcPr>
          <w:p w14:paraId="53998EAC" w14:textId="77777777" w:rsidR="00624676" w:rsidRPr="00624676" w:rsidRDefault="00624676" w:rsidP="00624676">
            <w:pPr>
              <w:spacing w:after="0" w:line="240" w:lineRule="auto"/>
              <w:jc w:val="both"/>
              <w:rPr>
                <w:rFonts w:ascii="Times New Roman" w:hAnsi="Times New Roman" w:cs="Times New Roman"/>
                <w:sz w:val="28"/>
                <w:szCs w:val="28"/>
              </w:rPr>
            </w:pPr>
            <w:r w:rsidRPr="00624676">
              <w:rPr>
                <w:rFonts w:ascii="Times New Roman" w:hAnsi="Times New Roman" w:cs="Times New Roman"/>
                <w:sz w:val="28"/>
                <w:szCs w:val="28"/>
              </w:rPr>
              <w:t>(инициалы, фамилия)</w:t>
            </w:r>
          </w:p>
        </w:tc>
      </w:tr>
      <w:tr w:rsidR="00624676" w:rsidRPr="00624676" w14:paraId="751B19FA" w14:textId="77777777" w:rsidTr="00F649CD">
        <w:tc>
          <w:tcPr>
            <w:tcW w:w="1669" w:type="pct"/>
            <w:shd w:val="clear" w:color="auto" w:fill="auto"/>
            <w:vAlign w:val="bottom"/>
          </w:tcPr>
          <w:p w14:paraId="25F1CF37" w14:textId="77777777" w:rsidR="00624676" w:rsidRPr="00624676" w:rsidRDefault="00624676" w:rsidP="00624676">
            <w:pPr>
              <w:spacing w:after="0" w:line="240" w:lineRule="auto"/>
              <w:jc w:val="both"/>
              <w:rPr>
                <w:rFonts w:ascii="Times New Roman" w:hAnsi="Times New Roman" w:cs="Times New Roman"/>
                <w:sz w:val="28"/>
                <w:szCs w:val="28"/>
              </w:rPr>
            </w:pPr>
          </w:p>
        </w:tc>
        <w:tc>
          <w:tcPr>
            <w:tcW w:w="1306" w:type="pct"/>
            <w:tcBorders>
              <w:bottom w:val="single" w:sz="4" w:space="0" w:color="auto"/>
            </w:tcBorders>
            <w:shd w:val="clear" w:color="auto" w:fill="auto"/>
          </w:tcPr>
          <w:p w14:paraId="48A7420D" w14:textId="77777777" w:rsidR="00624676" w:rsidRPr="00624676" w:rsidRDefault="00624676" w:rsidP="00624676">
            <w:pPr>
              <w:spacing w:after="0" w:line="240" w:lineRule="auto"/>
              <w:jc w:val="both"/>
              <w:rPr>
                <w:rFonts w:ascii="Times New Roman" w:hAnsi="Times New Roman" w:cs="Times New Roman"/>
                <w:sz w:val="28"/>
                <w:szCs w:val="28"/>
              </w:rPr>
            </w:pPr>
          </w:p>
        </w:tc>
        <w:tc>
          <w:tcPr>
            <w:tcW w:w="218" w:type="pct"/>
          </w:tcPr>
          <w:p w14:paraId="539DDB17" w14:textId="77777777" w:rsidR="00624676" w:rsidRPr="00624676" w:rsidRDefault="00624676" w:rsidP="00624676">
            <w:pPr>
              <w:spacing w:after="0" w:line="240" w:lineRule="auto"/>
              <w:jc w:val="both"/>
              <w:rPr>
                <w:rFonts w:ascii="Times New Roman" w:hAnsi="Times New Roman" w:cs="Times New Roman"/>
                <w:sz w:val="28"/>
                <w:szCs w:val="28"/>
              </w:rPr>
            </w:pPr>
          </w:p>
        </w:tc>
        <w:tc>
          <w:tcPr>
            <w:tcW w:w="1807" w:type="pct"/>
            <w:tcBorders>
              <w:bottom w:val="single" w:sz="4" w:space="0" w:color="auto"/>
            </w:tcBorders>
            <w:shd w:val="clear" w:color="auto" w:fill="auto"/>
            <w:vAlign w:val="bottom"/>
          </w:tcPr>
          <w:p w14:paraId="69EAF08C" w14:textId="77777777" w:rsidR="00624676" w:rsidRPr="00624676" w:rsidRDefault="00624676" w:rsidP="00624676">
            <w:pPr>
              <w:spacing w:after="0" w:line="240" w:lineRule="auto"/>
              <w:jc w:val="both"/>
              <w:rPr>
                <w:rFonts w:ascii="Times New Roman" w:hAnsi="Times New Roman" w:cs="Times New Roman"/>
                <w:sz w:val="28"/>
                <w:szCs w:val="28"/>
              </w:rPr>
            </w:pPr>
          </w:p>
        </w:tc>
      </w:tr>
      <w:tr w:rsidR="00624676" w:rsidRPr="00624676" w14:paraId="1B879C8F" w14:textId="77777777" w:rsidTr="00F649CD">
        <w:tc>
          <w:tcPr>
            <w:tcW w:w="1669" w:type="pct"/>
            <w:shd w:val="clear" w:color="auto" w:fill="auto"/>
            <w:vAlign w:val="bottom"/>
          </w:tcPr>
          <w:p w14:paraId="2BC073F9" w14:textId="77777777" w:rsidR="00624676" w:rsidRPr="00624676" w:rsidRDefault="00624676" w:rsidP="00624676">
            <w:pPr>
              <w:spacing w:after="0" w:line="240" w:lineRule="auto"/>
              <w:jc w:val="both"/>
              <w:rPr>
                <w:rFonts w:ascii="Times New Roman" w:hAnsi="Times New Roman" w:cs="Times New Roman"/>
                <w:sz w:val="28"/>
                <w:szCs w:val="28"/>
              </w:rPr>
            </w:pPr>
          </w:p>
        </w:tc>
        <w:tc>
          <w:tcPr>
            <w:tcW w:w="1306" w:type="pct"/>
            <w:tcBorders>
              <w:top w:val="single" w:sz="4" w:space="0" w:color="auto"/>
            </w:tcBorders>
            <w:shd w:val="clear" w:color="auto" w:fill="auto"/>
          </w:tcPr>
          <w:p w14:paraId="112DDD85" w14:textId="77777777" w:rsidR="00624676" w:rsidRPr="00624676" w:rsidRDefault="00624676" w:rsidP="00624676">
            <w:pPr>
              <w:spacing w:after="0" w:line="240" w:lineRule="auto"/>
              <w:jc w:val="both"/>
              <w:rPr>
                <w:rFonts w:ascii="Times New Roman" w:hAnsi="Times New Roman" w:cs="Times New Roman"/>
                <w:sz w:val="28"/>
                <w:szCs w:val="28"/>
              </w:rPr>
            </w:pPr>
            <w:r w:rsidRPr="00624676">
              <w:rPr>
                <w:rFonts w:ascii="Times New Roman" w:hAnsi="Times New Roman" w:cs="Times New Roman"/>
                <w:sz w:val="28"/>
                <w:szCs w:val="28"/>
              </w:rPr>
              <w:t>(подпись)</w:t>
            </w:r>
          </w:p>
        </w:tc>
        <w:tc>
          <w:tcPr>
            <w:tcW w:w="218" w:type="pct"/>
          </w:tcPr>
          <w:p w14:paraId="2797E46D" w14:textId="77777777" w:rsidR="00624676" w:rsidRPr="00624676" w:rsidRDefault="00624676" w:rsidP="00624676">
            <w:pPr>
              <w:spacing w:after="0" w:line="240" w:lineRule="auto"/>
              <w:jc w:val="both"/>
              <w:rPr>
                <w:rFonts w:ascii="Times New Roman" w:hAnsi="Times New Roman" w:cs="Times New Roman"/>
                <w:sz w:val="28"/>
                <w:szCs w:val="28"/>
              </w:rPr>
            </w:pPr>
          </w:p>
        </w:tc>
        <w:tc>
          <w:tcPr>
            <w:tcW w:w="1807" w:type="pct"/>
            <w:tcBorders>
              <w:top w:val="single" w:sz="4" w:space="0" w:color="auto"/>
            </w:tcBorders>
            <w:shd w:val="clear" w:color="auto" w:fill="auto"/>
          </w:tcPr>
          <w:p w14:paraId="0922EA6A" w14:textId="77777777" w:rsidR="00624676" w:rsidRPr="00624676" w:rsidRDefault="00624676" w:rsidP="00624676">
            <w:pPr>
              <w:spacing w:after="0" w:line="240" w:lineRule="auto"/>
              <w:jc w:val="both"/>
              <w:rPr>
                <w:rFonts w:ascii="Times New Roman" w:hAnsi="Times New Roman" w:cs="Times New Roman"/>
                <w:sz w:val="28"/>
                <w:szCs w:val="28"/>
              </w:rPr>
            </w:pPr>
            <w:r w:rsidRPr="00624676">
              <w:rPr>
                <w:rFonts w:ascii="Times New Roman" w:hAnsi="Times New Roman" w:cs="Times New Roman"/>
                <w:sz w:val="28"/>
                <w:szCs w:val="28"/>
              </w:rPr>
              <w:t>(инициалы, фамилия)</w:t>
            </w:r>
          </w:p>
        </w:tc>
      </w:tr>
      <w:tr w:rsidR="00624676" w:rsidRPr="00624676" w14:paraId="7726AA97" w14:textId="77777777" w:rsidTr="00F649CD">
        <w:tc>
          <w:tcPr>
            <w:tcW w:w="1669" w:type="pct"/>
            <w:shd w:val="clear" w:color="auto" w:fill="auto"/>
            <w:vAlign w:val="bottom"/>
          </w:tcPr>
          <w:p w14:paraId="3C8DC855" w14:textId="77777777" w:rsidR="00624676" w:rsidRPr="00624676" w:rsidRDefault="00624676" w:rsidP="00624676">
            <w:pPr>
              <w:spacing w:after="0" w:line="240" w:lineRule="auto"/>
              <w:jc w:val="both"/>
              <w:rPr>
                <w:rFonts w:ascii="Times New Roman" w:hAnsi="Times New Roman" w:cs="Times New Roman"/>
                <w:sz w:val="28"/>
                <w:szCs w:val="28"/>
              </w:rPr>
            </w:pPr>
          </w:p>
        </w:tc>
        <w:tc>
          <w:tcPr>
            <w:tcW w:w="1306" w:type="pct"/>
            <w:tcBorders>
              <w:bottom w:val="single" w:sz="4" w:space="0" w:color="auto"/>
            </w:tcBorders>
            <w:shd w:val="clear" w:color="auto" w:fill="auto"/>
          </w:tcPr>
          <w:p w14:paraId="264B2911" w14:textId="77777777" w:rsidR="00624676" w:rsidRPr="00624676" w:rsidRDefault="00624676" w:rsidP="00624676">
            <w:pPr>
              <w:spacing w:after="0" w:line="240" w:lineRule="auto"/>
              <w:jc w:val="both"/>
              <w:rPr>
                <w:rFonts w:ascii="Times New Roman" w:hAnsi="Times New Roman" w:cs="Times New Roman"/>
                <w:sz w:val="28"/>
                <w:szCs w:val="28"/>
              </w:rPr>
            </w:pPr>
          </w:p>
        </w:tc>
        <w:tc>
          <w:tcPr>
            <w:tcW w:w="218" w:type="pct"/>
          </w:tcPr>
          <w:p w14:paraId="2C732FE4" w14:textId="77777777" w:rsidR="00624676" w:rsidRPr="00624676" w:rsidRDefault="00624676" w:rsidP="00624676">
            <w:pPr>
              <w:spacing w:after="0" w:line="240" w:lineRule="auto"/>
              <w:jc w:val="both"/>
              <w:rPr>
                <w:rFonts w:ascii="Times New Roman" w:hAnsi="Times New Roman" w:cs="Times New Roman"/>
                <w:sz w:val="28"/>
                <w:szCs w:val="28"/>
              </w:rPr>
            </w:pPr>
          </w:p>
        </w:tc>
        <w:tc>
          <w:tcPr>
            <w:tcW w:w="1807" w:type="pct"/>
            <w:tcBorders>
              <w:bottom w:val="single" w:sz="4" w:space="0" w:color="auto"/>
            </w:tcBorders>
            <w:shd w:val="clear" w:color="auto" w:fill="auto"/>
            <w:vAlign w:val="bottom"/>
          </w:tcPr>
          <w:p w14:paraId="5A0118F1" w14:textId="77777777" w:rsidR="00624676" w:rsidRPr="00624676" w:rsidRDefault="00624676" w:rsidP="00624676">
            <w:pPr>
              <w:spacing w:after="0" w:line="240" w:lineRule="auto"/>
              <w:jc w:val="both"/>
              <w:rPr>
                <w:rFonts w:ascii="Times New Roman" w:hAnsi="Times New Roman" w:cs="Times New Roman"/>
                <w:sz w:val="28"/>
                <w:szCs w:val="28"/>
              </w:rPr>
            </w:pPr>
          </w:p>
        </w:tc>
      </w:tr>
      <w:tr w:rsidR="00624676" w:rsidRPr="00624676" w14:paraId="1BF9AAFB" w14:textId="77777777" w:rsidTr="00F649CD">
        <w:trPr>
          <w:trHeight w:val="69"/>
        </w:trPr>
        <w:tc>
          <w:tcPr>
            <w:tcW w:w="1669" w:type="pct"/>
            <w:shd w:val="clear" w:color="auto" w:fill="auto"/>
            <w:vAlign w:val="bottom"/>
          </w:tcPr>
          <w:p w14:paraId="216B6947" w14:textId="77777777" w:rsidR="00624676" w:rsidRPr="00624676" w:rsidRDefault="00624676" w:rsidP="00624676">
            <w:pPr>
              <w:spacing w:after="0" w:line="240" w:lineRule="auto"/>
              <w:jc w:val="both"/>
              <w:rPr>
                <w:rFonts w:ascii="Times New Roman" w:hAnsi="Times New Roman" w:cs="Times New Roman"/>
                <w:sz w:val="28"/>
                <w:szCs w:val="28"/>
              </w:rPr>
            </w:pPr>
          </w:p>
        </w:tc>
        <w:tc>
          <w:tcPr>
            <w:tcW w:w="1306" w:type="pct"/>
            <w:tcBorders>
              <w:top w:val="single" w:sz="4" w:space="0" w:color="auto"/>
            </w:tcBorders>
            <w:shd w:val="clear" w:color="auto" w:fill="auto"/>
          </w:tcPr>
          <w:p w14:paraId="30B29D8A" w14:textId="77777777" w:rsidR="00624676" w:rsidRPr="00624676" w:rsidRDefault="00624676" w:rsidP="00624676">
            <w:pPr>
              <w:spacing w:after="0" w:line="240" w:lineRule="auto"/>
              <w:jc w:val="both"/>
              <w:rPr>
                <w:rFonts w:ascii="Times New Roman" w:hAnsi="Times New Roman" w:cs="Times New Roman"/>
                <w:sz w:val="28"/>
                <w:szCs w:val="28"/>
              </w:rPr>
            </w:pPr>
            <w:r w:rsidRPr="00624676">
              <w:rPr>
                <w:rFonts w:ascii="Times New Roman" w:hAnsi="Times New Roman" w:cs="Times New Roman"/>
                <w:sz w:val="28"/>
                <w:szCs w:val="28"/>
              </w:rPr>
              <w:t>(подпись)</w:t>
            </w:r>
          </w:p>
        </w:tc>
        <w:tc>
          <w:tcPr>
            <w:tcW w:w="218" w:type="pct"/>
          </w:tcPr>
          <w:p w14:paraId="4F527B51" w14:textId="77777777" w:rsidR="00624676" w:rsidRPr="00624676" w:rsidRDefault="00624676" w:rsidP="00624676">
            <w:pPr>
              <w:spacing w:after="0" w:line="240" w:lineRule="auto"/>
              <w:jc w:val="both"/>
              <w:rPr>
                <w:rFonts w:ascii="Times New Roman" w:hAnsi="Times New Roman" w:cs="Times New Roman"/>
                <w:sz w:val="28"/>
                <w:szCs w:val="28"/>
              </w:rPr>
            </w:pPr>
          </w:p>
        </w:tc>
        <w:tc>
          <w:tcPr>
            <w:tcW w:w="1807" w:type="pct"/>
            <w:tcBorders>
              <w:top w:val="single" w:sz="4" w:space="0" w:color="auto"/>
            </w:tcBorders>
            <w:shd w:val="clear" w:color="auto" w:fill="auto"/>
          </w:tcPr>
          <w:p w14:paraId="2A51B781" w14:textId="77777777" w:rsidR="00624676" w:rsidRPr="00624676" w:rsidRDefault="00624676" w:rsidP="00624676">
            <w:pPr>
              <w:spacing w:after="0" w:line="240" w:lineRule="auto"/>
              <w:jc w:val="both"/>
              <w:rPr>
                <w:rFonts w:ascii="Times New Roman" w:hAnsi="Times New Roman" w:cs="Times New Roman"/>
                <w:sz w:val="28"/>
                <w:szCs w:val="28"/>
              </w:rPr>
            </w:pPr>
            <w:r w:rsidRPr="00624676">
              <w:rPr>
                <w:rFonts w:ascii="Times New Roman" w:hAnsi="Times New Roman" w:cs="Times New Roman"/>
                <w:sz w:val="28"/>
                <w:szCs w:val="28"/>
              </w:rPr>
              <w:t>(инициалы, фамилия)</w:t>
            </w:r>
          </w:p>
        </w:tc>
      </w:tr>
    </w:tbl>
    <w:p w14:paraId="54210DDD" w14:textId="77777777" w:rsidR="00624676" w:rsidRPr="00624676" w:rsidRDefault="00624676" w:rsidP="00624676">
      <w:pPr>
        <w:spacing w:after="0" w:line="240" w:lineRule="auto"/>
        <w:jc w:val="both"/>
        <w:rPr>
          <w:rFonts w:ascii="Times New Roman" w:hAnsi="Times New Roman" w:cs="Times New Roman"/>
          <w:b/>
          <w:sz w:val="28"/>
          <w:szCs w:val="28"/>
        </w:rPr>
      </w:pPr>
      <w:r w:rsidRPr="00624676">
        <w:rPr>
          <w:rFonts w:ascii="Times New Roman" w:hAnsi="Times New Roman" w:cs="Times New Roman"/>
          <w:sz w:val="28"/>
          <w:szCs w:val="28"/>
        </w:rPr>
        <w:t>«____» _______________ 20____ г.</w:t>
      </w:r>
    </w:p>
    <w:p w14:paraId="131DB759" w14:textId="77777777" w:rsidR="00624676" w:rsidRPr="00624676" w:rsidRDefault="00624676" w:rsidP="00624676">
      <w:pPr>
        <w:spacing w:after="0" w:line="240" w:lineRule="auto"/>
        <w:jc w:val="both"/>
        <w:rPr>
          <w:rFonts w:ascii="Times New Roman" w:hAnsi="Times New Roman" w:cs="Times New Roman"/>
          <w:b/>
          <w:sz w:val="28"/>
          <w:szCs w:val="28"/>
        </w:rPr>
        <w:sectPr w:rsidR="00624676" w:rsidRPr="00624676" w:rsidSect="00624676">
          <w:pgSz w:w="11906" w:h="16838"/>
          <w:pgMar w:top="1134" w:right="851" w:bottom="1134" w:left="1418" w:header="709" w:footer="709" w:gutter="0"/>
          <w:cols w:space="708"/>
          <w:docGrid w:linePitch="360"/>
        </w:sectPr>
      </w:pPr>
    </w:p>
    <w:p w14:paraId="537B2E52" w14:textId="77777777" w:rsidR="00624676" w:rsidRDefault="00624676" w:rsidP="00624676">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p>
    <w:p w14:paraId="0430551D" w14:textId="32E34281" w:rsidR="00624676" w:rsidRPr="00624676" w:rsidRDefault="00624676" w:rsidP="00624676">
      <w:pPr>
        <w:spacing w:after="0" w:line="240" w:lineRule="auto"/>
        <w:jc w:val="right"/>
        <w:rPr>
          <w:rFonts w:ascii="Times New Roman" w:hAnsi="Times New Roman" w:cs="Times New Roman"/>
          <w:sz w:val="28"/>
          <w:szCs w:val="28"/>
        </w:rPr>
      </w:pPr>
      <w:r w:rsidRPr="00624676">
        <w:rPr>
          <w:rFonts w:ascii="Times New Roman" w:hAnsi="Times New Roman" w:cs="Times New Roman"/>
          <w:sz w:val="28"/>
          <w:szCs w:val="28"/>
        </w:rPr>
        <w:t xml:space="preserve">к акту оценки вреда, </w:t>
      </w:r>
    </w:p>
    <w:p w14:paraId="44312A43" w14:textId="77777777" w:rsidR="00FE6C62" w:rsidRDefault="00624676" w:rsidP="00624676">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r w:rsidR="00FE6C6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24676">
        <w:rPr>
          <w:rFonts w:ascii="Times New Roman" w:hAnsi="Times New Roman" w:cs="Times New Roman"/>
          <w:sz w:val="28"/>
          <w:szCs w:val="28"/>
        </w:rPr>
        <w:t>который может быть причинен</w:t>
      </w:r>
    </w:p>
    <w:p w14:paraId="4D3DE4B2" w14:textId="477DE7C4" w:rsidR="00624676" w:rsidRPr="00624676" w:rsidRDefault="00624676" w:rsidP="00624676">
      <w:pPr>
        <w:spacing w:after="0" w:line="240" w:lineRule="auto"/>
        <w:jc w:val="right"/>
        <w:rPr>
          <w:rFonts w:ascii="Times New Roman" w:hAnsi="Times New Roman" w:cs="Times New Roman"/>
          <w:sz w:val="28"/>
          <w:szCs w:val="28"/>
        </w:rPr>
      </w:pPr>
      <w:r w:rsidRPr="00624676">
        <w:rPr>
          <w:rFonts w:ascii="Times New Roman" w:hAnsi="Times New Roman" w:cs="Times New Roman"/>
          <w:sz w:val="28"/>
          <w:szCs w:val="28"/>
        </w:rPr>
        <w:t xml:space="preserve"> субъектам персональных данных</w:t>
      </w:r>
    </w:p>
    <w:p w14:paraId="5A7B4C1E" w14:textId="77F578D1" w:rsidR="00624676" w:rsidRPr="00624676" w:rsidRDefault="00FE6C62" w:rsidP="0062467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624676" w:rsidRPr="00624676">
        <w:rPr>
          <w:rFonts w:ascii="Times New Roman" w:hAnsi="Times New Roman" w:cs="Times New Roman"/>
          <w:sz w:val="28"/>
          <w:szCs w:val="28"/>
        </w:rPr>
        <w:t>от 23.04.2025 № 21</w:t>
      </w:r>
    </w:p>
    <w:p w14:paraId="07FB9D74" w14:textId="312D44AF" w:rsidR="00624676" w:rsidRPr="00624676" w:rsidRDefault="00624676" w:rsidP="00624676">
      <w:pPr>
        <w:spacing w:after="0" w:line="240" w:lineRule="auto"/>
        <w:jc w:val="center"/>
        <w:rPr>
          <w:rFonts w:ascii="Times New Roman" w:hAnsi="Times New Roman" w:cs="Times New Roman"/>
          <w:sz w:val="28"/>
          <w:szCs w:val="28"/>
        </w:rPr>
      </w:pPr>
    </w:p>
    <w:p w14:paraId="58F978F7" w14:textId="77777777" w:rsidR="00624676" w:rsidRDefault="00624676" w:rsidP="00624676">
      <w:pPr>
        <w:spacing w:after="0" w:line="240" w:lineRule="auto"/>
        <w:jc w:val="center"/>
        <w:rPr>
          <w:rFonts w:ascii="Times New Roman" w:hAnsi="Times New Roman" w:cs="Times New Roman"/>
          <w:sz w:val="28"/>
          <w:szCs w:val="28"/>
        </w:rPr>
      </w:pPr>
    </w:p>
    <w:p w14:paraId="5AD42103" w14:textId="36EDB9B0" w:rsidR="00624676" w:rsidRPr="00624676" w:rsidRDefault="00624676" w:rsidP="00624676">
      <w:pPr>
        <w:spacing w:after="0" w:line="240" w:lineRule="auto"/>
        <w:jc w:val="center"/>
        <w:rPr>
          <w:rFonts w:ascii="Times New Roman" w:hAnsi="Times New Roman" w:cs="Times New Roman"/>
          <w:sz w:val="28"/>
          <w:szCs w:val="28"/>
        </w:rPr>
      </w:pPr>
      <w:r w:rsidRPr="00624676">
        <w:rPr>
          <w:rFonts w:ascii="Times New Roman" w:hAnsi="Times New Roman" w:cs="Times New Roman"/>
          <w:sz w:val="28"/>
          <w:szCs w:val="28"/>
        </w:rPr>
        <w:t>ТИПОВАЯ ФОРМА</w:t>
      </w:r>
    </w:p>
    <w:p w14:paraId="170360EF" w14:textId="77777777" w:rsidR="00624676" w:rsidRPr="00624676" w:rsidRDefault="00624676" w:rsidP="00624676">
      <w:pPr>
        <w:spacing w:after="0" w:line="240" w:lineRule="auto"/>
        <w:jc w:val="both"/>
        <w:rPr>
          <w:rFonts w:ascii="Times New Roman" w:hAnsi="Times New Roman" w:cs="Times New Roman"/>
          <w:b/>
          <w:bCs/>
          <w:sz w:val="28"/>
          <w:szCs w:val="28"/>
        </w:rPr>
      </w:pPr>
      <w:r w:rsidRPr="00624676">
        <w:rPr>
          <w:rFonts w:ascii="Times New Roman" w:hAnsi="Times New Roman" w:cs="Times New Roman"/>
          <w:b/>
          <w:bCs/>
          <w:sz w:val="28"/>
          <w:szCs w:val="28"/>
        </w:rPr>
        <w:t xml:space="preserve">Соотношение вреда и принимаемых в </w:t>
      </w:r>
      <w:r w:rsidRPr="00624676">
        <w:rPr>
          <w:rFonts w:ascii="Times New Roman" w:hAnsi="Times New Roman" w:cs="Times New Roman"/>
          <w:b/>
          <w:sz w:val="28"/>
          <w:szCs w:val="28"/>
        </w:rPr>
        <w:t xml:space="preserve">администрации </w:t>
      </w:r>
      <w:proofErr w:type="spellStart"/>
      <w:r w:rsidRPr="00624676">
        <w:rPr>
          <w:rFonts w:ascii="Times New Roman" w:hAnsi="Times New Roman" w:cs="Times New Roman"/>
          <w:b/>
          <w:sz w:val="28"/>
          <w:szCs w:val="28"/>
        </w:rPr>
        <w:t>Краснотальского</w:t>
      </w:r>
      <w:proofErr w:type="spellEnd"/>
      <w:r w:rsidRPr="00624676">
        <w:rPr>
          <w:rFonts w:ascii="Times New Roman" w:hAnsi="Times New Roman" w:cs="Times New Roman"/>
          <w:b/>
          <w:sz w:val="28"/>
          <w:szCs w:val="28"/>
        </w:rPr>
        <w:t xml:space="preserve"> сельсовета Коченевского района Новосибирской области</w:t>
      </w:r>
      <w:r w:rsidRPr="00624676">
        <w:rPr>
          <w:rFonts w:ascii="Times New Roman" w:hAnsi="Times New Roman" w:cs="Times New Roman"/>
          <w:b/>
          <w:bCs/>
          <w:sz w:val="28"/>
          <w:szCs w:val="28"/>
        </w:rPr>
        <w:t xml:space="preserve"> мер, направленных на обеспечение выполнения обязанностей, предусмотренных </w:t>
      </w:r>
      <w:r w:rsidRPr="00624676">
        <w:rPr>
          <w:rFonts w:ascii="Times New Roman" w:hAnsi="Times New Roman" w:cs="Times New Roman"/>
          <w:b/>
          <w:sz w:val="28"/>
          <w:szCs w:val="28"/>
        </w:rPr>
        <w:t xml:space="preserve">Федеральным законом </w:t>
      </w:r>
      <w:r w:rsidRPr="00624676">
        <w:rPr>
          <w:rFonts w:ascii="Times New Roman" w:hAnsi="Times New Roman" w:cs="Times New Roman"/>
          <w:b/>
          <w:bCs/>
          <w:sz w:val="28"/>
          <w:szCs w:val="28"/>
        </w:rPr>
        <w:t xml:space="preserve">от 27 июля 2006 г. </w:t>
      </w:r>
      <w:r w:rsidRPr="00624676">
        <w:rPr>
          <w:rFonts w:ascii="Times New Roman" w:hAnsi="Times New Roman" w:cs="Times New Roman"/>
          <w:b/>
          <w:sz w:val="28"/>
          <w:szCs w:val="28"/>
        </w:rPr>
        <w:t xml:space="preserve">№152-ФЗ </w:t>
      </w:r>
      <w:bookmarkStart w:id="0" w:name="_Hlk46418602"/>
      <w:r w:rsidRPr="00624676">
        <w:rPr>
          <w:rFonts w:ascii="Times New Roman" w:hAnsi="Times New Roman" w:cs="Times New Roman"/>
          <w:b/>
          <w:bCs/>
          <w:sz w:val="28"/>
          <w:szCs w:val="28"/>
        </w:rPr>
        <w:t>«</w:t>
      </w:r>
      <w:bookmarkEnd w:id="0"/>
      <w:r w:rsidRPr="00624676">
        <w:rPr>
          <w:rFonts w:ascii="Times New Roman" w:hAnsi="Times New Roman" w:cs="Times New Roman"/>
          <w:b/>
          <w:bCs/>
          <w:sz w:val="28"/>
          <w:szCs w:val="28"/>
        </w:rPr>
        <w:t>О персональных данных»</w:t>
      </w:r>
    </w:p>
    <w:p w14:paraId="77AA796D" w14:textId="77777777" w:rsidR="00624676" w:rsidRPr="00624676" w:rsidRDefault="00624676" w:rsidP="00624676">
      <w:pPr>
        <w:spacing w:after="0" w:line="240" w:lineRule="auto"/>
        <w:jc w:val="both"/>
        <w:rPr>
          <w:rFonts w:ascii="Times New Roman" w:hAnsi="Times New Roman" w:cs="Times New Roman"/>
          <w:bCs/>
          <w:sz w:val="28"/>
          <w:szCs w:val="28"/>
        </w:rPr>
      </w:pPr>
    </w:p>
    <w:p w14:paraId="62014B2C" w14:textId="77777777" w:rsidR="00624676" w:rsidRPr="00624676" w:rsidRDefault="00624676" w:rsidP="00624676">
      <w:pPr>
        <w:spacing w:after="0" w:line="240" w:lineRule="auto"/>
        <w:jc w:val="both"/>
        <w:rPr>
          <w:rFonts w:ascii="Times New Roman" w:hAnsi="Times New Roman" w:cs="Times New Roman"/>
          <w:b/>
          <w:sz w:val="28"/>
          <w:szCs w:val="28"/>
        </w:rPr>
      </w:pPr>
      <w:r w:rsidRPr="00624676">
        <w:rPr>
          <w:rFonts w:ascii="Times New Roman" w:hAnsi="Times New Roman" w:cs="Times New Roman"/>
          <w:sz w:val="28"/>
          <w:szCs w:val="28"/>
        </w:rPr>
        <w:t xml:space="preserve">Исходя из величины возможного вреда, который может быть причинен субъекту персональных данных в случае нарушения администрацией </w:t>
      </w:r>
      <w:proofErr w:type="spellStart"/>
      <w:r w:rsidRPr="00624676">
        <w:rPr>
          <w:rFonts w:ascii="Times New Roman" w:hAnsi="Times New Roman" w:cs="Times New Roman"/>
          <w:sz w:val="28"/>
          <w:szCs w:val="28"/>
        </w:rPr>
        <w:t>Краснотальского</w:t>
      </w:r>
      <w:proofErr w:type="spellEnd"/>
      <w:r w:rsidRPr="00624676">
        <w:rPr>
          <w:rFonts w:ascii="Times New Roman" w:hAnsi="Times New Roman" w:cs="Times New Roman"/>
          <w:sz w:val="28"/>
          <w:szCs w:val="28"/>
        </w:rPr>
        <w:t xml:space="preserve"> сельсовета Коченевского  района Новосибирской области требований Федерального закона от 27 июля 2006 г. №152-ФЗ «О персональных данных» (далее – Федеральный закон «О персональных данных»), установленного соответствующим Постановлением, определен перечень мер, необходимых и достаточных для обеспечения выполнения обязанностей, предусмотренных Федеральным законом «О персональных данных» (таблица 1).</w:t>
      </w:r>
    </w:p>
    <w:p w14:paraId="66ADCB7F" w14:textId="77777777" w:rsidR="00624676" w:rsidRPr="00624676" w:rsidRDefault="00624676" w:rsidP="00624676">
      <w:pPr>
        <w:spacing w:after="0" w:line="240" w:lineRule="auto"/>
        <w:jc w:val="both"/>
        <w:rPr>
          <w:rFonts w:ascii="Times New Roman" w:hAnsi="Times New Roman" w:cs="Times New Roman"/>
          <w:b/>
          <w:sz w:val="28"/>
          <w:szCs w:val="28"/>
        </w:rPr>
      </w:pPr>
      <w:r w:rsidRPr="00624676">
        <w:rPr>
          <w:rFonts w:ascii="Times New Roman" w:hAnsi="Times New Roman" w:cs="Times New Roman"/>
          <w:sz w:val="28"/>
          <w:szCs w:val="28"/>
        </w:rPr>
        <w:t>Таблица 1 – Перечень мер, принятых для обеспечения выполнения обязанностей, предусмотренных Федеральным законом «О персональных данных»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
        <w:gridCol w:w="2257"/>
        <w:gridCol w:w="6878"/>
      </w:tblGrid>
      <w:tr w:rsidR="00624676" w:rsidRPr="00624676" w14:paraId="6AA2A709" w14:textId="77777777" w:rsidTr="00F649CD">
        <w:trPr>
          <w:trHeight w:val="507"/>
          <w:tblHeader/>
        </w:trPr>
        <w:tc>
          <w:tcPr>
            <w:tcW w:w="256" w:type="pct"/>
            <w:vMerge w:val="restart"/>
            <w:vAlign w:val="center"/>
            <w:hideMark/>
          </w:tcPr>
          <w:p w14:paraId="3464B249" w14:textId="77777777" w:rsidR="00624676" w:rsidRPr="00624676" w:rsidRDefault="00624676" w:rsidP="00624676">
            <w:pPr>
              <w:spacing w:after="0" w:line="240" w:lineRule="auto"/>
              <w:jc w:val="both"/>
              <w:rPr>
                <w:rFonts w:ascii="Times New Roman" w:hAnsi="Times New Roman" w:cs="Times New Roman"/>
                <w:b/>
                <w:sz w:val="28"/>
                <w:szCs w:val="28"/>
              </w:rPr>
            </w:pPr>
            <w:r w:rsidRPr="00624676">
              <w:rPr>
                <w:rFonts w:ascii="Times New Roman" w:hAnsi="Times New Roman" w:cs="Times New Roman"/>
                <w:b/>
                <w:sz w:val="28"/>
                <w:szCs w:val="28"/>
              </w:rPr>
              <w:t>№ п/п</w:t>
            </w:r>
          </w:p>
        </w:tc>
        <w:tc>
          <w:tcPr>
            <w:tcW w:w="1172" w:type="pct"/>
            <w:vMerge w:val="restart"/>
            <w:vAlign w:val="center"/>
          </w:tcPr>
          <w:p w14:paraId="16186A9F" w14:textId="77777777" w:rsidR="00624676" w:rsidRPr="00624676" w:rsidRDefault="00624676" w:rsidP="00624676">
            <w:pPr>
              <w:spacing w:after="0" w:line="240" w:lineRule="auto"/>
              <w:jc w:val="both"/>
              <w:rPr>
                <w:rFonts w:ascii="Times New Roman" w:hAnsi="Times New Roman" w:cs="Times New Roman"/>
                <w:b/>
                <w:sz w:val="28"/>
                <w:szCs w:val="28"/>
              </w:rPr>
            </w:pPr>
            <w:r w:rsidRPr="00624676">
              <w:rPr>
                <w:rFonts w:ascii="Times New Roman" w:hAnsi="Times New Roman" w:cs="Times New Roman"/>
                <w:b/>
                <w:sz w:val="28"/>
                <w:szCs w:val="28"/>
              </w:rPr>
              <w:t>Требование</w:t>
            </w:r>
          </w:p>
          <w:p w14:paraId="41BF0FE8" w14:textId="77777777" w:rsidR="00624676" w:rsidRPr="00624676" w:rsidRDefault="00624676" w:rsidP="00624676">
            <w:pPr>
              <w:spacing w:after="0" w:line="240" w:lineRule="auto"/>
              <w:jc w:val="both"/>
              <w:rPr>
                <w:rFonts w:ascii="Times New Roman" w:hAnsi="Times New Roman" w:cs="Times New Roman"/>
                <w:b/>
                <w:sz w:val="28"/>
                <w:szCs w:val="28"/>
              </w:rPr>
            </w:pPr>
            <w:r w:rsidRPr="00624676">
              <w:rPr>
                <w:rFonts w:ascii="Times New Roman" w:hAnsi="Times New Roman" w:cs="Times New Roman"/>
                <w:b/>
                <w:sz w:val="28"/>
                <w:szCs w:val="28"/>
              </w:rPr>
              <w:t>Федерального закона «О персональных данных»</w:t>
            </w:r>
          </w:p>
        </w:tc>
        <w:tc>
          <w:tcPr>
            <w:tcW w:w="3572" w:type="pct"/>
            <w:vMerge w:val="restart"/>
            <w:vAlign w:val="center"/>
          </w:tcPr>
          <w:p w14:paraId="59D20F52" w14:textId="77777777" w:rsidR="00624676" w:rsidRPr="00624676" w:rsidRDefault="00624676" w:rsidP="00624676">
            <w:pPr>
              <w:spacing w:after="0" w:line="240" w:lineRule="auto"/>
              <w:jc w:val="both"/>
              <w:rPr>
                <w:rFonts w:ascii="Times New Roman" w:hAnsi="Times New Roman" w:cs="Times New Roman"/>
                <w:b/>
                <w:sz w:val="28"/>
                <w:szCs w:val="28"/>
              </w:rPr>
            </w:pPr>
            <w:r w:rsidRPr="00624676">
              <w:rPr>
                <w:rFonts w:ascii="Times New Roman" w:hAnsi="Times New Roman" w:cs="Times New Roman"/>
                <w:b/>
                <w:sz w:val="28"/>
                <w:szCs w:val="28"/>
              </w:rPr>
              <w:t>Принимаемые меры</w:t>
            </w:r>
          </w:p>
        </w:tc>
      </w:tr>
      <w:tr w:rsidR="00624676" w:rsidRPr="00624676" w14:paraId="01E44D07" w14:textId="77777777" w:rsidTr="00F649CD">
        <w:trPr>
          <w:trHeight w:val="322"/>
          <w:tblHeader/>
        </w:trPr>
        <w:tc>
          <w:tcPr>
            <w:tcW w:w="256" w:type="pct"/>
            <w:vMerge/>
            <w:vAlign w:val="center"/>
          </w:tcPr>
          <w:p w14:paraId="7CEEF3D6" w14:textId="77777777" w:rsidR="00624676" w:rsidRPr="00624676" w:rsidRDefault="00624676" w:rsidP="00624676">
            <w:pPr>
              <w:spacing w:after="0" w:line="240" w:lineRule="auto"/>
              <w:jc w:val="both"/>
              <w:rPr>
                <w:rFonts w:ascii="Times New Roman" w:hAnsi="Times New Roman" w:cs="Times New Roman"/>
                <w:b/>
                <w:sz w:val="28"/>
                <w:szCs w:val="28"/>
              </w:rPr>
            </w:pPr>
          </w:p>
        </w:tc>
        <w:tc>
          <w:tcPr>
            <w:tcW w:w="1172" w:type="pct"/>
            <w:vMerge/>
            <w:vAlign w:val="center"/>
          </w:tcPr>
          <w:p w14:paraId="760D4456" w14:textId="77777777" w:rsidR="00624676" w:rsidRPr="00624676" w:rsidRDefault="00624676" w:rsidP="00624676">
            <w:pPr>
              <w:spacing w:after="0" w:line="240" w:lineRule="auto"/>
              <w:jc w:val="both"/>
              <w:rPr>
                <w:rFonts w:ascii="Times New Roman" w:hAnsi="Times New Roman" w:cs="Times New Roman"/>
                <w:b/>
                <w:sz w:val="28"/>
                <w:szCs w:val="28"/>
              </w:rPr>
            </w:pPr>
          </w:p>
        </w:tc>
        <w:tc>
          <w:tcPr>
            <w:tcW w:w="3572" w:type="pct"/>
            <w:vMerge/>
          </w:tcPr>
          <w:p w14:paraId="76039126" w14:textId="77777777" w:rsidR="00624676" w:rsidRPr="00624676" w:rsidRDefault="00624676" w:rsidP="00624676">
            <w:pPr>
              <w:spacing w:after="0" w:line="240" w:lineRule="auto"/>
              <w:jc w:val="both"/>
              <w:rPr>
                <w:rFonts w:ascii="Times New Roman" w:hAnsi="Times New Roman" w:cs="Times New Roman"/>
                <w:b/>
                <w:sz w:val="28"/>
                <w:szCs w:val="28"/>
              </w:rPr>
            </w:pPr>
          </w:p>
        </w:tc>
      </w:tr>
      <w:tr w:rsidR="00624676" w:rsidRPr="00624676" w14:paraId="6F348D45" w14:textId="77777777" w:rsidTr="00F649CD">
        <w:trPr>
          <w:trHeight w:val="595"/>
        </w:trPr>
        <w:tc>
          <w:tcPr>
            <w:tcW w:w="256" w:type="pct"/>
            <w:vMerge w:val="restart"/>
            <w:tcMar>
              <w:top w:w="28" w:type="dxa"/>
            </w:tcMar>
          </w:tcPr>
          <w:p w14:paraId="2E6BC083" w14:textId="77777777" w:rsidR="00624676" w:rsidRPr="00624676" w:rsidRDefault="00624676" w:rsidP="00624676">
            <w:pPr>
              <w:spacing w:after="0" w:line="240" w:lineRule="auto"/>
              <w:jc w:val="both"/>
              <w:rPr>
                <w:rFonts w:ascii="Times New Roman" w:hAnsi="Times New Roman" w:cs="Times New Roman"/>
                <w:sz w:val="28"/>
                <w:szCs w:val="28"/>
              </w:rPr>
            </w:pPr>
            <w:r w:rsidRPr="00624676">
              <w:rPr>
                <w:rFonts w:ascii="Times New Roman" w:hAnsi="Times New Roman" w:cs="Times New Roman"/>
                <w:sz w:val="28"/>
                <w:szCs w:val="28"/>
              </w:rPr>
              <w:t>1.</w:t>
            </w:r>
          </w:p>
        </w:tc>
        <w:tc>
          <w:tcPr>
            <w:tcW w:w="1172" w:type="pct"/>
            <w:vMerge w:val="restart"/>
            <w:tcMar>
              <w:top w:w="28" w:type="dxa"/>
            </w:tcMar>
          </w:tcPr>
          <w:p w14:paraId="76C5398E" w14:textId="77777777" w:rsidR="00624676" w:rsidRPr="00624676" w:rsidRDefault="00624676" w:rsidP="00624676">
            <w:pPr>
              <w:spacing w:after="0" w:line="240" w:lineRule="auto"/>
              <w:jc w:val="both"/>
              <w:rPr>
                <w:rFonts w:ascii="Times New Roman" w:hAnsi="Times New Roman" w:cs="Times New Roman"/>
                <w:sz w:val="28"/>
                <w:szCs w:val="28"/>
              </w:rPr>
            </w:pPr>
            <w:r w:rsidRPr="00624676">
              <w:rPr>
                <w:rFonts w:ascii="Times New Roman" w:hAnsi="Times New Roman" w:cs="Times New Roman"/>
                <w:sz w:val="28"/>
                <w:szCs w:val="28"/>
              </w:rPr>
              <w:t xml:space="preserve">Соблюдение принципов и условий обработки </w:t>
            </w:r>
            <w:proofErr w:type="spellStart"/>
            <w:r w:rsidRPr="00624676">
              <w:rPr>
                <w:rFonts w:ascii="Times New Roman" w:hAnsi="Times New Roman" w:cs="Times New Roman"/>
                <w:sz w:val="28"/>
                <w:szCs w:val="28"/>
              </w:rPr>
              <w:t>ПДн</w:t>
            </w:r>
            <w:proofErr w:type="spellEnd"/>
            <w:r w:rsidRPr="00624676">
              <w:rPr>
                <w:rFonts w:ascii="Times New Roman" w:hAnsi="Times New Roman" w:cs="Times New Roman"/>
                <w:sz w:val="28"/>
                <w:szCs w:val="28"/>
              </w:rPr>
              <w:t>*</w:t>
            </w:r>
          </w:p>
        </w:tc>
        <w:tc>
          <w:tcPr>
            <w:tcW w:w="3572" w:type="pct"/>
          </w:tcPr>
          <w:p w14:paraId="073DF6DF" w14:textId="77777777" w:rsidR="00624676" w:rsidRPr="00624676" w:rsidRDefault="00624676" w:rsidP="00624676">
            <w:pPr>
              <w:spacing w:after="0" w:line="240" w:lineRule="auto"/>
              <w:jc w:val="both"/>
              <w:rPr>
                <w:rFonts w:ascii="Times New Roman" w:hAnsi="Times New Roman" w:cs="Times New Roman"/>
                <w:sz w:val="28"/>
                <w:szCs w:val="28"/>
              </w:rPr>
            </w:pPr>
            <w:r w:rsidRPr="00624676">
              <w:rPr>
                <w:rFonts w:ascii="Times New Roman" w:hAnsi="Times New Roman" w:cs="Times New Roman"/>
                <w:sz w:val="28"/>
                <w:szCs w:val="28"/>
              </w:rPr>
              <w:t xml:space="preserve">Соответствующие нормы закреплены в Политике в отношении обработки персональных данных в администрации </w:t>
            </w:r>
            <w:proofErr w:type="spellStart"/>
            <w:r w:rsidRPr="00624676">
              <w:rPr>
                <w:rFonts w:ascii="Times New Roman" w:hAnsi="Times New Roman" w:cs="Times New Roman"/>
                <w:sz w:val="28"/>
                <w:szCs w:val="28"/>
              </w:rPr>
              <w:t>Краснотальского</w:t>
            </w:r>
            <w:proofErr w:type="spellEnd"/>
            <w:r w:rsidRPr="00624676">
              <w:rPr>
                <w:rFonts w:ascii="Times New Roman" w:hAnsi="Times New Roman" w:cs="Times New Roman"/>
                <w:sz w:val="28"/>
                <w:szCs w:val="28"/>
              </w:rPr>
              <w:t xml:space="preserve"> сельсовета </w:t>
            </w:r>
            <w:proofErr w:type="gramStart"/>
            <w:r w:rsidRPr="00624676">
              <w:rPr>
                <w:rFonts w:ascii="Times New Roman" w:hAnsi="Times New Roman" w:cs="Times New Roman"/>
                <w:sz w:val="28"/>
                <w:szCs w:val="28"/>
              </w:rPr>
              <w:t>Коченевского  района</w:t>
            </w:r>
            <w:proofErr w:type="gramEnd"/>
            <w:r w:rsidRPr="00624676">
              <w:rPr>
                <w:rFonts w:ascii="Times New Roman" w:hAnsi="Times New Roman" w:cs="Times New Roman"/>
                <w:sz w:val="28"/>
                <w:szCs w:val="28"/>
              </w:rPr>
              <w:t xml:space="preserve"> Новосибирской области</w:t>
            </w:r>
          </w:p>
        </w:tc>
      </w:tr>
      <w:tr w:rsidR="00624676" w:rsidRPr="00624676" w14:paraId="37AD8230" w14:textId="77777777" w:rsidTr="00F649CD">
        <w:trPr>
          <w:trHeight w:val="858"/>
        </w:trPr>
        <w:tc>
          <w:tcPr>
            <w:tcW w:w="256" w:type="pct"/>
            <w:vMerge/>
            <w:tcMar>
              <w:top w:w="28" w:type="dxa"/>
            </w:tcMar>
          </w:tcPr>
          <w:p w14:paraId="4E1C7C1D" w14:textId="77777777" w:rsidR="00624676" w:rsidRPr="00624676" w:rsidRDefault="00624676" w:rsidP="00624676">
            <w:pPr>
              <w:spacing w:after="0" w:line="240" w:lineRule="auto"/>
              <w:jc w:val="both"/>
              <w:rPr>
                <w:rFonts w:ascii="Times New Roman" w:hAnsi="Times New Roman" w:cs="Times New Roman"/>
                <w:sz w:val="28"/>
                <w:szCs w:val="28"/>
              </w:rPr>
            </w:pPr>
          </w:p>
        </w:tc>
        <w:tc>
          <w:tcPr>
            <w:tcW w:w="1172" w:type="pct"/>
            <w:vMerge/>
            <w:tcMar>
              <w:top w:w="28" w:type="dxa"/>
            </w:tcMar>
          </w:tcPr>
          <w:p w14:paraId="35D23BAD" w14:textId="77777777" w:rsidR="00624676" w:rsidRPr="00624676" w:rsidRDefault="00624676" w:rsidP="00624676">
            <w:pPr>
              <w:spacing w:after="0" w:line="240" w:lineRule="auto"/>
              <w:jc w:val="both"/>
              <w:rPr>
                <w:rFonts w:ascii="Times New Roman" w:hAnsi="Times New Roman" w:cs="Times New Roman"/>
                <w:sz w:val="28"/>
                <w:szCs w:val="28"/>
              </w:rPr>
            </w:pPr>
          </w:p>
        </w:tc>
        <w:tc>
          <w:tcPr>
            <w:tcW w:w="3572" w:type="pct"/>
          </w:tcPr>
          <w:p w14:paraId="5D483F33" w14:textId="77777777" w:rsidR="00624676" w:rsidRPr="00624676" w:rsidRDefault="00624676" w:rsidP="00624676">
            <w:pPr>
              <w:spacing w:after="0" w:line="240" w:lineRule="auto"/>
              <w:jc w:val="both"/>
              <w:rPr>
                <w:rFonts w:ascii="Times New Roman" w:hAnsi="Times New Roman" w:cs="Times New Roman"/>
                <w:sz w:val="28"/>
                <w:szCs w:val="28"/>
              </w:rPr>
            </w:pPr>
            <w:r w:rsidRPr="00624676">
              <w:rPr>
                <w:rFonts w:ascii="Times New Roman" w:hAnsi="Times New Roman" w:cs="Times New Roman"/>
                <w:sz w:val="28"/>
                <w:szCs w:val="28"/>
              </w:rPr>
              <w:t xml:space="preserve">Правила, определяющие создание общедоступных источников </w:t>
            </w:r>
            <w:proofErr w:type="spellStart"/>
            <w:r w:rsidRPr="00624676">
              <w:rPr>
                <w:rFonts w:ascii="Times New Roman" w:hAnsi="Times New Roman" w:cs="Times New Roman"/>
                <w:sz w:val="28"/>
                <w:szCs w:val="28"/>
              </w:rPr>
              <w:t>ПДн</w:t>
            </w:r>
            <w:proofErr w:type="spellEnd"/>
            <w:r w:rsidRPr="00624676">
              <w:rPr>
                <w:rFonts w:ascii="Times New Roman" w:hAnsi="Times New Roman" w:cs="Times New Roman"/>
                <w:sz w:val="28"/>
                <w:szCs w:val="28"/>
              </w:rPr>
              <w:t xml:space="preserve">, отражены в Политике в отношении обработки персональных данных в администрации </w:t>
            </w:r>
            <w:proofErr w:type="spellStart"/>
            <w:r w:rsidRPr="00624676">
              <w:rPr>
                <w:rFonts w:ascii="Times New Roman" w:hAnsi="Times New Roman" w:cs="Times New Roman"/>
                <w:sz w:val="28"/>
                <w:szCs w:val="28"/>
              </w:rPr>
              <w:t>Краснотальского</w:t>
            </w:r>
            <w:proofErr w:type="spellEnd"/>
            <w:r w:rsidRPr="00624676">
              <w:rPr>
                <w:rFonts w:ascii="Times New Roman" w:hAnsi="Times New Roman" w:cs="Times New Roman"/>
                <w:sz w:val="28"/>
                <w:szCs w:val="28"/>
              </w:rPr>
              <w:t xml:space="preserve"> сельсовета Коченевского района Новосибирской области</w:t>
            </w:r>
          </w:p>
        </w:tc>
      </w:tr>
      <w:tr w:rsidR="00624676" w:rsidRPr="00624676" w14:paraId="58FE1A0F" w14:textId="77777777" w:rsidTr="00F649CD">
        <w:trPr>
          <w:trHeight w:val="617"/>
        </w:trPr>
        <w:tc>
          <w:tcPr>
            <w:tcW w:w="256" w:type="pct"/>
            <w:vMerge/>
            <w:tcMar>
              <w:top w:w="28" w:type="dxa"/>
            </w:tcMar>
          </w:tcPr>
          <w:p w14:paraId="16682C2E" w14:textId="77777777" w:rsidR="00624676" w:rsidRPr="00624676" w:rsidRDefault="00624676" w:rsidP="00624676">
            <w:pPr>
              <w:spacing w:after="0" w:line="240" w:lineRule="auto"/>
              <w:jc w:val="both"/>
              <w:rPr>
                <w:rFonts w:ascii="Times New Roman" w:hAnsi="Times New Roman" w:cs="Times New Roman"/>
                <w:sz w:val="28"/>
                <w:szCs w:val="28"/>
              </w:rPr>
            </w:pPr>
          </w:p>
        </w:tc>
        <w:tc>
          <w:tcPr>
            <w:tcW w:w="1172" w:type="pct"/>
            <w:vMerge/>
            <w:tcMar>
              <w:top w:w="28" w:type="dxa"/>
            </w:tcMar>
          </w:tcPr>
          <w:p w14:paraId="357391CA" w14:textId="77777777" w:rsidR="00624676" w:rsidRPr="00624676" w:rsidRDefault="00624676" w:rsidP="00624676">
            <w:pPr>
              <w:spacing w:after="0" w:line="240" w:lineRule="auto"/>
              <w:jc w:val="both"/>
              <w:rPr>
                <w:rFonts w:ascii="Times New Roman" w:hAnsi="Times New Roman" w:cs="Times New Roman"/>
                <w:sz w:val="28"/>
                <w:szCs w:val="28"/>
              </w:rPr>
            </w:pPr>
          </w:p>
        </w:tc>
        <w:tc>
          <w:tcPr>
            <w:tcW w:w="3572" w:type="pct"/>
          </w:tcPr>
          <w:p w14:paraId="2DACCB40" w14:textId="77777777" w:rsidR="00624676" w:rsidRPr="00624676" w:rsidRDefault="00624676" w:rsidP="00624676">
            <w:pPr>
              <w:spacing w:after="0" w:line="240" w:lineRule="auto"/>
              <w:jc w:val="both"/>
              <w:rPr>
                <w:rFonts w:ascii="Times New Roman" w:hAnsi="Times New Roman" w:cs="Times New Roman"/>
                <w:sz w:val="28"/>
                <w:szCs w:val="28"/>
              </w:rPr>
            </w:pPr>
            <w:r w:rsidRPr="00624676">
              <w:rPr>
                <w:rFonts w:ascii="Times New Roman" w:hAnsi="Times New Roman" w:cs="Times New Roman"/>
                <w:sz w:val="28"/>
                <w:szCs w:val="28"/>
              </w:rPr>
              <w:t xml:space="preserve">Закреплен Перечень </w:t>
            </w:r>
            <w:proofErr w:type="spellStart"/>
            <w:r w:rsidRPr="00624676">
              <w:rPr>
                <w:rFonts w:ascii="Times New Roman" w:hAnsi="Times New Roman" w:cs="Times New Roman"/>
                <w:sz w:val="28"/>
                <w:szCs w:val="28"/>
              </w:rPr>
              <w:t>ПДн</w:t>
            </w:r>
            <w:proofErr w:type="spellEnd"/>
            <w:r w:rsidRPr="00624676">
              <w:rPr>
                <w:rFonts w:ascii="Times New Roman" w:hAnsi="Times New Roman" w:cs="Times New Roman"/>
                <w:sz w:val="28"/>
                <w:szCs w:val="28"/>
              </w:rPr>
              <w:t xml:space="preserve">, обрабатываемых в администрации </w:t>
            </w:r>
            <w:proofErr w:type="spellStart"/>
            <w:r w:rsidRPr="00624676">
              <w:rPr>
                <w:rFonts w:ascii="Times New Roman" w:hAnsi="Times New Roman" w:cs="Times New Roman"/>
                <w:sz w:val="28"/>
                <w:szCs w:val="28"/>
              </w:rPr>
              <w:t>Краснотальского</w:t>
            </w:r>
            <w:proofErr w:type="spellEnd"/>
            <w:r w:rsidRPr="00624676">
              <w:rPr>
                <w:rFonts w:ascii="Times New Roman" w:hAnsi="Times New Roman" w:cs="Times New Roman"/>
                <w:sz w:val="28"/>
                <w:szCs w:val="28"/>
              </w:rPr>
              <w:t xml:space="preserve"> сельсовета Коченевского района Новосибирской области</w:t>
            </w:r>
          </w:p>
        </w:tc>
      </w:tr>
      <w:tr w:rsidR="00624676" w:rsidRPr="00624676" w14:paraId="64C98253" w14:textId="77777777" w:rsidTr="00F649CD">
        <w:trPr>
          <w:trHeight w:val="257"/>
        </w:trPr>
        <w:tc>
          <w:tcPr>
            <w:tcW w:w="256" w:type="pct"/>
            <w:vMerge/>
            <w:tcMar>
              <w:top w:w="28" w:type="dxa"/>
            </w:tcMar>
          </w:tcPr>
          <w:p w14:paraId="273A9A0D" w14:textId="77777777" w:rsidR="00624676" w:rsidRPr="00624676" w:rsidRDefault="00624676" w:rsidP="00624676">
            <w:pPr>
              <w:spacing w:after="0" w:line="240" w:lineRule="auto"/>
              <w:jc w:val="both"/>
              <w:rPr>
                <w:rFonts w:ascii="Times New Roman" w:hAnsi="Times New Roman" w:cs="Times New Roman"/>
                <w:sz w:val="28"/>
                <w:szCs w:val="28"/>
              </w:rPr>
            </w:pPr>
          </w:p>
        </w:tc>
        <w:tc>
          <w:tcPr>
            <w:tcW w:w="1172" w:type="pct"/>
            <w:vMerge/>
            <w:tcMar>
              <w:top w:w="28" w:type="dxa"/>
            </w:tcMar>
          </w:tcPr>
          <w:p w14:paraId="0E34AE15" w14:textId="77777777" w:rsidR="00624676" w:rsidRPr="00624676" w:rsidRDefault="00624676" w:rsidP="00624676">
            <w:pPr>
              <w:spacing w:after="0" w:line="240" w:lineRule="auto"/>
              <w:jc w:val="both"/>
              <w:rPr>
                <w:rFonts w:ascii="Times New Roman" w:hAnsi="Times New Roman" w:cs="Times New Roman"/>
                <w:sz w:val="28"/>
                <w:szCs w:val="28"/>
              </w:rPr>
            </w:pPr>
          </w:p>
        </w:tc>
        <w:tc>
          <w:tcPr>
            <w:tcW w:w="3572" w:type="pct"/>
          </w:tcPr>
          <w:p w14:paraId="16070870" w14:textId="77777777" w:rsidR="00624676" w:rsidRPr="00624676" w:rsidRDefault="00624676" w:rsidP="00624676">
            <w:pPr>
              <w:spacing w:after="0" w:line="240" w:lineRule="auto"/>
              <w:jc w:val="both"/>
              <w:rPr>
                <w:rFonts w:ascii="Times New Roman" w:hAnsi="Times New Roman" w:cs="Times New Roman"/>
                <w:sz w:val="28"/>
                <w:szCs w:val="28"/>
              </w:rPr>
            </w:pPr>
            <w:r w:rsidRPr="00624676">
              <w:rPr>
                <w:rFonts w:ascii="Times New Roman" w:hAnsi="Times New Roman" w:cs="Times New Roman"/>
                <w:sz w:val="28"/>
                <w:szCs w:val="28"/>
              </w:rPr>
              <w:t xml:space="preserve">Субъекты, </w:t>
            </w:r>
            <w:proofErr w:type="spellStart"/>
            <w:r w:rsidRPr="00624676">
              <w:rPr>
                <w:rFonts w:ascii="Times New Roman" w:hAnsi="Times New Roman" w:cs="Times New Roman"/>
                <w:sz w:val="28"/>
                <w:szCs w:val="28"/>
              </w:rPr>
              <w:t>ПДн</w:t>
            </w:r>
            <w:proofErr w:type="spellEnd"/>
            <w:r w:rsidRPr="00624676">
              <w:rPr>
                <w:rFonts w:ascii="Times New Roman" w:hAnsi="Times New Roman" w:cs="Times New Roman"/>
                <w:sz w:val="28"/>
                <w:szCs w:val="28"/>
              </w:rPr>
              <w:t xml:space="preserve"> которых обрабатываются в администрации </w:t>
            </w:r>
            <w:proofErr w:type="spellStart"/>
            <w:r w:rsidRPr="00624676">
              <w:rPr>
                <w:rFonts w:ascii="Times New Roman" w:hAnsi="Times New Roman" w:cs="Times New Roman"/>
                <w:sz w:val="28"/>
                <w:szCs w:val="28"/>
              </w:rPr>
              <w:t>Краснотальского</w:t>
            </w:r>
            <w:proofErr w:type="spellEnd"/>
            <w:r w:rsidRPr="00624676">
              <w:rPr>
                <w:rFonts w:ascii="Times New Roman" w:hAnsi="Times New Roman" w:cs="Times New Roman"/>
                <w:sz w:val="28"/>
                <w:szCs w:val="28"/>
              </w:rPr>
              <w:t xml:space="preserve"> сельсовета Коченевского района Новосибирской области, в </w:t>
            </w:r>
            <w:r w:rsidRPr="00624676">
              <w:rPr>
                <w:rFonts w:ascii="Times New Roman" w:hAnsi="Times New Roman" w:cs="Times New Roman"/>
                <w:sz w:val="28"/>
                <w:szCs w:val="28"/>
              </w:rPr>
              <w:lastRenderedPageBreak/>
              <w:t xml:space="preserve">зависимости от целей и условий обработки </w:t>
            </w:r>
            <w:proofErr w:type="spellStart"/>
            <w:r w:rsidRPr="00624676">
              <w:rPr>
                <w:rFonts w:ascii="Times New Roman" w:hAnsi="Times New Roman" w:cs="Times New Roman"/>
                <w:sz w:val="28"/>
                <w:szCs w:val="28"/>
              </w:rPr>
              <w:t>ПДн</w:t>
            </w:r>
            <w:proofErr w:type="spellEnd"/>
            <w:r w:rsidRPr="00624676">
              <w:rPr>
                <w:rFonts w:ascii="Times New Roman" w:hAnsi="Times New Roman" w:cs="Times New Roman"/>
                <w:sz w:val="28"/>
                <w:szCs w:val="28"/>
              </w:rPr>
              <w:t xml:space="preserve"> подписывают следующие согласия:</w:t>
            </w:r>
          </w:p>
          <w:p w14:paraId="26DB7BFE" w14:textId="77777777" w:rsidR="00624676" w:rsidRPr="00624676" w:rsidRDefault="00624676" w:rsidP="00624676">
            <w:pPr>
              <w:numPr>
                <w:ilvl w:val="0"/>
                <w:numId w:val="20"/>
              </w:numPr>
              <w:spacing w:after="0" w:line="240" w:lineRule="auto"/>
              <w:jc w:val="both"/>
              <w:rPr>
                <w:rFonts w:ascii="Times New Roman" w:hAnsi="Times New Roman" w:cs="Times New Roman"/>
                <w:sz w:val="28"/>
                <w:szCs w:val="28"/>
              </w:rPr>
            </w:pPr>
            <w:r w:rsidRPr="00624676">
              <w:rPr>
                <w:rFonts w:ascii="Times New Roman" w:hAnsi="Times New Roman" w:cs="Times New Roman"/>
                <w:sz w:val="28"/>
                <w:szCs w:val="28"/>
              </w:rPr>
              <w:t xml:space="preserve">на обработку </w:t>
            </w:r>
            <w:proofErr w:type="spellStart"/>
            <w:r w:rsidRPr="00624676">
              <w:rPr>
                <w:rFonts w:ascii="Times New Roman" w:hAnsi="Times New Roman" w:cs="Times New Roman"/>
                <w:sz w:val="28"/>
                <w:szCs w:val="28"/>
              </w:rPr>
              <w:t>ПДн</w:t>
            </w:r>
            <w:proofErr w:type="spellEnd"/>
            <w:r w:rsidRPr="00624676">
              <w:rPr>
                <w:rFonts w:ascii="Times New Roman" w:hAnsi="Times New Roman" w:cs="Times New Roman"/>
                <w:sz w:val="28"/>
                <w:szCs w:val="28"/>
              </w:rPr>
              <w:t>;</w:t>
            </w:r>
          </w:p>
          <w:p w14:paraId="4D3087CE" w14:textId="77777777" w:rsidR="00624676" w:rsidRPr="00624676" w:rsidRDefault="00624676" w:rsidP="00624676">
            <w:pPr>
              <w:numPr>
                <w:ilvl w:val="0"/>
                <w:numId w:val="20"/>
              </w:numPr>
              <w:spacing w:after="0" w:line="240" w:lineRule="auto"/>
              <w:jc w:val="both"/>
              <w:rPr>
                <w:rFonts w:ascii="Times New Roman" w:hAnsi="Times New Roman" w:cs="Times New Roman"/>
                <w:sz w:val="28"/>
                <w:szCs w:val="28"/>
              </w:rPr>
            </w:pPr>
            <w:r w:rsidRPr="00624676">
              <w:rPr>
                <w:rFonts w:ascii="Times New Roman" w:hAnsi="Times New Roman" w:cs="Times New Roman"/>
                <w:sz w:val="28"/>
                <w:szCs w:val="28"/>
              </w:rPr>
              <w:t xml:space="preserve">на включение </w:t>
            </w:r>
            <w:proofErr w:type="spellStart"/>
            <w:r w:rsidRPr="00624676">
              <w:rPr>
                <w:rFonts w:ascii="Times New Roman" w:hAnsi="Times New Roman" w:cs="Times New Roman"/>
                <w:sz w:val="28"/>
                <w:szCs w:val="28"/>
              </w:rPr>
              <w:t>ПДн</w:t>
            </w:r>
            <w:proofErr w:type="spellEnd"/>
            <w:r w:rsidRPr="00624676">
              <w:rPr>
                <w:rFonts w:ascii="Times New Roman" w:hAnsi="Times New Roman" w:cs="Times New Roman"/>
                <w:sz w:val="28"/>
                <w:szCs w:val="28"/>
              </w:rPr>
              <w:t xml:space="preserve"> в общедоступные источники </w:t>
            </w:r>
            <w:proofErr w:type="spellStart"/>
            <w:r w:rsidRPr="00624676">
              <w:rPr>
                <w:rFonts w:ascii="Times New Roman" w:hAnsi="Times New Roman" w:cs="Times New Roman"/>
                <w:sz w:val="28"/>
                <w:szCs w:val="28"/>
              </w:rPr>
              <w:t>ПДн</w:t>
            </w:r>
            <w:proofErr w:type="spellEnd"/>
            <w:r w:rsidRPr="00624676">
              <w:rPr>
                <w:rFonts w:ascii="Times New Roman" w:hAnsi="Times New Roman" w:cs="Times New Roman"/>
                <w:sz w:val="28"/>
                <w:szCs w:val="28"/>
              </w:rPr>
              <w:t>;</w:t>
            </w:r>
          </w:p>
          <w:p w14:paraId="59D6BD14" w14:textId="77777777" w:rsidR="00624676" w:rsidRPr="00624676" w:rsidRDefault="00624676" w:rsidP="00624676">
            <w:pPr>
              <w:numPr>
                <w:ilvl w:val="0"/>
                <w:numId w:val="20"/>
              </w:numPr>
              <w:spacing w:after="0" w:line="240" w:lineRule="auto"/>
              <w:jc w:val="both"/>
              <w:rPr>
                <w:rFonts w:ascii="Times New Roman" w:hAnsi="Times New Roman" w:cs="Times New Roman"/>
                <w:sz w:val="28"/>
                <w:szCs w:val="28"/>
              </w:rPr>
            </w:pPr>
            <w:r w:rsidRPr="00624676">
              <w:rPr>
                <w:rFonts w:ascii="Times New Roman" w:hAnsi="Times New Roman" w:cs="Times New Roman"/>
                <w:sz w:val="28"/>
                <w:szCs w:val="28"/>
              </w:rPr>
              <w:t xml:space="preserve">на поручение обработки </w:t>
            </w:r>
            <w:proofErr w:type="spellStart"/>
            <w:r w:rsidRPr="00624676">
              <w:rPr>
                <w:rFonts w:ascii="Times New Roman" w:hAnsi="Times New Roman" w:cs="Times New Roman"/>
                <w:sz w:val="28"/>
                <w:szCs w:val="28"/>
              </w:rPr>
              <w:t>ПДн</w:t>
            </w:r>
            <w:proofErr w:type="spellEnd"/>
            <w:r w:rsidRPr="00624676">
              <w:rPr>
                <w:rFonts w:ascii="Times New Roman" w:hAnsi="Times New Roman" w:cs="Times New Roman"/>
                <w:sz w:val="28"/>
                <w:szCs w:val="28"/>
              </w:rPr>
              <w:t xml:space="preserve"> третьим лицам;</w:t>
            </w:r>
          </w:p>
          <w:p w14:paraId="1E20A0E7" w14:textId="77777777" w:rsidR="00624676" w:rsidRPr="00624676" w:rsidRDefault="00624676" w:rsidP="00624676">
            <w:pPr>
              <w:numPr>
                <w:ilvl w:val="0"/>
                <w:numId w:val="20"/>
              </w:numPr>
              <w:spacing w:after="0" w:line="240" w:lineRule="auto"/>
              <w:jc w:val="both"/>
              <w:rPr>
                <w:rFonts w:ascii="Times New Roman" w:hAnsi="Times New Roman" w:cs="Times New Roman"/>
                <w:sz w:val="28"/>
                <w:szCs w:val="28"/>
              </w:rPr>
            </w:pPr>
            <w:r w:rsidRPr="00624676">
              <w:rPr>
                <w:rFonts w:ascii="Times New Roman" w:hAnsi="Times New Roman" w:cs="Times New Roman"/>
                <w:sz w:val="28"/>
                <w:szCs w:val="28"/>
              </w:rPr>
              <w:t xml:space="preserve">на передачу </w:t>
            </w:r>
            <w:proofErr w:type="spellStart"/>
            <w:r w:rsidRPr="00624676">
              <w:rPr>
                <w:rFonts w:ascii="Times New Roman" w:hAnsi="Times New Roman" w:cs="Times New Roman"/>
                <w:sz w:val="28"/>
                <w:szCs w:val="28"/>
              </w:rPr>
              <w:t>ПДн</w:t>
            </w:r>
            <w:proofErr w:type="spellEnd"/>
            <w:r w:rsidRPr="00624676">
              <w:rPr>
                <w:rFonts w:ascii="Times New Roman" w:hAnsi="Times New Roman" w:cs="Times New Roman"/>
                <w:sz w:val="28"/>
                <w:szCs w:val="28"/>
              </w:rPr>
              <w:t xml:space="preserve"> третьим лицам</w:t>
            </w:r>
          </w:p>
        </w:tc>
      </w:tr>
      <w:tr w:rsidR="00624676" w:rsidRPr="00624676" w14:paraId="2687A68D" w14:textId="77777777" w:rsidTr="00F649CD">
        <w:trPr>
          <w:trHeight w:val="625"/>
        </w:trPr>
        <w:tc>
          <w:tcPr>
            <w:tcW w:w="256" w:type="pct"/>
            <w:vMerge/>
            <w:tcMar>
              <w:top w:w="28" w:type="dxa"/>
            </w:tcMar>
          </w:tcPr>
          <w:p w14:paraId="2199A423" w14:textId="77777777" w:rsidR="00624676" w:rsidRPr="00624676" w:rsidRDefault="00624676" w:rsidP="00624676">
            <w:pPr>
              <w:spacing w:after="0" w:line="240" w:lineRule="auto"/>
              <w:jc w:val="both"/>
              <w:rPr>
                <w:rFonts w:ascii="Times New Roman" w:hAnsi="Times New Roman" w:cs="Times New Roman"/>
                <w:sz w:val="28"/>
                <w:szCs w:val="28"/>
              </w:rPr>
            </w:pPr>
          </w:p>
        </w:tc>
        <w:tc>
          <w:tcPr>
            <w:tcW w:w="1172" w:type="pct"/>
            <w:vMerge/>
            <w:tcMar>
              <w:top w:w="28" w:type="dxa"/>
            </w:tcMar>
          </w:tcPr>
          <w:p w14:paraId="1E3AA178" w14:textId="77777777" w:rsidR="00624676" w:rsidRPr="00624676" w:rsidRDefault="00624676" w:rsidP="00624676">
            <w:pPr>
              <w:spacing w:after="0" w:line="240" w:lineRule="auto"/>
              <w:jc w:val="both"/>
              <w:rPr>
                <w:rFonts w:ascii="Times New Roman" w:hAnsi="Times New Roman" w:cs="Times New Roman"/>
                <w:sz w:val="28"/>
                <w:szCs w:val="28"/>
              </w:rPr>
            </w:pPr>
          </w:p>
        </w:tc>
        <w:tc>
          <w:tcPr>
            <w:tcW w:w="3572" w:type="pct"/>
          </w:tcPr>
          <w:p w14:paraId="4A512866" w14:textId="77777777" w:rsidR="00624676" w:rsidRPr="00624676" w:rsidRDefault="00624676" w:rsidP="00624676">
            <w:pPr>
              <w:spacing w:after="0" w:line="240" w:lineRule="auto"/>
              <w:jc w:val="both"/>
              <w:rPr>
                <w:rFonts w:ascii="Times New Roman" w:hAnsi="Times New Roman" w:cs="Times New Roman"/>
                <w:sz w:val="28"/>
                <w:szCs w:val="28"/>
              </w:rPr>
            </w:pPr>
            <w:r w:rsidRPr="00624676">
              <w:rPr>
                <w:rFonts w:ascii="Times New Roman" w:hAnsi="Times New Roman" w:cs="Times New Roman"/>
                <w:sz w:val="28"/>
                <w:szCs w:val="28"/>
              </w:rPr>
              <w:t xml:space="preserve">Работники администрации </w:t>
            </w:r>
            <w:proofErr w:type="spellStart"/>
            <w:r w:rsidRPr="00624676">
              <w:rPr>
                <w:rFonts w:ascii="Times New Roman" w:hAnsi="Times New Roman" w:cs="Times New Roman"/>
                <w:sz w:val="28"/>
                <w:szCs w:val="28"/>
              </w:rPr>
              <w:t>Краснотальского</w:t>
            </w:r>
            <w:proofErr w:type="spellEnd"/>
            <w:r w:rsidRPr="00624676">
              <w:rPr>
                <w:rFonts w:ascii="Times New Roman" w:hAnsi="Times New Roman" w:cs="Times New Roman"/>
                <w:sz w:val="28"/>
                <w:szCs w:val="28"/>
              </w:rPr>
              <w:t xml:space="preserve"> сельсовета ознакомлены с локальными актами администрации </w:t>
            </w:r>
            <w:proofErr w:type="spellStart"/>
            <w:r w:rsidRPr="00624676">
              <w:rPr>
                <w:rFonts w:ascii="Times New Roman" w:hAnsi="Times New Roman" w:cs="Times New Roman"/>
                <w:sz w:val="28"/>
                <w:szCs w:val="28"/>
              </w:rPr>
              <w:t>Краснотальского</w:t>
            </w:r>
            <w:proofErr w:type="spellEnd"/>
            <w:r w:rsidRPr="00624676">
              <w:rPr>
                <w:rFonts w:ascii="Times New Roman" w:hAnsi="Times New Roman" w:cs="Times New Roman"/>
                <w:sz w:val="28"/>
                <w:szCs w:val="28"/>
              </w:rPr>
              <w:t xml:space="preserve"> </w:t>
            </w:r>
            <w:proofErr w:type="gramStart"/>
            <w:r w:rsidRPr="00624676">
              <w:rPr>
                <w:rFonts w:ascii="Times New Roman" w:hAnsi="Times New Roman" w:cs="Times New Roman"/>
                <w:sz w:val="28"/>
                <w:szCs w:val="28"/>
              </w:rPr>
              <w:t>сельсовета  по</w:t>
            </w:r>
            <w:proofErr w:type="gramEnd"/>
            <w:r w:rsidRPr="00624676">
              <w:rPr>
                <w:rFonts w:ascii="Times New Roman" w:hAnsi="Times New Roman" w:cs="Times New Roman"/>
                <w:sz w:val="28"/>
                <w:szCs w:val="28"/>
              </w:rPr>
              <w:t xml:space="preserve"> вопросам обработки </w:t>
            </w:r>
            <w:proofErr w:type="spellStart"/>
            <w:r w:rsidRPr="00624676">
              <w:rPr>
                <w:rFonts w:ascii="Times New Roman" w:hAnsi="Times New Roman" w:cs="Times New Roman"/>
                <w:sz w:val="28"/>
                <w:szCs w:val="28"/>
              </w:rPr>
              <w:t>ПДн</w:t>
            </w:r>
            <w:proofErr w:type="spellEnd"/>
          </w:p>
        </w:tc>
      </w:tr>
      <w:tr w:rsidR="00624676" w:rsidRPr="00624676" w14:paraId="71882B40" w14:textId="77777777" w:rsidTr="00F649CD">
        <w:trPr>
          <w:trHeight w:val="535"/>
        </w:trPr>
        <w:tc>
          <w:tcPr>
            <w:tcW w:w="256" w:type="pct"/>
            <w:vMerge/>
            <w:tcMar>
              <w:top w:w="28" w:type="dxa"/>
            </w:tcMar>
          </w:tcPr>
          <w:p w14:paraId="3D0D2C5D" w14:textId="77777777" w:rsidR="00624676" w:rsidRPr="00624676" w:rsidRDefault="00624676" w:rsidP="00624676">
            <w:pPr>
              <w:spacing w:after="0" w:line="240" w:lineRule="auto"/>
              <w:jc w:val="both"/>
              <w:rPr>
                <w:rFonts w:ascii="Times New Roman" w:hAnsi="Times New Roman" w:cs="Times New Roman"/>
                <w:sz w:val="28"/>
                <w:szCs w:val="28"/>
              </w:rPr>
            </w:pPr>
          </w:p>
        </w:tc>
        <w:tc>
          <w:tcPr>
            <w:tcW w:w="1172" w:type="pct"/>
            <w:vMerge/>
            <w:tcMar>
              <w:top w:w="28" w:type="dxa"/>
            </w:tcMar>
          </w:tcPr>
          <w:p w14:paraId="3D6BCE04" w14:textId="77777777" w:rsidR="00624676" w:rsidRPr="00624676" w:rsidRDefault="00624676" w:rsidP="00624676">
            <w:pPr>
              <w:spacing w:after="0" w:line="240" w:lineRule="auto"/>
              <w:jc w:val="both"/>
              <w:rPr>
                <w:rFonts w:ascii="Times New Roman" w:hAnsi="Times New Roman" w:cs="Times New Roman"/>
                <w:sz w:val="28"/>
                <w:szCs w:val="28"/>
              </w:rPr>
            </w:pPr>
          </w:p>
        </w:tc>
        <w:tc>
          <w:tcPr>
            <w:tcW w:w="3572" w:type="pct"/>
          </w:tcPr>
          <w:p w14:paraId="6BCB4E4F" w14:textId="77777777" w:rsidR="00624676" w:rsidRPr="00624676" w:rsidRDefault="00624676" w:rsidP="00624676">
            <w:pPr>
              <w:spacing w:after="0" w:line="240" w:lineRule="auto"/>
              <w:jc w:val="both"/>
              <w:rPr>
                <w:rFonts w:ascii="Times New Roman" w:hAnsi="Times New Roman" w:cs="Times New Roman"/>
                <w:sz w:val="28"/>
                <w:szCs w:val="28"/>
              </w:rPr>
            </w:pPr>
            <w:r w:rsidRPr="00624676">
              <w:rPr>
                <w:rFonts w:ascii="Times New Roman" w:hAnsi="Times New Roman" w:cs="Times New Roman"/>
                <w:sz w:val="28"/>
                <w:szCs w:val="28"/>
              </w:rPr>
              <w:t xml:space="preserve">Работниками организации, непосредственно осуществляющими обработку </w:t>
            </w:r>
            <w:proofErr w:type="spellStart"/>
            <w:r w:rsidRPr="00624676">
              <w:rPr>
                <w:rFonts w:ascii="Times New Roman" w:hAnsi="Times New Roman" w:cs="Times New Roman"/>
                <w:sz w:val="28"/>
                <w:szCs w:val="28"/>
              </w:rPr>
              <w:t>ПДн</w:t>
            </w:r>
            <w:proofErr w:type="spellEnd"/>
            <w:r w:rsidRPr="00624676">
              <w:rPr>
                <w:rFonts w:ascii="Times New Roman" w:hAnsi="Times New Roman" w:cs="Times New Roman"/>
                <w:sz w:val="28"/>
                <w:szCs w:val="28"/>
              </w:rPr>
              <w:t xml:space="preserve">, подписано обязательство о соблюдении конфиденциальности </w:t>
            </w:r>
            <w:proofErr w:type="spellStart"/>
            <w:r w:rsidRPr="00624676">
              <w:rPr>
                <w:rFonts w:ascii="Times New Roman" w:hAnsi="Times New Roman" w:cs="Times New Roman"/>
                <w:sz w:val="28"/>
                <w:szCs w:val="28"/>
              </w:rPr>
              <w:t>ПДн</w:t>
            </w:r>
            <w:proofErr w:type="spellEnd"/>
          </w:p>
        </w:tc>
      </w:tr>
      <w:tr w:rsidR="00624676" w:rsidRPr="00624676" w14:paraId="32B22044" w14:textId="77777777" w:rsidTr="00F649CD">
        <w:trPr>
          <w:trHeight w:val="529"/>
        </w:trPr>
        <w:tc>
          <w:tcPr>
            <w:tcW w:w="256" w:type="pct"/>
            <w:vMerge/>
            <w:tcMar>
              <w:top w:w="28" w:type="dxa"/>
            </w:tcMar>
          </w:tcPr>
          <w:p w14:paraId="0FF02E83" w14:textId="77777777" w:rsidR="00624676" w:rsidRPr="00624676" w:rsidRDefault="00624676" w:rsidP="00624676">
            <w:pPr>
              <w:spacing w:after="0" w:line="240" w:lineRule="auto"/>
              <w:jc w:val="both"/>
              <w:rPr>
                <w:rFonts w:ascii="Times New Roman" w:hAnsi="Times New Roman" w:cs="Times New Roman"/>
                <w:sz w:val="28"/>
                <w:szCs w:val="28"/>
              </w:rPr>
            </w:pPr>
          </w:p>
        </w:tc>
        <w:tc>
          <w:tcPr>
            <w:tcW w:w="1172" w:type="pct"/>
            <w:vMerge/>
            <w:tcMar>
              <w:top w:w="28" w:type="dxa"/>
            </w:tcMar>
          </w:tcPr>
          <w:p w14:paraId="0C351F99" w14:textId="77777777" w:rsidR="00624676" w:rsidRPr="00624676" w:rsidRDefault="00624676" w:rsidP="00624676">
            <w:pPr>
              <w:spacing w:after="0" w:line="240" w:lineRule="auto"/>
              <w:jc w:val="both"/>
              <w:rPr>
                <w:rFonts w:ascii="Times New Roman" w:hAnsi="Times New Roman" w:cs="Times New Roman"/>
                <w:sz w:val="28"/>
                <w:szCs w:val="28"/>
              </w:rPr>
            </w:pPr>
          </w:p>
        </w:tc>
        <w:tc>
          <w:tcPr>
            <w:tcW w:w="3572" w:type="pct"/>
          </w:tcPr>
          <w:p w14:paraId="6D09F969" w14:textId="77777777" w:rsidR="00624676" w:rsidRPr="00624676" w:rsidRDefault="00624676" w:rsidP="00624676">
            <w:pPr>
              <w:spacing w:after="0" w:line="240" w:lineRule="auto"/>
              <w:jc w:val="both"/>
              <w:rPr>
                <w:rFonts w:ascii="Times New Roman" w:hAnsi="Times New Roman" w:cs="Times New Roman"/>
                <w:sz w:val="28"/>
                <w:szCs w:val="28"/>
              </w:rPr>
            </w:pPr>
            <w:r w:rsidRPr="00624676">
              <w:rPr>
                <w:rFonts w:ascii="Times New Roman" w:hAnsi="Times New Roman" w:cs="Times New Roman"/>
                <w:sz w:val="28"/>
                <w:szCs w:val="28"/>
              </w:rPr>
              <w:t xml:space="preserve">В договорах, регламентирующих правоотношения с третьими лицами, закреплены соответствующие нормы по обеспечению конфиденциальности </w:t>
            </w:r>
            <w:proofErr w:type="spellStart"/>
            <w:r w:rsidRPr="00624676">
              <w:rPr>
                <w:rFonts w:ascii="Times New Roman" w:hAnsi="Times New Roman" w:cs="Times New Roman"/>
                <w:sz w:val="28"/>
                <w:szCs w:val="28"/>
              </w:rPr>
              <w:t>ПДн</w:t>
            </w:r>
            <w:proofErr w:type="spellEnd"/>
          </w:p>
        </w:tc>
      </w:tr>
      <w:tr w:rsidR="00624676" w:rsidRPr="00624676" w14:paraId="015BA72D" w14:textId="77777777" w:rsidTr="00F649CD">
        <w:trPr>
          <w:trHeight w:val="473"/>
        </w:trPr>
        <w:tc>
          <w:tcPr>
            <w:tcW w:w="256" w:type="pct"/>
            <w:vMerge w:val="restart"/>
            <w:tcMar>
              <w:top w:w="28" w:type="dxa"/>
            </w:tcMar>
          </w:tcPr>
          <w:p w14:paraId="768C9290" w14:textId="77777777" w:rsidR="00624676" w:rsidRPr="00624676" w:rsidRDefault="00624676" w:rsidP="00624676">
            <w:pPr>
              <w:spacing w:after="0" w:line="240" w:lineRule="auto"/>
              <w:jc w:val="both"/>
              <w:rPr>
                <w:rFonts w:ascii="Times New Roman" w:hAnsi="Times New Roman" w:cs="Times New Roman"/>
                <w:sz w:val="28"/>
                <w:szCs w:val="28"/>
              </w:rPr>
            </w:pPr>
            <w:r w:rsidRPr="00624676">
              <w:rPr>
                <w:rFonts w:ascii="Times New Roman" w:hAnsi="Times New Roman" w:cs="Times New Roman"/>
                <w:sz w:val="28"/>
                <w:szCs w:val="28"/>
              </w:rPr>
              <w:t>2.</w:t>
            </w:r>
          </w:p>
        </w:tc>
        <w:tc>
          <w:tcPr>
            <w:tcW w:w="1172" w:type="pct"/>
            <w:vMerge w:val="restart"/>
            <w:tcMar>
              <w:top w:w="28" w:type="dxa"/>
            </w:tcMar>
          </w:tcPr>
          <w:p w14:paraId="09DF918E" w14:textId="77777777" w:rsidR="00624676" w:rsidRPr="00624676" w:rsidRDefault="00624676" w:rsidP="00624676">
            <w:pPr>
              <w:spacing w:after="0" w:line="240" w:lineRule="auto"/>
              <w:jc w:val="both"/>
              <w:rPr>
                <w:rFonts w:ascii="Times New Roman" w:hAnsi="Times New Roman" w:cs="Times New Roman"/>
                <w:sz w:val="28"/>
                <w:szCs w:val="28"/>
              </w:rPr>
            </w:pPr>
            <w:r w:rsidRPr="00624676">
              <w:rPr>
                <w:rFonts w:ascii="Times New Roman" w:hAnsi="Times New Roman" w:cs="Times New Roman"/>
                <w:sz w:val="28"/>
                <w:szCs w:val="28"/>
              </w:rPr>
              <w:t xml:space="preserve">Соблюдение прав субъекта </w:t>
            </w:r>
            <w:proofErr w:type="spellStart"/>
            <w:r w:rsidRPr="00624676">
              <w:rPr>
                <w:rFonts w:ascii="Times New Roman" w:hAnsi="Times New Roman" w:cs="Times New Roman"/>
                <w:sz w:val="28"/>
                <w:szCs w:val="28"/>
              </w:rPr>
              <w:t>ПДн</w:t>
            </w:r>
            <w:proofErr w:type="spellEnd"/>
          </w:p>
        </w:tc>
        <w:tc>
          <w:tcPr>
            <w:tcW w:w="3572" w:type="pct"/>
          </w:tcPr>
          <w:p w14:paraId="60DFB626" w14:textId="77777777" w:rsidR="00624676" w:rsidRPr="00624676" w:rsidRDefault="00624676" w:rsidP="00624676">
            <w:pPr>
              <w:spacing w:after="0" w:line="240" w:lineRule="auto"/>
              <w:jc w:val="both"/>
              <w:rPr>
                <w:rFonts w:ascii="Times New Roman" w:hAnsi="Times New Roman" w:cs="Times New Roman"/>
                <w:sz w:val="28"/>
                <w:szCs w:val="28"/>
              </w:rPr>
            </w:pPr>
            <w:r w:rsidRPr="00624676">
              <w:rPr>
                <w:rFonts w:ascii="Times New Roman" w:hAnsi="Times New Roman" w:cs="Times New Roman"/>
                <w:sz w:val="28"/>
                <w:szCs w:val="28"/>
              </w:rPr>
              <w:t xml:space="preserve">Соответствующие нормы закреплены в Политике в отношении обработки персональных данных в администрации </w:t>
            </w:r>
            <w:proofErr w:type="spellStart"/>
            <w:r w:rsidRPr="00624676">
              <w:rPr>
                <w:rFonts w:ascii="Times New Roman" w:hAnsi="Times New Roman" w:cs="Times New Roman"/>
                <w:sz w:val="28"/>
                <w:szCs w:val="28"/>
              </w:rPr>
              <w:t>Краснотальского</w:t>
            </w:r>
            <w:proofErr w:type="spellEnd"/>
            <w:r w:rsidRPr="00624676">
              <w:rPr>
                <w:rFonts w:ascii="Times New Roman" w:hAnsi="Times New Roman" w:cs="Times New Roman"/>
                <w:sz w:val="28"/>
                <w:szCs w:val="28"/>
              </w:rPr>
              <w:t xml:space="preserve"> сельсовета</w:t>
            </w:r>
          </w:p>
        </w:tc>
      </w:tr>
      <w:tr w:rsidR="00624676" w:rsidRPr="00624676" w14:paraId="4388AA60" w14:textId="77777777" w:rsidTr="00F649CD">
        <w:trPr>
          <w:trHeight w:val="470"/>
        </w:trPr>
        <w:tc>
          <w:tcPr>
            <w:tcW w:w="256" w:type="pct"/>
            <w:vMerge/>
            <w:tcMar>
              <w:top w:w="28" w:type="dxa"/>
            </w:tcMar>
          </w:tcPr>
          <w:p w14:paraId="342914E2" w14:textId="77777777" w:rsidR="00624676" w:rsidRPr="00624676" w:rsidRDefault="00624676" w:rsidP="00624676">
            <w:pPr>
              <w:spacing w:after="0" w:line="240" w:lineRule="auto"/>
              <w:jc w:val="both"/>
              <w:rPr>
                <w:rFonts w:ascii="Times New Roman" w:hAnsi="Times New Roman" w:cs="Times New Roman"/>
                <w:sz w:val="28"/>
                <w:szCs w:val="28"/>
              </w:rPr>
            </w:pPr>
          </w:p>
        </w:tc>
        <w:tc>
          <w:tcPr>
            <w:tcW w:w="1172" w:type="pct"/>
            <w:vMerge/>
            <w:tcMar>
              <w:top w:w="28" w:type="dxa"/>
            </w:tcMar>
          </w:tcPr>
          <w:p w14:paraId="2712EA09" w14:textId="77777777" w:rsidR="00624676" w:rsidRPr="00624676" w:rsidRDefault="00624676" w:rsidP="00624676">
            <w:pPr>
              <w:spacing w:after="0" w:line="240" w:lineRule="auto"/>
              <w:jc w:val="both"/>
              <w:rPr>
                <w:rFonts w:ascii="Times New Roman" w:hAnsi="Times New Roman" w:cs="Times New Roman"/>
                <w:sz w:val="28"/>
                <w:szCs w:val="28"/>
              </w:rPr>
            </w:pPr>
          </w:p>
        </w:tc>
        <w:tc>
          <w:tcPr>
            <w:tcW w:w="3572" w:type="pct"/>
          </w:tcPr>
          <w:p w14:paraId="1BA928A3" w14:textId="77777777" w:rsidR="00624676" w:rsidRPr="00624676" w:rsidRDefault="00624676" w:rsidP="00624676">
            <w:pPr>
              <w:spacing w:after="0" w:line="240" w:lineRule="auto"/>
              <w:jc w:val="both"/>
              <w:rPr>
                <w:rFonts w:ascii="Times New Roman" w:hAnsi="Times New Roman" w:cs="Times New Roman"/>
                <w:sz w:val="28"/>
                <w:szCs w:val="28"/>
              </w:rPr>
            </w:pPr>
            <w:r w:rsidRPr="00624676">
              <w:rPr>
                <w:rFonts w:ascii="Times New Roman" w:hAnsi="Times New Roman" w:cs="Times New Roman"/>
                <w:sz w:val="28"/>
                <w:szCs w:val="28"/>
              </w:rPr>
              <w:t xml:space="preserve">Определены обязанности администрации </w:t>
            </w:r>
            <w:proofErr w:type="spellStart"/>
            <w:r w:rsidRPr="00624676">
              <w:rPr>
                <w:rFonts w:ascii="Times New Roman" w:hAnsi="Times New Roman" w:cs="Times New Roman"/>
                <w:sz w:val="28"/>
                <w:szCs w:val="28"/>
              </w:rPr>
              <w:t>Краснотальского</w:t>
            </w:r>
            <w:proofErr w:type="spellEnd"/>
            <w:r w:rsidRPr="00624676">
              <w:rPr>
                <w:rFonts w:ascii="Times New Roman" w:hAnsi="Times New Roman" w:cs="Times New Roman"/>
                <w:sz w:val="28"/>
                <w:szCs w:val="28"/>
              </w:rPr>
              <w:t xml:space="preserve"> сельсовета при сборе </w:t>
            </w:r>
            <w:proofErr w:type="spellStart"/>
            <w:r w:rsidRPr="00624676">
              <w:rPr>
                <w:rFonts w:ascii="Times New Roman" w:hAnsi="Times New Roman" w:cs="Times New Roman"/>
                <w:sz w:val="28"/>
                <w:szCs w:val="28"/>
              </w:rPr>
              <w:t>ПДн</w:t>
            </w:r>
            <w:proofErr w:type="spellEnd"/>
          </w:p>
        </w:tc>
      </w:tr>
      <w:tr w:rsidR="00624676" w:rsidRPr="00624676" w14:paraId="11AB60F4" w14:textId="77777777" w:rsidTr="00F649CD">
        <w:trPr>
          <w:trHeight w:val="470"/>
        </w:trPr>
        <w:tc>
          <w:tcPr>
            <w:tcW w:w="256" w:type="pct"/>
            <w:vMerge/>
            <w:tcMar>
              <w:top w:w="28" w:type="dxa"/>
            </w:tcMar>
          </w:tcPr>
          <w:p w14:paraId="6CFD0D0F" w14:textId="77777777" w:rsidR="00624676" w:rsidRPr="00624676" w:rsidRDefault="00624676" w:rsidP="00624676">
            <w:pPr>
              <w:spacing w:after="0" w:line="240" w:lineRule="auto"/>
              <w:jc w:val="both"/>
              <w:rPr>
                <w:rFonts w:ascii="Times New Roman" w:hAnsi="Times New Roman" w:cs="Times New Roman"/>
                <w:sz w:val="28"/>
                <w:szCs w:val="28"/>
              </w:rPr>
            </w:pPr>
          </w:p>
        </w:tc>
        <w:tc>
          <w:tcPr>
            <w:tcW w:w="1172" w:type="pct"/>
            <w:vMerge/>
            <w:tcMar>
              <w:top w:w="28" w:type="dxa"/>
            </w:tcMar>
          </w:tcPr>
          <w:p w14:paraId="42EAFB6D" w14:textId="77777777" w:rsidR="00624676" w:rsidRPr="00624676" w:rsidRDefault="00624676" w:rsidP="00624676">
            <w:pPr>
              <w:spacing w:after="0" w:line="240" w:lineRule="auto"/>
              <w:jc w:val="both"/>
              <w:rPr>
                <w:rFonts w:ascii="Times New Roman" w:hAnsi="Times New Roman" w:cs="Times New Roman"/>
                <w:sz w:val="28"/>
                <w:szCs w:val="28"/>
              </w:rPr>
            </w:pPr>
          </w:p>
        </w:tc>
        <w:tc>
          <w:tcPr>
            <w:tcW w:w="3572" w:type="pct"/>
          </w:tcPr>
          <w:p w14:paraId="4BBC4B8E" w14:textId="77777777" w:rsidR="00624676" w:rsidRPr="00624676" w:rsidRDefault="00624676" w:rsidP="00624676">
            <w:pPr>
              <w:spacing w:after="0" w:line="240" w:lineRule="auto"/>
              <w:jc w:val="both"/>
              <w:rPr>
                <w:rFonts w:ascii="Times New Roman" w:hAnsi="Times New Roman" w:cs="Times New Roman"/>
                <w:sz w:val="28"/>
                <w:szCs w:val="28"/>
              </w:rPr>
            </w:pPr>
            <w:r w:rsidRPr="00624676">
              <w:rPr>
                <w:rFonts w:ascii="Times New Roman" w:hAnsi="Times New Roman" w:cs="Times New Roman"/>
                <w:sz w:val="28"/>
                <w:szCs w:val="28"/>
              </w:rPr>
              <w:t xml:space="preserve">Определен порядок обработки запроса субъекта </w:t>
            </w:r>
            <w:proofErr w:type="spellStart"/>
            <w:r w:rsidRPr="00624676">
              <w:rPr>
                <w:rFonts w:ascii="Times New Roman" w:hAnsi="Times New Roman" w:cs="Times New Roman"/>
                <w:sz w:val="28"/>
                <w:szCs w:val="28"/>
              </w:rPr>
              <w:t>ПДн</w:t>
            </w:r>
            <w:proofErr w:type="spellEnd"/>
            <w:r w:rsidRPr="00624676">
              <w:rPr>
                <w:rFonts w:ascii="Times New Roman" w:hAnsi="Times New Roman" w:cs="Times New Roman"/>
                <w:sz w:val="28"/>
                <w:szCs w:val="28"/>
              </w:rPr>
              <w:t xml:space="preserve"> или его представителя по вопросам, касающимся обработки </w:t>
            </w:r>
            <w:proofErr w:type="spellStart"/>
            <w:r w:rsidRPr="00624676">
              <w:rPr>
                <w:rFonts w:ascii="Times New Roman" w:hAnsi="Times New Roman" w:cs="Times New Roman"/>
                <w:sz w:val="28"/>
                <w:szCs w:val="28"/>
              </w:rPr>
              <w:t>ПДн</w:t>
            </w:r>
            <w:proofErr w:type="spellEnd"/>
          </w:p>
        </w:tc>
      </w:tr>
      <w:tr w:rsidR="00624676" w:rsidRPr="00624676" w14:paraId="2B8FC645" w14:textId="77777777" w:rsidTr="00F649CD">
        <w:trPr>
          <w:trHeight w:val="470"/>
        </w:trPr>
        <w:tc>
          <w:tcPr>
            <w:tcW w:w="256" w:type="pct"/>
            <w:vMerge/>
            <w:tcMar>
              <w:top w:w="28" w:type="dxa"/>
            </w:tcMar>
          </w:tcPr>
          <w:p w14:paraId="76B3265C" w14:textId="77777777" w:rsidR="00624676" w:rsidRPr="00624676" w:rsidRDefault="00624676" w:rsidP="00624676">
            <w:pPr>
              <w:spacing w:after="0" w:line="240" w:lineRule="auto"/>
              <w:jc w:val="both"/>
              <w:rPr>
                <w:rFonts w:ascii="Times New Roman" w:hAnsi="Times New Roman" w:cs="Times New Roman"/>
                <w:sz w:val="28"/>
                <w:szCs w:val="28"/>
              </w:rPr>
            </w:pPr>
          </w:p>
        </w:tc>
        <w:tc>
          <w:tcPr>
            <w:tcW w:w="1172" w:type="pct"/>
            <w:vMerge/>
            <w:tcMar>
              <w:top w:w="28" w:type="dxa"/>
            </w:tcMar>
          </w:tcPr>
          <w:p w14:paraId="51D3A0B1" w14:textId="77777777" w:rsidR="00624676" w:rsidRPr="00624676" w:rsidRDefault="00624676" w:rsidP="00624676">
            <w:pPr>
              <w:spacing w:after="0" w:line="240" w:lineRule="auto"/>
              <w:jc w:val="both"/>
              <w:rPr>
                <w:rFonts w:ascii="Times New Roman" w:hAnsi="Times New Roman" w:cs="Times New Roman"/>
                <w:sz w:val="28"/>
                <w:szCs w:val="28"/>
              </w:rPr>
            </w:pPr>
          </w:p>
        </w:tc>
        <w:tc>
          <w:tcPr>
            <w:tcW w:w="3572" w:type="pct"/>
          </w:tcPr>
          <w:p w14:paraId="3EC87726" w14:textId="77777777" w:rsidR="00624676" w:rsidRPr="00624676" w:rsidRDefault="00624676" w:rsidP="00624676">
            <w:pPr>
              <w:spacing w:after="0" w:line="240" w:lineRule="auto"/>
              <w:jc w:val="both"/>
              <w:rPr>
                <w:rFonts w:ascii="Times New Roman" w:hAnsi="Times New Roman" w:cs="Times New Roman"/>
                <w:sz w:val="28"/>
                <w:szCs w:val="28"/>
              </w:rPr>
            </w:pPr>
            <w:r w:rsidRPr="00624676">
              <w:rPr>
                <w:rFonts w:ascii="Times New Roman" w:hAnsi="Times New Roman" w:cs="Times New Roman"/>
                <w:sz w:val="28"/>
                <w:szCs w:val="28"/>
              </w:rPr>
              <w:t xml:space="preserve">Субъектам </w:t>
            </w:r>
            <w:proofErr w:type="spellStart"/>
            <w:r w:rsidRPr="00624676">
              <w:rPr>
                <w:rFonts w:ascii="Times New Roman" w:hAnsi="Times New Roman" w:cs="Times New Roman"/>
                <w:sz w:val="28"/>
                <w:szCs w:val="28"/>
              </w:rPr>
              <w:t>ПДн</w:t>
            </w:r>
            <w:proofErr w:type="spellEnd"/>
            <w:r w:rsidRPr="00624676">
              <w:rPr>
                <w:rFonts w:ascii="Times New Roman" w:hAnsi="Times New Roman" w:cs="Times New Roman"/>
                <w:sz w:val="28"/>
                <w:szCs w:val="28"/>
              </w:rPr>
              <w:t xml:space="preserve"> (работникам администрации района) разъяснены юридические последствия отказа в предоставлении своих </w:t>
            </w:r>
            <w:proofErr w:type="spellStart"/>
            <w:r w:rsidRPr="00624676">
              <w:rPr>
                <w:rFonts w:ascii="Times New Roman" w:hAnsi="Times New Roman" w:cs="Times New Roman"/>
                <w:sz w:val="28"/>
                <w:szCs w:val="28"/>
              </w:rPr>
              <w:t>ПДн</w:t>
            </w:r>
            <w:proofErr w:type="spellEnd"/>
          </w:p>
        </w:tc>
      </w:tr>
      <w:tr w:rsidR="00624676" w:rsidRPr="00624676" w14:paraId="079DA9A3" w14:textId="77777777" w:rsidTr="00F649CD">
        <w:trPr>
          <w:trHeight w:val="470"/>
        </w:trPr>
        <w:tc>
          <w:tcPr>
            <w:tcW w:w="256" w:type="pct"/>
            <w:vMerge/>
            <w:tcMar>
              <w:top w:w="28" w:type="dxa"/>
            </w:tcMar>
          </w:tcPr>
          <w:p w14:paraId="45B61A43" w14:textId="77777777" w:rsidR="00624676" w:rsidRPr="00624676" w:rsidRDefault="00624676" w:rsidP="00624676">
            <w:pPr>
              <w:spacing w:after="0" w:line="240" w:lineRule="auto"/>
              <w:jc w:val="both"/>
              <w:rPr>
                <w:rFonts w:ascii="Times New Roman" w:hAnsi="Times New Roman" w:cs="Times New Roman"/>
                <w:sz w:val="28"/>
                <w:szCs w:val="28"/>
              </w:rPr>
            </w:pPr>
          </w:p>
        </w:tc>
        <w:tc>
          <w:tcPr>
            <w:tcW w:w="1172" w:type="pct"/>
            <w:vMerge/>
            <w:tcMar>
              <w:top w:w="28" w:type="dxa"/>
            </w:tcMar>
          </w:tcPr>
          <w:p w14:paraId="761A43F8" w14:textId="77777777" w:rsidR="00624676" w:rsidRPr="00624676" w:rsidRDefault="00624676" w:rsidP="00624676">
            <w:pPr>
              <w:spacing w:after="0" w:line="240" w:lineRule="auto"/>
              <w:jc w:val="both"/>
              <w:rPr>
                <w:rFonts w:ascii="Times New Roman" w:hAnsi="Times New Roman" w:cs="Times New Roman"/>
                <w:sz w:val="28"/>
                <w:szCs w:val="28"/>
              </w:rPr>
            </w:pPr>
          </w:p>
        </w:tc>
        <w:tc>
          <w:tcPr>
            <w:tcW w:w="3572" w:type="pct"/>
          </w:tcPr>
          <w:p w14:paraId="68AE73CF" w14:textId="77777777" w:rsidR="00624676" w:rsidRPr="00624676" w:rsidRDefault="00624676" w:rsidP="00624676">
            <w:pPr>
              <w:spacing w:after="0" w:line="240" w:lineRule="auto"/>
              <w:jc w:val="both"/>
              <w:rPr>
                <w:rFonts w:ascii="Times New Roman" w:hAnsi="Times New Roman" w:cs="Times New Roman"/>
                <w:sz w:val="28"/>
                <w:szCs w:val="28"/>
              </w:rPr>
            </w:pPr>
            <w:r w:rsidRPr="00624676">
              <w:rPr>
                <w:rFonts w:ascii="Times New Roman" w:hAnsi="Times New Roman" w:cs="Times New Roman"/>
                <w:sz w:val="28"/>
                <w:szCs w:val="28"/>
              </w:rPr>
              <w:t xml:space="preserve">Ведется журнал учета обращений субъектов </w:t>
            </w:r>
            <w:proofErr w:type="spellStart"/>
            <w:r w:rsidRPr="00624676">
              <w:rPr>
                <w:rFonts w:ascii="Times New Roman" w:hAnsi="Times New Roman" w:cs="Times New Roman"/>
                <w:sz w:val="28"/>
                <w:szCs w:val="28"/>
              </w:rPr>
              <w:t>ПДн</w:t>
            </w:r>
            <w:proofErr w:type="spellEnd"/>
            <w:r w:rsidRPr="00624676">
              <w:rPr>
                <w:rFonts w:ascii="Times New Roman" w:hAnsi="Times New Roman" w:cs="Times New Roman"/>
                <w:sz w:val="28"/>
                <w:szCs w:val="28"/>
              </w:rPr>
              <w:t xml:space="preserve"> и журнал учета передачи </w:t>
            </w:r>
            <w:proofErr w:type="spellStart"/>
            <w:r w:rsidRPr="00624676">
              <w:rPr>
                <w:rFonts w:ascii="Times New Roman" w:hAnsi="Times New Roman" w:cs="Times New Roman"/>
                <w:sz w:val="28"/>
                <w:szCs w:val="28"/>
              </w:rPr>
              <w:t>ПДн</w:t>
            </w:r>
            <w:proofErr w:type="spellEnd"/>
            <w:r w:rsidRPr="00624676">
              <w:rPr>
                <w:rFonts w:ascii="Times New Roman" w:hAnsi="Times New Roman" w:cs="Times New Roman"/>
                <w:sz w:val="28"/>
                <w:szCs w:val="28"/>
              </w:rPr>
              <w:t xml:space="preserve"> третьим лицам</w:t>
            </w:r>
          </w:p>
        </w:tc>
      </w:tr>
      <w:tr w:rsidR="00624676" w:rsidRPr="00624676" w14:paraId="3A3F4493" w14:textId="77777777" w:rsidTr="00F649CD">
        <w:trPr>
          <w:trHeight w:val="586"/>
        </w:trPr>
        <w:tc>
          <w:tcPr>
            <w:tcW w:w="256" w:type="pct"/>
            <w:vMerge w:val="restart"/>
            <w:tcMar>
              <w:top w:w="28" w:type="dxa"/>
            </w:tcMar>
          </w:tcPr>
          <w:p w14:paraId="46819919" w14:textId="77777777" w:rsidR="00624676" w:rsidRPr="00624676" w:rsidRDefault="00624676" w:rsidP="00624676">
            <w:pPr>
              <w:spacing w:after="0" w:line="240" w:lineRule="auto"/>
              <w:jc w:val="both"/>
              <w:rPr>
                <w:rFonts w:ascii="Times New Roman" w:hAnsi="Times New Roman" w:cs="Times New Roman"/>
                <w:sz w:val="28"/>
                <w:szCs w:val="28"/>
              </w:rPr>
            </w:pPr>
            <w:r w:rsidRPr="00624676">
              <w:rPr>
                <w:rFonts w:ascii="Times New Roman" w:hAnsi="Times New Roman" w:cs="Times New Roman"/>
                <w:sz w:val="28"/>
                <w:szCs w:val="28"/>
              </w:rPr>
              <w:t>3.</w:t>
            </w:r>
          </w:p>
        </w:tc>
        <w:tc>
          <w:tcPr>
            <w:tcW w:w="1172" w:type="pct"/>
            <w:vMerge w:val="restart"/>
            <w:tcMar>
              <w:top w:w="28" w:type="dxa"/>
            </w:tcMar>
          </w:tcPr>
          <w:p w14:paraId="74DB2779" w14:textId="77777777" w:rsidR="00624676" w:rsidRPr="00624676" w:rsidRDefault="00624676" w:rsidP="00624676">
            <w:pPr>
              <w:spacing w:after="0" w:line="240" w:lineRule="auto"/>
              <w:jc w:val="both"/>
              <w:rPr>
                <w:rFonts w:ascii="Times New Roman" w:hAnsi="Times New Roman" w:cs="Times New Roman"/>
                <w:sz w:val="28"/>
                <w:szCs w:val="28"/>
              </w:rPr>
            </w:pPr>
            <w:r w:rsidRPr="00624676">
              <w:rPr>
                <w:rFonts w:ascii="Times New Roman" w:hAnsi="Times New Roman" w:cs="Times New Roman"/>
                <w:sz w:val="28"/>
                <w:szCs w:val="28"/>
              </w:rPr>
              <w:t xml:space="preserve">Исполнение обязанностей оператора, в том числе по защите </w:t>
            </w:r>
            <w:proofErr w:type="spellStart"/>
            <w:r w:rsidRPr="00624676">
              <w:rPr>
                <w:rFonts w:ascii="Times New Roman" w:hAnsi="Times New Roman" w:cs="Times New Roman"/>
                <w:sz w:val="28"/>
                <w:szCs w:val="28"/>
              </w:rPr>
              <w:t>ПДн</w:t>
            </w:r>
            <w:proofErr w:type="spellEnd"/>
          </w:p>
        </w:tc>
        <w:tc>
          <w:tcPr>
            <w:tcW w:w="3572" w:type="pct"/>
          </w:tcPr>
          <w:p w14:paraId="16865388" w14:textId="77777777" w:rsidR="00624676" w:rsidRPr="00624676" w:rsidRDefault="00624676" w:rsidP="00624676">
            <w:pPr>
              <w:spacing w:after="0" w:line="240" w:lineRule="auto"/>
              <w:jc w:val="both"/>
              <w:rPr>
                <w:rFonts w:ascii="Times New Roman" w:hAnsi="Times New Roman" w:cs="Times New Roman"/>
                <w:sz w:val="28"/>
                <w:szCs w:val="28"/>
              </w:rPr>
            </w:pPr>
            <w:r w:rsidRPr="00624676">
              <w:rPr>
                <w:rFonts w:ascii="Times New Roman" w:hAnsi="Times New Roman" w:cs="Times New Roman"/>
                <w:sz w:val="28"/>
                <w:szCs w:val="28"/>
              </w:rPr>
              <w:t xml:space="preserve">В уполномоченный орган по защите прав субъектов </w:t>
            </w:r>
            <w:proofErr w:type="spellStart"/>
            <w:r w:rsidRPr="00624676">
              <w:rPr>
                <w:rFonts w:ascii="Times New Roman" w:hAnsi="Times New Roman" w:cs="Times New Roman"/>
                <w:sz w:val="28"/>
                <w:szCs w:val="28"/>
              </w:rPr>
              <w:t>ПДн</w:t>
            </w:r>
            <w:proofErr w:type="spellEnd"/>
            <w:r w:rsidRPr="00624676">
              <w:rPr>
                <w:rFonts w:ascii="Times New Roman" w:hAnsi="Times New Roman" w:cs="Times New Roman"/>
                <w:sz w:val="28"/>
                <w:szCs w:val="28"/>
              </w:rPr>
              <w:t xml:space="preserve"> направлено уведомление об обработке </w:t>
            </w:r>
            <w:proofErr w:type="spellStart"/>
            <w:r w:rsidRPr="00624676">
              <w:rPr>
                <w:rFonts w:ascii="Times New Roman" w:hAnsi="Times New Roman" w:cs="Times New Roman"/>
                <w:sz w:val="28"/>
                <w:szCs w:val="28"/>
              </w:rPr>
              <w:t>ПДн</w:t>
            </w:r>
            <w:proofErr w:type="spellEnd"/>
            <w:r w:rsidRPr="00624676">
              <w:rPr>
                <w:rFonts w:ascii="Times New Roman" w:hAnsi="Times New Roman" w:cs="Times New Roman"/>
                <w:sz w:val="28"/>
                <w:szCs w:val="28"/>
              </w:rPr>
              <w:t xml:space="preserve">. При необходимости осуществляется уточнение ранее представленных сведений путем отправки в уполномоченный орган по защите прав субъектов </w:t>
            </w:r>
            <w:proofErr w:type="spellStart"/>
            <w:r w:rsidRPr="00624676">
              <w:rPr>
                <w:rFonts w:ascii="Times New Roman" w:hAnsi="Times New Roman" w:cs="Times New Roman"/>
                <w:sz w:val="28"/>
                <w:szCs w:val="28"/>
              </w:rPr>
              <w:t>ПДн</w:t>
            </w:r>
            <w:proofErr w:type="spellEnd"/>
            <w:r w:rsidRPr="00624676">
              <w:rPr>
                <w:rFonts w:ascii="Times New Roman" w:hAnsi="Times New Roman" w:cs="Times New Roman"/>
                <w:sz w:val="28"/>
                <w:szCs w:val="28"/>
              </w:rPr>
              <w:t xml:space="preserve"> информационного письма о внесении изменений в сведения, содержащиеся в реестре операторов, осуществляющих обработку </w:t>
            </w:r>
            <w:proofErr w:type="spellStart"/>
            <w:r w:rsidRPr="00624676">
              <w:rPr>
                <w:rFonts w:ascii="Times New Roman" w:hAnsi="Times New Roman" w:cs="Times New Roman"/>
                <w:sz w:val="28"/>
                <w:szCs w:val="28"/>
              </w:rPr>
              <w:t>ПДн</w:t>
            </w:r>
            <w:bookmarkStart w:id="1" w:name="dst100372"/>
            <w:bookmarkStart w:id="2" w:name="dst100373"/>
            <w:bookmarkStart w:id="3" w:name="dst100374"/>
            <w:bookmarkStart w:id="4" w:name="dst100375"/>
            <w:bookmarkStart w:id="5" w:name="dst100376"/>
            <w:bookmarkStart w:id="6" w:name="dst100378"/>
            <w:bookmarkStart w:id="7" w:name="dst100379"/>
            <w:bookmarkEnd w:id="1"/>
            <w:bookmarkEnd w:id="2"/>
            <w:bookmarkEnd w:id="3"/>
            <w:bookmarkEnd w:id="4"/>
            <w:bookmarkEnd w:id="5"/>
            <w:bookmarkEnd w:id="6"/>
            <w:bookmarkEnd w:id="7"/>
            <w:proofErr w:type="spellEnd"/>
          </w:p>
        </w:tc>
      </w:tr>
      <w:tr w:rsidR="00624676" w:rsidRPr="00624676" w14:paraId="3678933C" w14:textId="77777777" w:rsidTr="00F649CD">
        <w:trPr>
          <w:trHeight w:val="582"/>
        </w:trPr>
        <w:tc>
          <w:tcPr>
            <w:tcW w:w="256" w:type="pct"/>
            <w:vMerge/>
            <w:tcMar>
              <w:top w:w="28" w:type="dxa"/>
            </w:tcMar>
          </w:tcPr>
          <w:p w14:paraId="28368FC6" w14:textId="77777777" w:rsidR="00624676" w:rsidRPr="00624676" w:rsidRDefault="00624676" w:rsidP="00624676">
            <w:pPr>
              <w:spacing w:after="0" w:line="240" w:lineRule="auto"/>
              <w:jc w:val="both"/>
              <w:rPr>
                <w:rFonts w:ascii="Times New Roman" w:hAnsi="Times New Roman" w:cs="Times New Roman"/>
                <w:sz w:val="28"/>
                <w:szCs w:val="28"/>
              </w:rPr>
            </w:pPr>
          </w:p>
        </w:tc>
        <w:tc>
          <w:tcPr>
            <w:tcW w:w="1172" w:type="pct"/>
            <w:vMerge/>
            <w:tcMar>
              <w:top w:w="28" w:type="dxa"/>
            </w:tcMar>
          </w:tcPr>
          <w:p w14:paraId="503666A3" w14:textId="77777777" w:rsidR="00624676" w:rsidRPr="00624676" w:rsidRDefault="00624676" w:rsidP="00624676">
            <w:pPr>
              <w:spacing w:after="0" w:line="240" w:lineRule="auto"/>
              <w:jc w:val="both"/>
              <w:rPr>
                <w:rFonts w:ascii="Times New Roman" w:hAnsi="Times New Roman" w:cs="Times New Roman"/>
                <w:sz w:val="28"/>
                <w:szCs w:val="28"/>
              </w:rPr>
            </w:pPr>
          </w:p>
        </w:tc>
        <w:tc>
          <w:tcPr>
            <w:tcW w:w="3572" w:type="pct"/>
          </w:tcPr>
          <w:p w14:paraId="520C4E89" w14:textId="77777777" w:rsidR="00624676" w:rsidRPr="00624676" w:rsidRDefault="00624676" w:rsidP="00624676">
            <w:pPr>
              <w:spacing w:after="0" w:line="240" w:lineRule="auto"/>
              <w:jc w:val="both"/>
              <w:rPr>
                <w:rFonts w:ascii="Times New Roman" w:hAnsi="Times New Roman" w:cs="Times New Roman"/>
                <w:sz w:val="28"/>
                <w:szCs w:val="28"/>
              </w:rPr>
            </w:pPr>
            <w:r w:rsidRPr="00624676">
              <w:rPr>
                <w:rFonts w:ascii="Times New Roman" w:hAnsi="Times New Roman" w:cs="Times New Roman"/>
                <w:sz w:val="28"/>
                <w:szCs w:val="28"/>
              </w:rPr>
              <w:t>В администрации района назначены следующие ответственные лица:</w:t>
            </w:r>
          </w:p>
          <w:p w14:paraId="3D2DB702" w14:textId="77777777" w:rsidR="00624676" w:rsidRPr="00624676" w:rsidRDefault="00624676" w:rsidP="00624676">
            <w:pPr>
              <w:numPr>
                <w:ilvl w:val="0"/>
                <w:numId w:val="20"/>
              </w:numPr>
              <w:spacing w:after="0" w:line="240" w:lineRule="auto"/>
              <w:jc w:val="both"/>
              <w:rPr>
                <w:rFonts w:ascii="Times New Roman" w:hAnsi="Times New Roman" w:cs="Times New Roman"/>
                <w:sz w:val="28"/>
                <w:szCs w:val="28"/>
              </w:rPr>
            </w:pPr>
            <w:r w:rsidRPr="00624676">
              <w:rPr>
                <w:rFonts w:ascii="Times New Roman" w:hAnsi="Times New Roman" w:cs="Times New Roman"/>
                <w:sz w:val="28"/>
                <w:szCs w:val="28"/>
              </w:rPr>
              <w:t xml:space="preserve">ответственный за организацию обработки </w:t>
            </w:r>
            <w:proofErr w:type="spellStart"/>
            <w:r w:rsidRPr="00624676">
              <w:rPr>
                <w:rFonts w:ascii="Times New Roman" w:hAnsi="Times New Roman" w:cs="Times New Roman"/>
                <w:sz w:val="28"/>
                <w:szCs w:val="28"/>
              </w:rPr>
              <w:t>ПДн</w:t>
            </w:r>
            <w:proofErr w:type="spellEnd"/>
            <w:r w:rsidRPr="00624676">
              <w:rPr>
                <w:rFonts w:ascii="Times New Roman" w:hAnsi="Times New Roman" w:cs="Times New Roman"/>
                <w:sz w:val="28"/>
                <w:szCs w:val="28"/>
              </w:rPr>
              <w:t>;</w:t>
            </w:r>
          </w:p>
          <w:p w14:paraId="1DD2AE61" w14:textId="77777777" w:rsidR="00624676" w:rsidRPr="00624676" w:rsidRDefault="00624676" w:rsidP="00624676">
            <w:pPr>
              <w:numPr>
                <w:ilvl w:val="0"/>
                <w:numId w:val="20"/>
              </w:numPr>
              <w:spacing w:after="0" w:line="240" w:lineRule="auto"/>
              <w:jc w:val="both"/>
              <w:rPr>
                <w:rFonts w:ascii="Times New Roman" w:hAnsi="Times New Roman" w:cs="Times New Roman"/>
                <w:sz w:val="28"/>
                <w:szCs w:val="28"/>
              </w:rPr>
            </w:pPr>
            <w:r w:rsidRPr="00624676">
              <w:rPr>
                <w:rFonts w:ascii="Times New Roman" w:hAnsi="Times New Roman" w:cs="Times New Roman"/>
                <w:sz w:val="28"/>
                <w:szCs w:val="28"/>
              </w:rPr>
              <w:t>ответственный за защиту информации, не содержащей сведения, составляющие государственную тайну, содержащейся в информационных системах администрации района</w:t>
            </w:r>
          </w:p>
        </w:tc>
      </w:tr>
      <w:tr w:rsidR="00624676" w:rsidRPr="00624676" w14:paraId="25DEB53F" w14:textId="77777777" w:rsidTr="00F649CD">
        <w:trPr>
          <w:trHeight w:val="582"/>
        </w:trPr>
        <w:tc>
          <w:tcPr>
            <w:tcW w:w="256" w:type="pct"/>
            <w:vMerge/>
            <w:tcMar>
              <w:top w:w="28" w:type="dxa"/>
            </w:tcMar>
          </w:tcPr>
          <w:p w14:paraId="4AB53006" w14:textId="77777777" w:rsidR="00624676" w:rsidRPr="00624676" w:rsidRDefault="00624676" w:rsidP="00624676">
            <w:pPr>
              <w:spacing w:after="0" w:line="240" w:lineRule="auto"/>
              <w:jc w:val="both"/>
              <w:rPr>
                <w:rFonts w:ascii="Times New Roman" w:hAnsi="Times New Roman" w:cs="Times New Roman"/>
                <w:sz w:val="28"/>
                <w:szCs w:val="28"/>
              </w:rPr>
            </w:pPr>
          </w:p>
        </w:tc>
        <w:tc>
          <w:tcPr>
            <w:tcW w:w="1172" w:type="pct"/>
            <w:vMerge/>
            <w:tcMar>
              <w:top w:w="28" w:type="dxa"/>
            </w:tcMar>
          </w:tcPr>
          <w:p w14:paraId="24003E1B" w14:textId="77777777" w:rsidR="00624676" w:rsidRPr="00624676" w:rsidRDefault="00624676" w:rsidP="00624676">
            <w:pPr>
              <w:spacing w:after="0" w:line="240" w:lineRule="auto"/>
              <w:jc w:val="both"/>
              <w:rPr>
                <w:rFonts w:ascii="Times New Roman" w:hAnsi="Times New Roman" w:cs="Times New Roman"/>
                <w:sz w:val="28"/>
                <w:szCs w:val="28"/>
              </w:rPr>
            </w:pPr>
          </w:p>
        </w:tc>
        <w:tc>
          <w:tcPr>
            <w:tcW w:w="3572" w:type="pct"/>
          </w:tcPr>
          <w:p w14:paraId="385B692D" w14:textId="77777777" w:rsidR="00624676" w:rsidRPr="00624676" w:rsidRDefault="00624676" w:rsidP="00624676">
            <w:pPr>
              <w:spacing w:after="0" w:line="240" w:lineRule="auto"/>
              <w:jc w:val="both"/>
              <w:rPr>
                <w:rFonts w:ascii="Times New Roman" w:hAnsi="Times New Roman" w:cs="Times New Roman"/>
                <w:sz w:val="28"/>
                <w:szCs w:val="28"/>
              </w:rPr>
            </w:pPr>
            <w:r w:rsidRPr="00624676">
              <w:rPr>
                <w:rFonts w:ascii="Times New Roman" w:hAnsi="Times New Roman" w:cs="Times New Roman"/>
                <w:sz w:val="28"/>
                <w:szCs w:val="28"/>
              </w:rPr>
              <w:t xml:space="preserve">Работники администрации </w:t>
            </w:r>
            <w:proofErr w:type="spellStart"/>
            <w:r w:rsidRPr="00624676">
              <w:rPr>
                <w:rFonts w:ascii="Times New Roman" w:hAnsi="Times New Roman" w:cs="Times New Roman"/>
                <w:sz w:val="28"/>
                <w:szCs w:val="28"/>
              </w:rPr>
              <w:t>Краснотальского</w:t>
            </w:r>
            <w:proofErr w:type="spellEnd"/>
            <w:r w:rsidRPr="00624676">
              <w:rPr>
                <w:rFonts w:ascii="Times New Roman" w:hAnsi="Times New Roman" w:cs="Times New Roman"/>
                <w:sz w:val="28"/>
                <w:szCs w:val="28"/>
              </w:rPr>
              <w:t xml:space="preserve"> </w:t>
            </w:r>
            <w:proofErr w:type="gramStart"/>
            <w:r w:rsidRPr="00624676">
              <w:rPr>
                <w:rFonts w:ascii="Times New Roman" w:hAnsi="Times New Roman" w:cs="Times New Roman"/>
                <w:sz w:val="28"/>
                <w:szCs w:val="28"/>
              </w:rPr>
              <w:t>сельсовета</w:t>
            </w:r>
            <w:proofErr w:type="gramEnd"/>
            <w:r w:rsidRPr="00624676">
              <w:rPr>
                <w:rFonts w:ascii="Times New Roman" w:hAnsi="Times New Roman" w:cs="Times New Roman"/>
                <w:sz w:val="28"/>
                <w:szCs w:val="28"/>
              </w:rPr>
              <w:t xml:space="preserve"> непосредственно осуществляющие обработку </w:t>
            </w:r>
            <w:proofErr w:type="spellStart"/>
            <w:r w:rsidRPr="00624676">
              <w:rPr>
                <w:rFonts w:ascii="Times New Roman" w:hAnsi="Times New Roman" w:cs="Times New Roman"/>
                <w:sz w:val="28"/>
                <w:szCs w:val="28"/>
              </w:rPr>
              <w:t>ПДн</w:t>
            </w:r>
            <w:proofErr w:type="spellEnd"/>
            <w:r w:rsidRPr="00624676">
              <w:rPr>
                <w:rFonts w:ascii="Times New Roman" w:hAnsi="Times New Roman" w:cs="Times New Roman"/>
                <w:sz w:val="28"/>
                <w:szCs w:val="28"/>
              </w:rPr>
              <w:t xml:space="preserve">, ознакомлены с положениями законодательства Российской Федерации о </w:t>
            </w:r>
            <w:proofErr w:type="spellStart"/>
            <w:r w:rsidRPr="00624676">
              <w:rPr>
                <w:rFonts w:ascii="Times New Roman" w:hAnsi="Times New Roman" w:cs="Times New Roman"/>
                <w:sz w:val="28"/>
                <w:szCs w:val="28"/>
              </w:rPr>
              <w:t>ПДн</w:t>
            </w:r>
            <w:proofErr w:type="spellEnd"/>
            <w:r w:rsidRPr="00624676">
              <w:rPr>
                <w:rFonts w:ascii="Times New Roman" w:hAnsi="Times New Roman" w:cs="Times New Roman"/>
                <w:sz w:val="28"/>
                <w:szCs w:val="28"/>
              </w:rPr>
              <w:t xml:space="preserve">, в том числе требованиями к защите </w:t>
            </w:r>
            <w:proofErr w:type="spellStart"/>
            <w:r w:rsidRPr="00624676">
              <w:rPr>
                <w:rFonts w:ascii="Times New Roman" w:hAnsi="Times New Roman" w:cs="Times New Roman"/>
                <w:sz w:val="28"/>
                <w:szCs w:val="28"/>
              </w:rPr>
              <w:t>ПДн</w:t>
            </w:r>
            <w:proofErr w:type="spellEnd"/>
            <w:r w:rsidRPr="00624676">
              <w:rPr>
                <w:rFonts w:ascii="Times New Roman" w:hAnsi="Times New Roman" w:cs="Times New Roman"/>
                <w:sz w:val="28"/>
                <w:szCs w:val="28"/>
              </w:rPr>
              <w:t xml:space="preserve">, Политикой в отношении обработки персональных данных в администрации </w:t>
            </w:r>
            <w:proofErr w:type="spellStart"/>
            <w:r w:rsidRPr="00624676">
              <w:rPr>
                <w:rFonts w:ascii="Times New Roman" w:hAnsi="Times New Roman" w:cs="Times New Roman"/>
                <w:sz w:val="28"/>
                <w:szCs w:val="28"/>
              </w:rPr>
              <w:t>Краснотальского</w:t>
            </w:r>
            <w:proofErr w:type="spellEnd"/>
            <w:r w:rsidRPr="00624676">
              <w:rPr>
                <w:rFonts w:ascii="Times New Roman" w:hAnsi="Times New Roman" w:cs="Times New Roman"/>
                <w:sz w:val="28"/>
                <w:szCs w:val="28"/>
              </w:rPr>
              <w:t xml:space="preserve"> сельсовета и иными локальными актами администрации </w:t>
            </w:r>
            <w:proofErr w:type="spellStart"/>
            <w:r w:rsidRPr="00624676">
              <w:rPr>
                <w:rFonts w:ascii="Times New Roman" w:hAnsi="Times New Roman" w:cs="Times New Roman"/>
                <w:sz w:val="28"/>
                <w:szCs w:val="28"/>
              </w:rPr>
              <w:t>Краснотальского</w:t>
            </w:r>
            <w:proofErr w:type="spellEnd"/>
            <w:r w:rsidRPr="00624676">
              <w:rPr>
                <w:rFonts w:ascii="Times New Roman" w:hAnsi="Times New Roman" w:cs="Times New Roman"/>
                <w:sz w:val="28"/>
                <w:szCs w:val="28"/>
              </w:rPr>
              <w:t xml:space="preserve"> сельсовета по вопросам обработки </w:t>
            </w:r>
            <w:proofErr w:type="spellStart"/>
            <w:r w:rsidRPr="00624676">
              <w:rPr>
                <w:rFonts w:ascii="Times New Roman" w:hAnsi="Times New Roman" w:cs="Times New Roman"/>
                <w:sz w:val="28"/>
                <w:szCs w:val="28"/>
              </w:rPr>
              <w:t>ПДн</w:t>
            </w:r>
            <w:proofErr w:type="spellEnd"/>
          </w:p>
        </w:tc>
      </w:tr>
      <w:tr w:rsidR="00624676" w:rsidRPr="00624676" w14:paraId="28B4C5B8" w14:textId="77777777" w:rsidTr="00F649CD">
        <w:trPr>
          <w:trHeight w:val="582"/>
        </w:trPr>
        <w:tc>
          <w:tcPr>
            <w:tcW w:w="256" w:type="pct"/>
            <w:vMerge/>
            <w:tcMar>
              <w:top w:w="28" w:type="dxa"/>
            </w:tcMar>
          </w:tcPr>
          <w:p w14:paraId="6BDBF9D1" w14:textId="77777777" w:rsidR="00624676" w:rsidRPr="00624676" w:rsidRDefault="00624676" w:rsidP="00624676">
            <w:pPr>
              <w:spacing w:after="0" w:line="240" w:lineRule="auto"/>
              <w:jc w:val="both"/>
              <w:rPr>
                <w:rFonts w:ascii="Times New Roman" w:hAnsi="Times New Roman" w:cs="Times New Roman"/>
                <w:sz w:val="28"/>
                <w:szCs w:val="28"/>
              </w:rPr>
            </w:pPr>
          </w:p>
        </w:tc>
        <w:tc>
          <w:tcPr>
            <w:tcW w:w="1172" w:type="pct"/>
            <w:vMerge/>
            <w:tcMar>
              <w:top w:w="28" w:type="dxa"/>
            </w:tcMar>
          </w:tcPr>
          <w:p w14:paraId="710BAF26" w14:textId="77777777" w:rsidR="00624676" w:rsidRPr="00624676" w:rsidRDefault="00624676" w:rsidP="00624676">
            <w:pPr>
              <w:spacing w:after="0" w:line="240" w:lineRule="auto"/>
              <w:jc w:val="both"/>
              <w:rPr>
                <w:rFonts w:ascii="Times New Roman" w:hAnsi="Times New Roman" w:cs="Times New Roman"/>
                <w:sz w:val="28"/>
                <w:szCs w:val="28"/>
              </w:rPr>
            </w:pPr>
          </w:p>
        </w:tc>
        <w:tc>
          <w:tcPr>
            <w:tcW w:w="3572" w:type="pct"/>
          </w:tcPr>
          <w:p w14:paraId="684B381E" w14:textId="77777777" w:rsidR="00624676" w:rsidRPr="00624676" w:rsidRDefault="00624676" w:rsidP="00624676">
            <w:pPr>
              <w:spacing w:after="0" w:line="240" w:lineRule="auto"/>
              <w:jc w:val="both"/>
              <w:rPr>
                <w:rFonts w:ascii="Times New Roman" w:hAnsi="Times New Roman" w:cs="Times New Roman"/>
                <w:sz w:val="28"/>
                <w:szCs w:val="28"/>
              </w:rPr>
            </w:pPr>
            <w:r w:rsidRPr="00624676">
              <w:rPr>
                <w:rFonts w:ascii="Times New Roman" w:hAnsi="Times New Roman" w:cs="Times New Roman"/>
                <w:sz w:val="28"/>
                <w:szCs w:val="28"/>
              </w:rPr>
              <w:t xml:space="preserve">К Политике в отношении обработки персональных данных в администрации </w:t>
            </w:r>
            <w:proofErr w:type="spellStart"/>
            <w:r w:rsidRPr="00624676">
              <w:rPr>
                <w:rFonts w:ascii="Times New Roman" w:hAnsi="Times New Roman" w:cs="Times New Roman"/>
                <w:sz w:val="28"/>
                <w:szCs w:val="28"/>
              </w:rPr>
              <w:t>Краснотальского</w:t>
            </w:r>
            <w:proofErr w:type="spellEnd"/>
            <w:r w:rsidRPr="00624676">
              <w:rPr>
                <w:rFonts w:ascii="Times New Roman" w:hAnsi="Times New Roman" w:cs="Times New Roman"/>
                <w:sz w:val="28"/>
                <w:szCs w:val="28"/>
              </w:rPr>
              <w:t xml:space="preserve"> сельсовета обеспечен неограниченный доступ</w:t>
            </w:r>
          </w:p>
        </w:tc>
      </w:tr>
      <w:tr w:rsidR="00624676" w:rsidRPr="00624676" w14:paraId="7D003350" w14:textId="77777777" w:rsidTr="00F649CD">
        <w:trPr>
          <w:trHeight w:val="268"/>
        </w:trPr>
        <w:tc>
          <w:tcPr>
            <w:tcW w:w="256" w:type="pct"/>
            <w:vMerge/>
            <w:tcMar>
              <w:top w:w="28" w:type="dxa"/>
            </w:tcMar>
          </w:tcPr>
          <w:p w14:paraId="3A11F01F" w14:textId="77777777" w:rsidR="00624676" w:rsidRPr="00624676" w:rsidRDefault="00624676" w:rsidP="00624676">
            <w:pPr>
              <w:spacing w:after="0" w:line="240" w:lineRule="auto"/>
              <w:jc w:val="both"/>
              <w:rPr>
                <w:rFonts w:ascii="Times New Roman" w:hAnsi="Times New Roman" w:cs="Times New Roman"/>
                <w:sz w:val="28"/>
                <w:szCs w:val="28"/>
              </w:rPr>
            </w:pPr>
          </w:p>
        </w:tc>
        <w:tc>
          <w:tcPr>
            <w:tcW w:w="1172" w:type="pct"/>
            <w:vMerge/>
            <w:tcMar>
              <w:top w:w="28" w:type="dxa"/>
            </w:tcMar>
          </w:tcPr>
          <w:p w14:paraId="5D35ABA7" w14:textId="77777777" w:rsidR="00624676" w:rsidRPr="00624676" w:rsidRDefault="00624676" w:rsidP="00624676">
            <w:pPr>
              <w:spacing w:after="0" w:line="240" w:lineRule="auto"/>
              <w:jc w:val="both"/>
              <w:rPr>
                <w:rFonts w:ascii="Times New Roman" w:hAnsi="Times New Roman" w:cs="Times New Roman"/>
                <w:sz w:val="28"/>
                <w:szCs w:val="28"/>
              </w:rPr>
            </w:pPr>
          </w:p>
        </w:tc>
        <w:tc>
          <w:tcPr>
            <w:tcW w:w="3572" w:type="pct"/>
          </w:tcPr>
          <w:p w14:paraId="6F071010" w14:textId="77777777" w:rsidR="00624676" w:rsidRPr="00624676" w:rsidRDefault="00624676" w:rsidP="00624676">
            <w:pPr>
              <w:spacing w:after="0" w:line="240" w:lineRule="auto"/>
              <w:jc w:val="both"/>
              <w:rPr>
                <w:rFonts w:ascii="Times New Roman" w:hAnsi="Times New Roman" w:cs="Times New Roman"/>
                <w:sz w:val="28"/>
                <w:szCs w:val="28"/>
              </w:rPr>
            </w:pPr>
            <w:r w:rsidRPr="00624676">
              <w:rPr>
                <w:rFonts w:ascii="Times New Roman" w:hAnsi="Times New Roman" w:cs="Times New Roman"/>
                <w:sz w:val="28"/>
                <w:szCs w:val="28"/>
              </w:rPr>
              <w:t xml:space="preserve">Определены угрозы безопасности </w:t>
            </w:r>
            <w:proofErr w:type="spellStart"/>
            <w:r w:rsidRPr="00624676">
              <w:rPr>
                <w:rFonts w:ascii="Times New Roman" w:hAnsi="Times New Roman" w:cs="Times New Roman"/>
                <w:sz w:val="28"/>
                <w:szCs w:val="28"/>
              </w:rPr>
              <w:t>ПДн</w:t>
            </w:r>
            <w:proofErr w:type="spellEnd"/>
            <w:r w:rsidRPr="00624676">
              <w:rPr>
                <w:rFonts w:ascii="Times New Roman" w:hAnsi="Times New Roman" w:cs="Times New Roman"/>
                <w:sz w:val="28"/>
                <w:szCs w:val="28"/>
              </w:rPr>
              <w:t xml:space="preserve"> при их обработке в </w:t>
            </w:r>
            <w:proofErr w:type="spellStart"/>
            <w:r w:rsidRPr="00624676">
              <w:rPr>
                <w:rFonts w:ascii="Times New Roman" w:hAnsi="Times New Roman" w:cs="Times New Roman"/>
                <w:sz w:val="28"/>
                <w:szCs w:val="28"/>
              </w:rPr>
              <w:t>ИСПДн</w:t>
            </w:r>
            <w:proofErr w:type="spellEnd"/>
          </w:p>
        </w:tc>
      </w:tr>
      <w:tr w:rsidR="00624676" w:rsidRPr="00624676" w14:paraId="68B074C6" w14:textId="77777777" w:rsidTr="00F649CD">
        <w:trPr>
          <w:trHeight w:val="582"/>
        </w:trPr>
        <w:tc>
          <w:tcPr>
            <w:tcW w:w="256" w:type="pct"/>
            <w:vMerge/>
            <w:tcMar>
              <w:top w:w="28" w:type="dxa"/>
            </w:tcMar>
          </w:tcPr>
          <w:p w14:paraId="0BBD8DDC" w14:textId="77777777" w:rsidR="00624676" w:rsidRPr="00624676" w:rsidRDefault="00624676" w:rsidP="00624676">
            <w:pPr>
              <w:spacing w:after="0" w:line="240" w:lineRule="auto"/>
              <w:jc w:val="both"/>
              <w:rPr>
                <w:rFonts w:ascii="Times New Roman" w:hAnsi="Times New Roman" w:cs="Times New Roman"/>
                <w:sz w:val="28"/>
                <w:szCs w:val="28"/>
              </w:rPr>
            </w:pPr>
          </w:p>
        </w:tc>
        <w:tc>
          <w:tcPr>
            <w:tcW w:w="1172" w:type="pct"/>
            <w:vMerge/>
            <w:tcMar>
              <w:top w:w="28" w:type="dxa"/>
            </w:tcMar>
          </w:tcPr>
          <w:p w14:paraId="01F7E5E6" w14:textId="77777777" w:rsidR="00624676" w:rsidRPr="00624676" w:rsidRDefault="00624676" w:rsidP="00624676">
            <w:pPr>
              <w:spacing w:after="0" w:line="240" w:lineRule="auto"/>
              <w:jc w:val="both"/>
              <w:rPr>
                <w:rFonts w:ascii="Times New Roman" w:hAnsi="Times New Roman" w:cs="Times New Roman"/>
                <w:sz w:val="28"/>
                <w:szCs w:val="28"/>
              </w:rPr>
            </w:pPr>
          </w:p>
        </w:tc>
        <w:tc>
          <w:tcPr>
            <w:tcW w:w="3572" w:type="pct"/>
          </w:tcPr>
          <w:p w14:paraId="1E3B6C24" w14:textId="77777777" w:rsidR="00624676" w:rsidRPr="00624676" w:rsidRDefault="00624676" w:rsidP="00624676">
            <w:pPr>
              <w:spacing w:after="0" w:line="240" w:lineRule="auto"/>
              <w:jc w:val="both"/>
              <w:rPr>
                <w:rFonts w:ascii="Times New Roman" w:hAnsi="Times New Roman" w:cs="Times New Roman"/>
                <w:sz w:val="28"/>
                <w:szCs w:val="28"/>
              </w:rPr>
            </w:pPr>
            <w:r w:rsidRPr="00624676">
              <w:rPr>
                <w:rFonts w:ascii="Times New Roman" w:hAnsi="Times New Roman" w:cs="Times New Roman"/>
                <w:sz w:val="28"/>
                <w:szCs w:val="28"/>
              </w:rPr>
              <w:t xml:space="preserve">Применяются организационные и технические меры по обеспечению безопасности </w:t>
            </w:r>
            <w:proofErr w:type="spellStart"/>
            <w:r w:rsidRPr="00624676">
              <w:rPr>
                <w:rFonts w:ascii="Times New Roman" w:hAnsi="Times New Roman" w:cs="Times New Roman"/>
                <w:sz w:val="28"/>
                <w:szCs w:val="28"/>
              </w:rPr>
              <w:t>ПДн</w:t>
            </w:r>
            <w:proofErr w:type="spellEnd"/>
            <w:r w:rsidRPr="00624676">
              <w:rPr>
                <w:rFonts w:ascii="Times New Roman" w:hAnsi="Times New Roman" w:cs="Times New Roman"/>
                <w:sz w:val="28"/>
                <w:szCs w:val="28"/>
              </w:rPr>
              <w:t xml:space="preserve"> при их обработке в </w:t>
            </w:r>
            <w:proofErr w:type="spellStart"/>
            <w:r w:rsidRPr="00624676">
              <w:rPr>
                <w:rFonts w:ascii="Times New Roman" w:hAnsi="Times New Roman" w:cs="Times New Roman"/>
                <w:sz w:val="28"/>
                <w:szCs w:val="28"/>
              </w:rPr>
              <w:t>ИСПДн</w:t>
            </w:r>
            <w:proofErr w:type="spellEnd"/>
            <w:r w:rsidRPr="00624676">
              <w:rPr>
                <w:rFonts w:ascii="Times New Roman" w:hAnsi="Times New Roman" w:cs="Times New Roman"/>
                <w:sz w:val="28"/>
                <w:szCs w:val="28"/>
              </w:rPr>
              <w:t xml:space="preserve">, необходимые для выполнения требований к защите </w:t>
            </w:r>
            <w:proofErr w:type="spellStart"/>
            <w:r w:rsidRPr="00624676">
              <w:rPr>
                <w:rFonts w:ascii="Times New Roman" w:hAnsi="Times New Roman" w:cs="Times New Roman"/>
                <w:sz w:val="28"/>
                <w:szCs w:val="28"/>
              </w:rPr>
              <w:t>ПДн</w:t>
            </w:r>
            <w:proofErr w:type="spellEnd"/>
            <w:r w:rsidRPr="00624676">
              <w:rPr>
                <w:rFonts w:ascii="Times New Roman" w:hAnsi="Times New Roman" w:cs="Times New Roman"/>
                <w:sz w:val="28"/>
                <w:szCs w:val="28"/>
              </w:rPr>
              <w:t xml:space="preserve">, исполнение которых обеспечивает установленные Правительством Российской Федерации уровни защищенности </w:t>
            </w:r>
            <w:proofErr w:type="spellStart"/>
            <w:r w:rsidRPr="00624676">
              <w:rPr>
                <w:rFonts w:ascii="Times New Roman" w:hAnsi="Times New Roman" w:cs="Times New Roman"/>
                <w:sz w:val="28"/>
                <w:szCs w:val="28"/>
              </w:rPr>
              <w:t>ПДн</w:t>
            </w:r>
            <w:proofErr w:type="spellEnd"/>
          </w:p>
        </w:tc>
      </w:tr>
      <w:tr w:rsidR="00624676" w:rsidRPr="00624676" w14:paraId="49BC678B" w14:textId="77777777" w:rsidTr="00F649CD">
        <w:trPr>
          <w:trHeight w:val="527"/>
        </w:trPr>
        <w:tc>
          <w:tcPr>
            <w:tcW w:w="256" w:type="pct"/>
            <w:vMerge/>
            <w:tcMar>
              <w:top w:w="28" w:type="dxa"/>
            </w:tcMar>
          </w:tcPr>
          <w:p w14:paraId="547CBCA6" w14:textId="77777777" w:rsidR="00624676" w:rsidRPr="00624676" w:rsidRDefault="00624676" w:rsidP="00624676">
            <w:pPr>
              <w:spacing w:after="0" w:line="240" w:lineRule="auto"/>
              <w:jc w:val="both"/>
              <w:rPr>
                <w:rFonts w:ascii="Times New Roman" w:hAnsi="Times New Roman" w:cs="Times New Roman"/>
                <w:sz w:val="28"/>
                <w:szCs w:val="28"/>
              </w:rPr>
            </w:pPr>
          </w:p>
        </w:tc>
        <w:tc>
          <w:tcPr>
            <w:tcW w:w="1172" w:type="pct"/>
            <w:vMerge/>
            <w:tcMar>
              <w:top w:w="28" w:type="dxa"/>
            </w:tcMar>
          </w:tcPr>
          <w:p w14:paraId="505E1BA6" w14:textId="77777777" w:rsidR="00624676" w:rsidRPr="00624676" w:rsidRDefault="00624676" w:rsidP="00624676">
            <w:pPr>
              <w:spacing w:after="0" w:line="240" w:lineRule="auto"/>
              <w:jc w:val="both"/>
              <w:rPr>
                <w:rFonts w:ascii="Times New Roman" w:hAnsi="Times New Roman" w:cs="Times New Roman"/>
                <w:sz w:val="28"/>
                <w:szCs w:val="28"/>
              </w:rPr>
            </w:pPr>
          </w:p>
        </w:tc>
        <w:tc>
          <w:tcPr>
            <w:tcW w:w="3572" w:type="pct"/>
          </w:tcPr>
          <w:p w14:paraId="455785FF" w14:textId="77777777" w:rsidR="00624676" w:rsidRPr="00624676" w:rsidRDefault="00624676" w:rsidP="00624676">
            <w:pPr>
              <w:spacing w:after="0" w:line="240" w:lineRule="auto"/>
              <w:jc w:val="both"/>
              <w:rPr>
                <w:rFonts w:ascii="Times New Roman" w:hAnsi="Times New Roman" w:cs="Times New Roman"/>
                <w:sz w:val="28"/>
                <w:szCs w:val="28"/>
              </w:rPr>
            </w:pPr>
            <w:r w:rsidRPr="00624676">
              <w:rPr>
                <w:rFonts w:ascii="Times New Roman" w:hAnsi="Times New Roman" w:cs="Times New Roman"/>
                <w:sz w:val="28"/>
                <w:szCs w:val="28"/>
              </w:rPr>
              <w:t>Применяются прошедшие в установленном порядке процедуру оценки соответствия средства защиты информации</w:t>
            </w:r>
          </w:p>
        </w:tc>
      </w:tr>
      <w:tr w:rsidR="00624676" w:rsidRPr="00624676" w14:paraId="137C1E31" w14:textId="77777777" w:rsidTr="00F649CD">
        <w:trPr>
          <w:trHeight w:val="196"/>
        </w:trPr>
        <w:tc>
          <w:tcPr>
            <w:tcW w:w="256" w:type="pct"/>
            <w:vMerge/>
            <w:tcMar>
              <w:top w:w="28" w:type="dxa"/>
            </w:tcMar>
          </w:tcPr>
          <w:p w14:paraId="5BDD2C84" w14:textId="77777777" w:rsidR="00624676" w:rsidRPr="00624676" w:rsidRDefault="00624676" w:rsidP="00624676">
            <w:pPr>
              <w:spacing w:after="0" w:line="240" w:lineRule="auto"/>
              <w:jc w:val="both"/>
              <w:rPr>
                <w:rFonts w:ascii="Times New Roman" w:hAnsi="Times New Roman" w:cs="Times New Roman"/>
                <w:sz w:val="28"/>
                <w:szCs w:val="28"/>
              </w:rPr>
            </w:pPr>
          </w:p>
        </w:tc>
        <w:tc>
          <w:tcPr>
            <w:tcW w:w="1172" w:type="pct"/>
            <w:vMerge/>
            <w:tcMar>
              <w:top w:w="28" w:type="dxa"/>
            </w:tcMar>
          </w:tcPr>
          <w:p w14:paraId="4F01A8CE" w14:textId="77777777" w:rsidR="00624676" w:rsidRPr="00624676" w:rsidRDefault="00624676" w:rsidP="00624676">
            <w:pPr>
              <w:spacing w:after="0" w:line="240" w:lineRule="auto"/>
              <w:jc w:val="both"/>
              <w:rPr>
                <w:rFonts w:ascii="Times New Roman" w:hAnsi="Times New Roman" w:cs="Times New Roman"/>
                <w:sz w:val="28"/>
                <w:szCs w:val="28"/>
              </w:rPr>
            </w:pPr>
          </w:p>
        </w:tc>
        <w:tc>
          <w:tcPr>
            <w:tcW w:w="3572" w:type="pct"/>
          </w:tcPr>
          <w:p w14:paraId="0DB5D369" w14:textId="77777777" w:rsidR="00624676" w:rsidRPr="00624676" w:rsidRDefault="00624676" w:rsidP="00624676">
            <w:pPr>
              <w:spacing w:after="0" w:line="240" w:lineRule="auto"/>
              <w:jc w:val="both"/>
              <w:rPr>
                <w:rFonts w:ascii="Times New Roman" w:hAnsi="Times New Roman" w:cs="Times New Roman"/>
                <w:sz w:val="28"/>
                <w:szCs w:val="28"/>
              </w:rPr>
            </w:pPr>
            <w:r w:rsidRPr="00624676">
              <w:rPr>
                <w:rFonts w:ascii="Times New Roman" w:hAnsi="Times New Roman" w:cs="Times New Roman"/>
                <w:sz w:val="28"/>
                <w:szCs w:val="28"/>
              </w:rPr>
              <w:t xml:space="preserve">Осуществляется учет машинных носителей </w:t>
            </w:r>
            <w:proofErr w:type="spellStart"/>
            <w:r w:rsidRPr="00624676">
              <w:rPr>
                <w:rFonts w:ascii="Times New Roman" w:hAnsi="Times New Roman" w:cs="Times New Roman"/>
                <w:sz w:val="28"/>
                <w:szCs w:val="28"/>
              </w:rPr>
              <w:t>ПДн</w:t>
            </w:r>
            <w:proofErr w:type="spellEnd"/>
          </w:p>
        </w:tc>
      </w:tr>
      <w:tr w:rsidR="00624676" w:rsidRPr="00624676" w14:paraId="1E91B7C7" w14:textId="77777777" w:rsidTr="00F649CD">
        <w:trPr>
          <w:trHeight w:val="244"/>
        </w:trPr>
        <w:tc>
          <w:tcPr>
            <w:tcW w:w="256" w:type="pct"/>
            <w:vMerge/>
            <w:tcMar>
              <w:top w:w="28" w:type="dxa"/>
            </w:tcMar>
          </w:tcPr>
          <w:p w14:paraId="1B9EF660" w14:textId="77777777" w:rsidR="00624676" w:rsidRPr="00624676" w:rsidRDefault="00624676" w:rsidP="00624676">
            <w:pPr>
              <w:spacing w:after="0" w:line="240" w:lineRule="auto"/>
              <w:jc w:val="both"/>
              <w:rPr>
                <w:rFonts w:ascii="Times New Roman" w:hAnsi="Times New Roman" w:cs="Times New Roman"/>
                <w:sz w:val="28"/>
                <w:szCs w:val="28"/>
              </w:rPr>
            </w:pPr>
          </w:p>
        </w:tc>
        <w:tc>
          <w:tcPr>
            <w:tcW w:w="1172" w:type="pct"/>
            <w:vMerge/>
            <w:tcMar>
              <w:top w:w="28" w:type="dxa"/>
            </w:tcMar>
          </w:tcPr>
          <w:p w14:paraId="3C5E79AC" w14:textId="77777777" w:rsidR="00624676" w:rsidRPr="00624676" w:rsidRDefault="00624676" w:rsidP="00624676">
            <w:pPr>
              <w:spacing w:after="0" w:line="240" w:lineRule="auto"/>
              <w:jc w:val="both"/>
              <w:rPr>
                <w:rFonts w:ascii="Times New Roman" w:hAnsi="Times New Roman" w:cs="Times New Roman"/>
                <w:sz w:val="28"/>
                <w:szCs w:val="28"/>
              </w:rPr>
            </w:pPr>
          </w:p>
        </w:tc>
        <w:tc>
          <w:tcPr>
            <w:tcW w:w="3572" w:type="pct"/>
          </w:tcPr>
          <w:p w14:paraId="0F6E8930" w14:textId="77777777" w:rsidR="00624676" w:rsidRPr="00624676" w:rsidRDefault="00624676" w:rsidP="00624676">
            <w:pPr>
              <w:spacing w:after="0" w:line="240" w:lineRule="auto"/>
              <w:jc w:val="both"/>
              <w:rPr>
                <w:rFonts w:ascii="Times New Roman" w:hAnsi="Times New Roman" w:cs="Times New Roman"/>
                <w:sz w:val="28"/>
                <w:szCs w:val="28"/>
              </w:rPr>
            </w:pPr>
            <w:r w:rsidRPr="00624676">
              <w:rPr>
                <w:rFonts w:ascii="Times New Roman" w:hAnsi="Times New Roman" w:cs="Times New Roman"/>
                <w:sz w:val="28"/>
                <w:szCs w:val="28"/>
              </w:rPr>
              <w:t xml:space="preserve">Установлены правила доступа к </w:t>
            </w:r>
            <w:proofErr w:type="spellStart"/>
            <w:r w:rsidRPr="00624676">
              <w:rPr>
                <w:rFonts w:ascii="Times New Roman" w:hAnsi="Times New Roman" w:cs="Times New Roman"/>
                <w:sz w:val="28"/>
                <w:szCs w:val="28"/>
              </w:rPr>
              <w:t>ПДн</w:t>
            </w:r>
            <w:proofErr w:type="spellEnd"/>
            <w:r w:rsidRPr="00624676">
              <w:rPr>
                <w:rFonts w:ascii="Times New Roman" w:hAnsi="Times New Roman" w:cs="Times New Roman"/>
                <w:sz w:val="28"/>
                <w:szCs w:val="28"/>
              </w:rPr>
              <w:t xml:space="preserve">, обрабатываемым в </w:t>
            </w:r>
            <w:proofErr w:type="spellStart"/>
            <w:r w:rsidRPr="00624676">
              <w:rPr>
                <w:rFonts w:ascii="Times New Roman" w:hAnsi="Times New Roman" w:cs="Times New Roman"/>
                <w:sz w:val="28"/>
                <w:szCs w:val="28"/>
              </w:rPr>
              <w:t>ИСПДн</w:t>
            </w:r>
            <w:proofErr w:type="spellEnd"/>
          </w:p>
        </w:tc>
      </w:tr>
      <w:tr w:rsidR="00624676" w:rsidRPr="00624676" w14:paraId="1D18D001" w14:textId="77777777" w:rsidTr="00F649CD">
        <w:trPr>
          <w:trHeight w:val="512"/>
        </w:trPr>
        <w:tc>
          <w:tcPr>
            <w:tcW w:w="256" w:type="pct"/>
            <w:vMerge/>
            <w:tcMar>
              <w:top w:w="28" w:type="dxa"/>
            </w:tcMar>
          </w:tcPr>
          <w:p w14:paraId="57440FC1" w14:textId="77777777" w:rsidR="00624676" w:rsidRPr="00624676" w:rsidRDefault="00624676" w:rsidP="00624676">
            <w:pPr>
              <w:spacing w:after="0" w:line="240" w:lineRule="auto"/>
              <w:jc w:val="both"/>
              <w:rPr>
                <w:rFonts w:ascii="Times New Roman" w:hAnsi="Times New Roman" w:cs="Times New Roman"/>
                <w:sz w:val="28"/>
                <w:szCs w:val="28"/>
              </w:rPr>
            </w:pPr>
          </w:p>
        </w:tc>
        <w:tc>
          <w:tcPr>
            <w:tcW w:w="1172" w:type="pct"/>
            <w:vMerge/>
            <w:tcMar>
              <w:top w:w="28" w:type="dxa"/>
            </w:tcMar>
          </w:tcPr>
          <w:p w14:paraId="691D3D5F" w14:textId="77777777" w:rsidR="00624676" w:rsidRPr="00624676" w:rsidRDefault="00624676" w:rsidP="00624676">
            <w:pPr>
              <w:spacing w:after="0" w:line="240" w:lineRule="auto"/>
              <w:jc w:val="both"/>
              <w:rPr>
                <w:rFonts w:ascii="Times New Roman" w:hAnsi="Times New Roman" w:cs="Times New Roman"/>
                <w:sz w:val="28"/>
                <w:szCs w:val="28"/>
              </w:rPr>
            </w:pPr>
          </w:p>
        </w:tc>
        <w:tc>
          <w:tcPr>
            <w:tcW w:w="3572" w:type="pct"/>
          </w:tcPr>
          <w:p w14:paraId="21C852AF" w14:textId="77777777" w:rsidR="00624676" w:rsidRPr="00624676" w:rsidRDefault="00624676" w:rsidP="00624676">
            <w:pPr>
              <w:spacing w:after="0" w:line="240" w:lineRule="auto"/>
              <w:jc w:val="both"/>
              <w:rPr>
                <w:rFonts w:ascii="Times New Roman" w:hAnsi="Times New Roman" w:cs="Times New Roman"/>
                <w:sz w:val="28"/>
                <w:szCs w:val="28"/>
              </w:rPr>
            </w:pPr>
            <w:r w:rsidRPr="00624676">
              <w:rPr>
                <w:rFonts w:ascii="Times New Roman" w:hAnsi="Times New Roman" w:cs="Times New Roman"/>
                <w:sz w:val="28"/>
                <w:szCs w:val="28"/>
              </w:rPr>
              <w:t xml:space="preserve">Периодически осуществляется контроль за принимаемыми мерами по обеспечению безопасности </w:t>
            </w:r>
            <w:proofErr w:type="spellStart"/>
            <w:r w:rsidRPr="00624676">
              <w:rPr>
                <w:rFonts w:ascii="Times New Roman" w:hAnsi="Times New Roman" w:cs="Times New Roman"/>
                <w:sz w:val="28"/>
                <w:szCs w:val="28"/>
              </w:rPr>
              <w:t>ПДн</w:t>
            </w:r>
            <w:proofErr w:type="spellEnd"/>
            <w:r w:rsidRPr="00624676">
              <w:rPr>
                <w:rFonts w:ascii="Times New Roman" w:hAnsi="Times New Roman" w:cs="Times New Roman"/>
                <w:sz w:val="28"/>
                <w:szCs w:val="28"/>
              </w:rPr>
              <w:t xml:space="preserve"> и уровнем защищенности </w:t>
            </w:r>
            <w:proofErr w:type="spellStart"/>
            <w:r w:rsidRPr="00624676">
              <w:rPr>
                <w:rFonts w:ascii="Times New Roman" w:hAnsi="Times New Roman" w:cs="Times New Roman"/>
                <w:sz w:val="28"/>
                <w:szCs w:val="28"/>
              </w:rPr>
              <w:t>ПДн</w:t>
            </w:r>
            <w:proofErr w:type="spellEnd"/>
            <w:r w:rsidRPr="00624676">
              <w:rPr>
                <w:rFonts w:ascii="Times New Roman" w:hAnsi="Times New Roman" w:cs="Times New Roman"/>
                <w:sz w:val="28"/>
                <w:szCs w:val="28"/>
              </w:rPr>
              <w:t xml:space="preserve"> в </w:t>
            </w:r>
            <w:proofErr w:type="spellStart"/>
            <w:r w:rsidRPr="00624676">
              <w:rPr>
                <w:rFonts w:ascii="Times New Roman" w:hAnsi="Times New Roman" w:cs="Times New Roman"/>
                <w:sz w:val="28"/>
                <w:szCs w:val="28"/>
              </w:rPr>
              <w:t>ИСПДн</w:t>
            </w:r>
            <w:proofErr w:type="spellEnd"/>
          </w:p>
        </w:tc>
      </w:tr>
    </w:tbl>
    <w:p w14:paraId="5BF07454" w14:textId="77777777" w:rsidR="00624676" w:rsidRPr="00624676" w:rsidRDefault="00624676" w:rsidP="00624676">
      <w:pPr>
        <w:spacing w:after="0" w:line="240" w:lineRule="auto"/>
        <w:jc w:val="both"/>
        <w:rPr>
          <w:rFonts w:ascii="Times New Roman" w:hAnsi="Times New Roman" w:cs="Times New Roman"/>
          <w:sz w:val="28"/>
          <w:szCs w:val="28"/>
        </w:rPr>
      </w:pPr>
      <w:r w:rsidRPr="00624676">
        <w:rPr>
          <w:rFonts w:ascii="Times New Roman" w:hAnsi="Times New Roman" w:cs="Times New Roman"/>
          <w:sz w:val="28"/>
          <w:szCs w:val="28"/>
        </w:rPr>
        <w:t>* Сокращения и определения:</w:t>
      </w:r>
    </w:p>
    <w:tbl>
      <w:tblPr>
        <w:tblW w:w="4655" w:type="pct"/>
        <w:tblInd w:w="709" w:type="dxa"/>
        <w:tblLook w:val="04A0" w:firstRow="1" w:lastRow="0" w:firstColumn="1" w:lastColumn="0" w:noHBand="0" w:noVBand="1"/>
      </w:tblPr>
      <w:tblGrid>
        <w:gridCol w:w="1149"/>
        <w:gridCol w:w="370"/>
        <w:gridCol w:w="7453"/>
      </w:tblGrid>
      <w:tr w:rsidR="00624676" w:rsidRPr="00624676" w14:paraId="5885FFE2" w14:textId="77777777" w:rsidTr="00F649CD">
        <w:tc>
          <w:tcPr>
            <w:tcW w:w="500" w:type="pct"/>
          </w:tcPr>
          <w:p w14:paraId="32AB9CAC" w14:textId="77777777" w:rsidR="00624676" w:rsidRPr="00624676" w:rsidRDefault="00624676" w:rsidP="00624676">
            <w:pPr>
              <w:spacing w:after="0" w:line="240" w:lineRule="auto"/>
              <w:jc w:val="both"/>
              <w:rPr>
                <w:rFonts w:ascii="Times New Roman" w:hAnsi="Times New Roman" w:cs="Times New Roman"/>
                <w:sz w:val="28"/>
                <w:szCs w:val="28"/>
              </w:rPr>
            </w:pPr>
            <w:proofErr w:type="spellStart"/>
            <w:r w:rsidRPr="00624676">
              <w:rPr>
                <w:rFonts w:ascii="Times New Roman" w:hAnsi="Times New Roman" w:cs="Times New Roman"/>
                <w:sz w:val="28"/>
                <w:szCs w:val="28"/>
              </w:rPr>
              <w:t>ИСПДн</w:t>
            </w:r>
            <w:proofErr w:type="spellEnd"/>
          </w:p>
        </w:tc>
        <w:tc>
          <w:tcPr>
            <w:tcW w:w="174" w:type="pct"/>
          </w:tcPr>
          <w:p w14:paraId="7CA64A5F" w14:textId="77777777" w:rsidR="00624676" w:rsidRPr="00624676" w:rsidRDefault="00624676" w:rsidP="00624676">
            <w:pPr>
              <w:spacing w:after="0" w:line="240" w:lineRule="auto"/>
              <w:jc w:val="both"/>
              <w:rPr>
                <w:rFonts w:ascii="Times New Roman" w:hAnsi="Times New Roman" w:cs="Times New Roman"/>
                <w:sz w:val="28"/>
                <w:szCs w:val="28"/>
              </w:rPr>
            </w:pPr>
            <w:r w:rsidRPr="00624676">
              <w:rPr>
                <w:rFonts w:ascii="Times New Roman" w:hAnsi="Times New Roman" w:cs="Times New Roman"/>
                <w:sz w:val="28"/>
                <w:szCs w:val="28"/>
              </w:rPr>
              <w:sym w:font="Symbol" w:char="F02D"/>
            </w:r>
          </w:p>
        </w:tc>
        <w:tc>
          <w:tcPr>
            <w:tcW w:w="4326" w:type="pct"/>
          </w:tcPr>
          <w:p w14:paraId="12802131" w14:textId="77777777" w:rsidR="00624676" w:rsidRPr="00624676" w:rsidRDefault="00624676" w:rsidP="00624676">
            <w:pPr>
              <w:spacing w:after="0" w:line="240" w:lineRule="auto"/>
              <w:jc w:val="both"/>
              <w:rPr>
                <w:rFonts w:ascii="Times New Roman" w:hAnsi="Times New Roman" w:cs="Times New Roman"/>
                <w:sz w:val="28"/>
                <w:szCs w:val="28"/>
              </w:rPr>
            </w:pPr>
            <w:r w:rsidRPr="00624676">
              <w:rPr>
                <w:rFonts w:ascii="Times New Roman" w:hAnsi="Times New Roman" w:cs="Times New Roman"/>
                <w:sz w:val="28"/>
                <w:szCs w:val="28"/>
              </w:rPr>
              <w:t>Информационная система персональных данных</w:t>
            </w:r>
          </w:p>
        </w:tc>
      </w:tr>
      <w:tr w:rsidR="00624676" w:rsidRPr="00624676" w14:paraId="41176856" w14:textId="77777777" w:rsidTr="00F649CD">
        <w:tc>
          <w:tcPr>
            <w:tcW w:w="500" w:type="pct"/>
            <w:hideMark/>
          </w:tcPr>
          <w:p w14:paraId="27B66BF3" w14:textId="77777777" w:rsidR="00624676" w:rsidRPr="00624676" w:rsidRDefault="00624676" w:rsidP="00624676">
            <w:pPr>
              <w:spacing w:after="0" w:line="240" w:lineRule="auto"/>
              <w:jc w:val="both"/>
              <w:rPr>
                <w:rFonts w:ascii="Times New Roman" w:hAnsi="Times New Roman" w:cs="Times New Roman"/>
                <w:sz w:val="28"/>
                <w:szCs w:val="28"/>
              </w:rPr>
            </w:pPr>
            <w:proofErr w:type="spellStart"/>
            <w:r w:rsidRPr="00624676">
              <w:rPr>
                <w:rFonts w:ascii="Times New Roman" w:hAnsi="Times New Roman" w:cs="Times New Roman"/>
                <w:sz w:val="28"/>
                <w:szCs w:val="28"/>
              </w:rPr>
              <w:t>ПДн</w:t>
            </w:r>
            <w:proofErr w:type="spellEnd"/>
          </w:p>
        </w:tc>
        <w:tc>
          <w:tcPr>
            <w:tcW w:w="174" w:type="pct"/>
          </w:tcPr>
          <w:p w14:paraId="1C5823DE" w14:textId="77777777" w:rsidR="00624676" w:rsidRPr="00624676" w:rsidRDefault="00624676" w:rsidP="00624676">
            <w:pPr>
              <w:spacing w:after="0" w:line="240" w:lineRule="auto"/>
              <w:jc w:val="both"/>
              <w:rPr>
                <w:rFonts w:ascii="Times New Roman" w:hAnsi="Times New Roman" w:cs="Times New Roman"/>
                <w:sz w:val="28"/>
                <w:szCs w:val="28"/>
              </w:rPr>
            </w:pPr>
            <w:r w:rsidRPr="00624676">
              <w:rPr>
                <w:rFonts w:ascii="Times New Roman" w:hAnsi="Times New Roman" w:cs="Times New Roman"/>
                <w:sz w:val="28"/>
                <w:szCs w:val="28"/>
              </w:rPr>
              <w:sym w:font="Symbol" w:char="F02D"/>
            </w:r>
          </w:p>
        </w:tc>
        <w:tc>
          <w:tcPr>
            <w:tcW w:w="4326" w:type="pct"/>
            <w:hideMark/>
          </w:tcPr>
          <w:p w14:paraId="7C64C646" w14:textId="77777777" w:rsidR="00624676" w:rsidRPr="00624676" w:rsidRDefault="00624676" w:rsidP="00624676">
            <w:pPr>
              <w:spacing w:after="0" w:line="240" w:lineRule="auto"/>
              <w:jc w:val="both"/>
              <w:rPr>
                <w:rFonts w:ascii="Times New Roman" w:hAnsi="Times New Roman" w:cs="Times New Roman"/>
                <w:sz w:val="28"/>
                <w:szCs w:val="28"/>
              </w:rPr>
            </w:pPr>
            <w:r w:rsidRPr="00624676">
              <w:rPr>
                <w:rFonts w:ascii="Times New Roman" w:hAnsi="Times New Roman" w:cs="Times New Roman"/>
                <w:sz w:val="28"/>
                <w:szCs w:val="28"/>
              </w:rPr>
              <w:t>Персональные данные</w:t>
            </w:r>
          </w:p>
        </w:tc>
      </w:tr>
    </w:tbl>
    <w:p w14:paraId="3A0A7D4A" w14:textId="77777777" w:rsidR="00624676" w:rsidRPr="00624676" w:rsidRDefault="00624676" w:rsidP="00624676">
      <w:pPr>
        <w:spacing w:after="0" w:line="240" w:lineRule="auto"/>
        <w:jc w:val="both"/>
        <w:rPr>
          <w:rFonts w:ascii="Times New Roman" w:hAnsi="Times New Roman" w:cs="Times New Roman"/>
          <w:b/>
          <w:sz w:val="28"/>
          <w:szCs w:val="28"/>
        </w:rPr>
      </w:pPr>
    </w:p>
    <w:p w14:paraId="69EDC502" w14:textId="77777777" w:rsidR="00624676" w:rsidRDefault="00624676" w:rsidP="00624676">
      <w:pPr>
        <w:spacing w:after="0" w:line="240" w:lineRule="auto"/>
        <w:jc w:val="both"/>
        <w:rPr>
          <w:rFonts w:ascii="Times New Roman" w:hAnsi="Times New Roman" w:cs="Times New Roman"/>
          <w:sz w:val="28"/>
          <w:szCs w:val="28"/>
        </w:rPr>
      </w:pPr>
    </w:p>
    <w:p w14:paraId="73EB2317" w14:textId="77777777" w:rsidR="00624676" w:rsidRDefault="00624676" w:rsidP="00DA5C31">
      <w:pPr>
        <w:spacing w:after="0" w:line="240" w:lineRule="auto"/>
        <w:rPr>
          <w:rFonts w:ascii="Times New Roman" w:hAnsi="Times New Roman" w:cs="Times New Roman"/>
          <w:sz w:val="28"/>
          <w:szCs w:val="28"/>
        </w:rPr>
      </w:pPr>
    </w:p>
    <w:p w14:paraId="3CA94584" w14:textId="77777777" w:rsidR="00624676" w:rsidRDefault="00624676" w:rsidP="00DA5C31">
      <w:pPr>
        <w:spacing w:after="0" w:line="240" w:lineRule="auto"/>
        <w:rPr>
          <w:rFonts w:ascii="Times New Roman" w:hAnsi="Times New Roman" w:cs="Times New Roman"/>
          <w:sz w:val="28"/>
          <w:szCs w:val="28"/>
        </w:rPr>
      </w:pPr>
    </w:p>
    <w:p w14:paraId="05D550E8" w14:textId="77777777" w:rsidR="00624676" w:rsidRDefault="00624676" w:rsidP="00DA5C31">
      <w:pPr>
        <w:spacing w:after="0" w:line="240" w:lineRule="auto"/>
        <w:rPr>
          <w:rFonts w:ascii="Times New Roman" w:hAnsi="Times New Roman" w:cs="Times New Roman"/>
          <w:sz w:val="28"/>
          <w:szCs w:val="28"/>
        </w:rPr>
      </w:pPr>
    </w:p>
    <w:p w14:paraId="61725BB2" w14:textId="77777777" w:rsidR="00624676" w:rsidRDefault="00624676" w:rsidP="00DA5C31">
      <w:pPr>
        <w:spacing w:after="0" w:line="240" w:lineRule="auto"/>
        <w:rPr>
          <w:rFonts w:ascii="Times New Roman" w:hAnsi="Times New Roman" w:cs="Times New Roman"/>
          <w:sz w:val="28"/>
          <w:szCs w:val="28"/>
        </w:rPr>
      </w:pPr>
    </w:p>
    <w:p w14:paraId="542C49BB" w14:textId="77777777" w:rsidR="00624676" w:rsidRDefault="00624676" w:rsidP="00DA5C31">
      <w:pPr>
        <w:spacing w:after="0" w:line="240" w:lineRule="auto"/>
        <w:rPr>
          <w:rFonts w:ascii="Times New Roman" w:hAnsi="Times New Roman" w:cs="Times New Roman"/>
          <w:sz w:val="28"/>
          <w:szCs w:val="28"/>
        </w:rPr>
      </w:pPr>
    </w:p>
    <w:p w14:paraId="417C618D" w14:textId="77777777" w:rsidR="00DA5C31" w:rsidRPr="007C2BDB" w:rsidRDefault="00DA5C31" w:rsidP="00FD1D4C">
      <w:pPr>
        <w:spacing w:after="0" w:line="240" w:lineRule="auto"/>
        <w:jc w:val="right"/>
        <w:rPr>
          <w:rFonts w:ascii="Times New Roman" w:hAnsi="Times New Roman" w:cs="Times New Roman"/>
          <w:sz w:val="28"/>
          <w:szCs w:val="28"/>
        </w:rPr>
      </w:pPr>
      <w:bookmarkStart w:id="8" w:name="_Hlk194417156"/>
      <w:r w:rsidRPr="007C2BDB">
        <w:rPr>
          <w:rFonts w:ascii="Times New Roman" w:hAnsi="Times New Roman" w:cs="Times New Roman"/>
          <w:sz w:val="28"/>
          <w:szCs w:val="28"/>
        </w:rPr>
        <w:t>УТВЕРЖДЕНА</w:t>
      </w:r>
    </w:p>
    <w:p w14:paraId="5BB74519" w14:textId="77777777" w:rsidR="00DA5C31" w:rsidRPr="007C2BDB" w:rsidRDefault="00DA5C31" w:rsidP="00DA5C31">
      <w:pPr>
        <w:spacing w:after="0" w:line="240" w:lineRule="auto"/>
        <w:jc w:val="right"/>
        <w:rPr>
          <w:rFonts w:ascii="Times New Roman" w:hAnsi="Times New Roman" w:cs="Times New Roman"/>
          <w:sz w:val="28"/>
          <w:szCs w:val="28"/>
        </w:rPr>
      </w:pPr>
      <w:r w:rsidRPr="007C2BDB">
        <w:rPr>
          <w:rFonts w:ascii="Times New Roman" w:hAnsi="Times New Roman" w:cs="Times New Roman"/>
          <w:sz w:val="28"/>
          <w:szCs w:val="28"/>
        </w:rPr>
        <w:t>постановлением администрации</w:t>
      </w:r>
    </w:p>
    <w:p w14:paraId="20E2B8FC" w14:textId="77777777" w:rsidR="00DA5C31" w:rsidRPr="007C2BDB" w:rsidRDefault="007E790F" w:rsidP="00DA5C31">
      <w:pPr>
        <w:spacing w:after="0" w:line="240" w:lineRule="auto"/>
        <w:jc w:val="right"/>
        <w:rPr>
          <w:rFonts w:ascii="Times New Roman" w:hAnsi="Times New Roman" w:cs="Times New Roman"/>
          <w:sz w:val="28"/>
          <w:szCs w:val="28"/>
        </w:rPr>
      </w:pPr>
      <w:proofErr w:type="spellStart"/>
      <w:r>
        <w:rPr>
          <w:rFonts w:ascii="Times New Roman" w:hAnsi="Times New Roman" w:cs="Times New Roman"/>
          <w:sz w:val="28"/>
          <w:szCs w:val="28"/>
        </w:rPr>
        <w:t>Краснотальского</w:t>
      </w:r>
      <w:proofErr w:type="spellEnd"/>
      <w:r w:rsidR="00DA5C31" w:rsidRPr="007C2BDB">
        <w:rPr>
          <w:rFonts w:ascii="Times New Roman" w:hAnsi="Times New Roman" w:cs="Times New Roman"/>
          <w:sz w:val="28"/>
          <w:szCs w:val="28"/>
        </w:rPr>
        <w:t xml:space="preserve">   сельсовета </w:t>
      </w:r>
    </w:p>
    <w:p w14:paraId="34DF5A6A" w14:textId="77777777" w:rsidR="00DA5C31" w:rsidRPr="007C2BDB" w:rsidRDefault="007C2BDB" w:rsidP="00DA5C31">
      <w:pPr>
        <w:spacing w:after="0" w:line="240" w:lineRule="auto"/>
        <w:jc w:val="right"/>
        <w:rPr>
          <w:rFonts w:ascii="Times New Roman" w:hAnsi="Times New Roman" w:cs="Times New Roman"/>
          <w:sz w:val="28"/>
          <w:szCs w:val="28"/>
        </w:rPr>
      </w:pPr>
      <w:r w:rsidRPr="007C2BDB">
        <w:rPr>
          <w:rFonts w:ascii="Times New Roman" w:hAnsi="Times New Roman" w:cs="Times New Roman"/>
          <w:sz w:val="28"/>
          <w:szCs w:val="28"/>
        </w:rPr>
        <w:t>Коченевского района</w:t>
      </w:r>
    </w:p>
    <w:p w14:paraId="779C5731" w14:textId="77777777" w:rsidR="00DA5C31" w:rsidRPr="007C2BDB" w:rsidRDefault="00DA5C31" w:rsidP="00DA5C31">
      <w:pPr>
        <w:spacing w:after="0" w:line="240" w:lineRule="auto"/>
        <w:jc w:val="right"/>
        <w:rPr>
          <w:rFonts w:ascii="Times New Roman" w:hAnsi="Times New Roman" w:cs="Times New Roman"/>
          <w:sz w:val="28"/>
          <w:szCs w:val="28"/>
        </w:rPr>
      </w:pPr>
      <w:r w:rsidRPr="007C2BDB">
        <w:rPr>
          <w:rFonts w:ascii="Times New Roman" w:hAnsi="Times New Roman" w:cs="Times New Roman"/>
          <w:sz w:val="28"/>
          <w:szCs w:val="28"/>
        </w:rPr>
        <w:t>Новосибирской области</w:t>
      </w:r>
    </w:p>
    <w:p w14:paraId="43C9E5F7" w14:textId="7FB41738" w:rsidR="00DA5C31" w:rsidRPr="007C2BDB" w:rsidRDefault="007E790F" w:rsidP="00DA5C31">
      <w:pPr>
        <w:spacing w:after="0" w:line="240" w:lineRule="auto"/>
        <w:jc w:val="right"/>
        <w:rPr>
          <w:rFonts w:ascii="Times New Roman" w:hAnsi="Times New Roman" w:cs="Times New Roman"/>
          <w:sz w:val="28"/>
          <w:szCs w:val="28"/>
        </w:rPr>
      </w:pPr>
      <w:r w:rsidRPr="007C2BDB">
        <w:rPr>
          <w:rFonts w:ascii="Times New Roman" w:hAnsi="Times New Roman" w:cs="Times New Roman"/>
          <w:sz w:val="28"/>
          <w:szCs w:val="28"/>
        </w:rPr>
        <w:t>О</w:t>
      </w:r>
      <w:r w:rsidR="008C0F38" w:rsidRPr="007C2BDB">
        <w:rPr>
          <w:rFonts w:ascii="Times New Roman" w:hAnsi="Times New Roman" w:cs="Times New Roman"/>
          <w:sz w:val="28"/>
          <w:szCs w:val="28"/>
        </w:rPr>
        <w:t>т</w:t>
      </w:r>
      <w:r>
        <w:rPr>
          <w:rFonts w:ascii="Times New Roman" w:hAnsi="Times New Roman" w:cs="Times New Roman"/>
          <w:sz w:val="28"/>
          <w:szCs w:val="28"/>
        </w:rPr>
        <w:t xml:space="preserve"> </w:t>
      </w:r>
      <w:r w:rsidR="00624676">
        <w:rPr>
          <w:rFonts w:ascii="Times New Roman" w:hAnsi="Times New Roman" w:cs="Times New Roman"/>
          <w:sz w:val="28"/>
          <w:szCs w:val="28"/>
        </w:rPr>
        <w:t>23</w:t>
      </w:r>
      <w:r w:rsidR="00D00F2B">
        <w:rPr>
          <w:rFonts w:ascii="Times New Roman" w:hAnsi="Times New Roman" w:cs="Times New Roman"/>
          <w:sz w:val="28"/>
          <w:szCs w:val="28"/>
        </w:rPr>
        <w:t>.0</w:t>
      </w:r>
      <w:r w:rsidR="006F19E0">
        <w:rPr>
          <w:rFonts w:ascii="Times New Roman" w:hAnsi="Times New Roman" w:cs="Times New Roman"/>
          <w:sz w:val="28"/>
          <w:szCs w:val="28"/>
        </w:rPr>
        <w:t>4</w:t>
      </w:r>
      <w:r w:rsidR="00D00F2B">
        <w:rPr>
          <w:rFonts w:ascii="Times New Roman" w:hAnsi="Times New Roman" w:cs="Times New Roman"/>
          <w:sz w:val="28"/>
          <w:szCs w:val="28"/>
        </w:rPr>
        <w:t>.2025</w:t>
      </w:r>
      <w:r>
        <w:rPr>
          <w:rFonts w:ascii="Times New Roman" w:hAnsi="Times New Roman" w:cs="Times New Roman"/>
          <w:sz w:val="28"/>
          <w:szCs w:val="28"/>
        </w:rPr>
        <w:t xml:space="preserve"> </w:t>
      </w:r>
      <w:r w:rsidR="008C0F38" w:rsidRPr="007C2BDB">
        <w:rPr>
          <w:rFonts w:ascii="Times New Roman" w:hAnsi="Times New Roman" w:cs="Times New Roman"/>
          <w:sz w:val="28"/>
          <w:szCs w:val="28"/>
        </w:rPr>
        <w:t>№</w:t>
      </w:r>
      <w:r w:rsidR="00624676">
        <w:rPr>
          <w:rFonts w:ascii="Times New Roman" w:hAnsi="Times New Roman" w:cs="Times New Roman"/>
          <w:sz w:val="28"/>
          <w:szCs w:val="28"/>
        </w:rPr>
        <w:t>21</w:t>
      </w:r>
      <w:r w:rsidR="00DA5C31" w:rsidRPr="007C2BDB">
        <w:rPr>
          <w:rFonts w:ascii="Times New Roman" w:hAnsi="Times New Roman" w:cs="Times New Roman"/>
          <w:sz w:val="28"/>
          <w:szCs w:val="28"/>
        </w:rPr>
        <w:t xml:space="preserve">                 </w:t>
      </w:r>
    </w:p>
    <w:bookmarkEnd w:id="8"/>
    <w:p w14:paraId="3388159D" w14:textId="77777777" w:rsidR="00DA5C31" w:rsidRPr="007C2BDB" w:rsidRDefault="00DA5C31" w:rsidP="00DA5C31">
      <w:pPr>
        <w:autoSpaceDE w:val="0"/>
        <w:autoSpaceDN w:val="0"/>
        <w:adjustRightInd w:val="0"/>
        <w:spacing w:after="0" w:line="240" w:lineRule="atLeast"/>
        <w:jc w:val="center"/>
        <w:rPr>
          <w:rFonts w:ascii="Times New Roman CYR" w:hAnsi="Times New Roman CYR" w:cs="Times New Roman CYR"/>
          <w:bCs/>
          <w:sz w:val="28"/>
          <w:szCs w:val="28"/>
        </w:rPr>
      </w:pPr>
    </w:p>
    <w:p w14:paraId="06B1FC8F" w14:textId="77777777" w:rsidR="00DA5C31" w:rsidRPr="007C2BDB" w:rsidRDefault="00DA5C31" w:rsidP="00DA5C31">
      <w:pPr>
        <w:autoSpaceDE w:val="0"/>
        <w:autoSpaceDN w:val="0"/>
        <w:adjustRightInd w:val="0"/>
        <w:spacing w:after="0" w:line="240" w:lineRule="atLeast"/>
        <w:jc w:val="center"/>
        <w:rPr>
          <w:rFonts w:ascii="Times New Roman CYR" w:hAnsi="Times New Roman CYR" w:cs="Times New Roman CYR"/>
          <w:bCs/>
          <w:sz w:val="28"/>
          <w:szCs w:val="28"/>
        </w:rPr>
      </w:pPr>
    </w:p>
    <w:p w14:paraId="7532A93A" w14:textId="77777777" w:rsidR="00DA5C31" w:rsidRPr="007C2BDB" w:rsidRDefault="00DA5C31" w:rsidP="00DA5C31">
      <w:pPr>
        <w:autoSpaceDE w:val="0"/>
        <w:autoSpaceDN w:val="0"/>
        <w:adjustRightInd w:val="0"/>
        <w:spacing w:after="0" w:line="240" w:lineRule="atLeast"/>
        <w:jc w:val="center"/>
        <w:rPr>
          <w:rFonts w:ascii="Times New Roman CYR" w:hAnsi="Times New Roman CYR" w:cs="Times New Roman CYR"/>
          <w:bCs/>
          <w:sz w:val="28"/>
          <w:szCs w:val="28"/>
        </w:rPr>
      </w:pPr>
    </w:p>
    <w:p w14:paraId="33930783" w14:textId="463C4E5E" w:rsidR="00DA5C31" w:rsidRDefault="009C402D" w:rsidP="00DA5C31">
      <w:pPr>
        <w:autoSpaceDE w:val="0"/>
        <w:autoSpaceDN w:val="0"/>
        <w:adjustRightInd w:val="0"/>
        <w:spacing w:after="0" w:line="240" w:lineRule="atLeast"/>
        <w:jc w:val="center"/>
        <w:rPr>
          <w:rFonts w:ascii="Times New Roman CYR" w:hAnsi="Times New Roman CYR" w:cs="Times New Roman CYR"/>
          <w:bCs/>
          <w:sz w:val="28"/>
          <w:szCs w:val="28"/>
        </w:rPr>
      </w:pPr>
      <w:r>
        <w:rPr>
          <w:rFonts w:ascii="Times New Roman CYR" w:hAnsi="Times New Roman CYR" w:cs="Times New Roman CYR"/>
          <w:bCs/>
          <w:sz w:val="28"/>
          <w:szCs w:val="28"/>
        </w:rPr>
        <w:t xml:space="preserve">  </w:t>
      </w:r>
    </w:p>
    <w:p w14:paraId="4F7ED6ED" w14:textId="77777777" w:rsidR="009C402D" w:rsidRDefault="009C402D" w:rsidP="00DA5C31">
      <w:pPr>
        <w:autoSpaceDE w:val="0"/>
        <w:autoSpaceDN w:val="0"/>
        <w:adjustRightInd w:val="0"/>
        <w:spacing w:after="0" w:line="240" w:lineRule="atLeast"/>
        <w:jc w:val="center"/>
        <w:rPr>
          <w:rFonts w:ascii="Times New Roman CYR" w:hAnsi="Times New Roman CYR" w:cs="Times New Roman CYR"/>
          <w:bCs/>
          <w:sz w:val="28"/>
          <w:szCs w:val="28"/>
        </w:rPr>
      </w:pPr>
    </w:p>
    <w:p w14:paraId="657D3151" w14:textId="77777777" w:rsidR="009C402D" w:rsidRDefault="009C402D" w:rsidP="00DA5C31">
      <w:pPr>
        <w:autoSpaceDE w:val="0"/>
        <w:autoSpaceDN w:val="0"/>
        <w:adjustRightInd w:val="0"/>
        <w:spacing w:after="0" w:line="240" w:lineRule="atLeast"/>
        <w:jc w:val="center"/>
        <w:rPr>
          <w:rFonts w:ascii="Times New Roman CYR" w:hAnsi="Times New Roman CYR" w:cs="Times New Roman CYR"/>
          <w:bCs/>
          <w:sz w:val="28"/>
          <w:szCs w:val="28"/>
        </w:rPr>
      </w:pPr>
    </w:p>
    <w:p w14:paraId="59CEA3B6" w14:textId="77777777" w:rsidR="009C402D" w:rsidRDefault="009C402D" w:rsidP="00DA5C31">
      <w:pPr>
        <w:autoSpaceDE w:val="0"/>
        <w:autoSpaceDN w:val="0"/>
        <w:adjustRightInd w:val="0"/>
        <w:spacing w:after="0" w:line="240" w:lineRule="atLeast"/>
        <w:jc w:val="center"/>
        <w:rPr>
          <w:rFonts w:ascii="Times New Roman CYR" w:hAnsi="Times New Roman CYR" w:cs="Times New Roman CYR"/>
          <w:bCs/>
          <w:sz w:val="28"/>
          <w:szCs w:val="28"/>
        </w:rPr>
      </w:pPr>
    </w:p>
    <w:p w14:paraId="1D8BF450" w14:textId="77777777" w:rsidR="009C402D" w:rsidRDefault="009C402D" w:rsidP="00DA5C31">
      <w:pPr>
        <w:autoSpaceDE w:val="0"/>
        <w:autoSpaceDN w:val="0"/>
        <w:adjustRightInd w:val="0"/>
        <w:spacing w:after="0" w:line="240" w:lineRule="atLeast"/>
        <w:jc w:val="center"/>
        <w:rPr>
          <w:rFonts w:ascii="Times New Roman CYR" w:hAnsi="Times New Roman CYR" w:cs="Times New Roman CYR"/>
          <w:bCs/>
          <w:sz w:val="28"/>
          <w:szCs w:val="28"/>
        </w:rPr>
      </w:pPr>
    </w:p>
    <w:p w14:paraId="3378D32E" w14:textId="77777777" w:rsidR="009C402D" w:rsidRDefault="009C402D" w:rsidP="00DA5C31">
      <w:pPr>
        <w:autoSpaceDE w:val="0"/>
        <w:autoSpaceDN w:val="0"/>
        <w:adjustRightInd w:val="0"/>
        <w:spacing w:after="0" w:line="240" w:lineRule="atLeast"/>
        <w:jc w:val="center"/>
        <w:rPr>
          <w:rFonts w:ascii="Times New Roman CYR" w:hAnsi="Times New Roman CYR" w:cs="Times New Roman CYR"/>
          <w:bCs/>
          <w:sz w:val="28"/>
          <w:szCs w:val="28"/>
        </w:rPr>
      </w:pPr>
    </w:p>
    <w:p w14:paraId="67D67E89" w14:textId="77777777" w:rsidR="009C402D" w:rsidRDefault="009C402D" w:rsidP="00DA5C31">
      <w:pPr>
        <w:autoSpaceDE w:val="0"/>
        <w:autoSpaceDN w:val="0"/>
        <w:adjustRightInd w:val="0"/>
        <w:spacing w:after="0" w:line="240" w:lineRule="atLeast"/>
        <w:jc w:val="center"/>
        <w:rPr>
          <w:rFonts w:ascii="Times New Roman CYR" w:hAnsi="Times New Roman CYR" w:cs="Times New Roman CYR"/>
          <w:bCs/>
          <w:sz w:val="28"/>
          <w:szCs w:val="28"/>
        </w:rPr>
      </w:pPr>
    </w:p>
    <w:p w14:paraId="4FC5D595" w14:textId="77777777" w:rsidR="009C402D" w:rsidRDefault="009C402D" w:rsidP="00DA5C31">
      <w:pPr>
        <w:autoSpaceDE w:val="0"/>
        <w:autoSpaceDN w:val="0"/>
        <w:adjustRightInd w:val="0"/>
        <w:spacing w:after="0" w:line="240" w:lineRule="atLeast"/>
        <w:jc w:val="center"/>
        <w:rPr>
          <w:rFonts w:ascii="Times New Roman CYR" w:hAnsi="Times New Roman CYR" w:cs="Times New Roman CYR"/>
          <w:bCs/>
          <w:sz w:val="28"/>
          <w:szCs w:val="28"/>
        </w:rPr>
      </w:pPr>
    </w:p>
    <w:p w14:paraId="4E5BADD0" w14:textId="77777777" w:rsidR="009C402D" w:rsidRDefault="009C402D" w:rsidP="00DA5C31">
      <w:pPr>
        <w:autoSpaceDE w:val="0"/>
        <w:autoSpaceDN w:val="0"/>
        <w:adjustRightInd w:val="0"/>
        <w:spacing w:after="0" w:line="240" w:lineRule="atLeast"/>
        <w:jc w:val="center"/>
        <w:rPr>
          <w:rFonts w:ascii="Times New Roman CYR" w:hAnsi="Times New Roman CYR" w:cs="Times New Roman CYR"/>
          <w:bCs/>
          <w:sz w:val="28"/>
          <w:szCs w:val="28"/>
        </w:rPr>
      </w:pPr>
    </w:p>
    <w:p w14:paraId="4B43DED0" w14:textId="77777777" w:rsidR="009C402D" w:rsidRDefault="009C402D" w:rsidP="00DA5C31">
      <w:pPr>
        <w:autoSpaceDE w:val="0"/>
        <w:autoSpaceDN w:val="0"/>
        <w:adjustRightInd w:val="0"/>
        <w:spacing w:after="0" w:line="240" w:lineRule="atLeast"/>
        <w:jc w:val="center"/>
        <w:rPr>
          <w:rFonts w:ascii="Times New Roman CYR" w:hAnsi="Times New Roman CYR" w:cs="Times New Roman CYR"/>
          <w:bCs/>
          <w:sz w:val="28"/>
          <w:szCs w:val="28"/>
        </w:rPr>
      </w:pPr>
    </w:p>
    <w:p w14:paraId="58AE1896" w14:textId="77777777" w:rsidR="009C402D" w:rsidRDefault="009C402D" w:rsidP="00DA5C31">
      <w:pPr>
        <w:autoSpaceDE w:val="0"/>
        <w:autoSpaceDN w:val="0"/>
        <w:adjustRightInd w:val="0"/>
        <w:spacing w:after="0" w:line="240" w:lineRule="atLeast"/>
        <w:jc w:val="center"/>
        <w:rPr>
          <w:rFonts w:ascii="Times New Roman CYR" w:hAnsi="Times New Roman CYR" w:cs="Times New Roman CYR"/>
          <w:bCs/>
          <w:sz w:val="28"/>
          <w:szCs w:val="28"/>
        </w:rPr>
      </w:pPr>
    </w:p>
    <w:p w14:paraId="4A2B385F" w14:textId="77777777" w:rsidR="009C402D" w:rsidRDefault="009C402D" w:rsidP="00DA5C31">
      <w:pPr>
        <w:autoSpaceDE w:val="0"/>
        <w:autoSpaceDN w:val="0"/>
        <w:adjustRightInd w:val="0"/>
        <w:spacing w:after="0" w:line="240" w:lineRule="atLeast"/>
        <w:jc w:val="center"/>
        <w:rPr>
          <w:rFonts w:ascii="Times New Roman CYR" w:hAnsi="Times New Roman CYR" w:cs="Times New Roman CYR"/>
          <w:bCs/>
          <w:sz w:val="28"/>
          <w:szCs w:val="28"/>
        </w:rPr>
      </w:pPr>
    </w:p>
    <w:p w14:paraId="67426FEE" w14:textId="77777777" w:rsidR="009C402D" w:rsidRDefault="009C402D" w:rsidP="00DA5C31">
      <w:pPr>
        <w:autoSpaceDE w:val="0"/>
        <w:autoSpaceDN w:val="0"/>
        <w:adjustRightInd w:val="0"/>
        <w:spacing w:after="0" w:line="240" w:lineRule="atLeast"/>
        <w:jc w:val="center"/>
        <w:rPr>
          <w:rFonts w:ascii="Times New Roman CYR" w:hAnsi="Times New Roman CYR" w:cs="Times New Roman CYR"/>
          <w:bCs/>
          <w:sz w:val="28"/>
          <w:szCs w:val="28"/>
        </w:rPr>
      </w:pPr>
    </w:p>
    <w:p w14:paraId="040F4D71" w14:textId="77777777" w:rsidR="00FE6C62" w:rsidRDefault="00FE6C62" w:rsidP="00DA5C31">
      <w:pPr>
        <w:autoSpaceDE w:val="0"/>
        <w:autoSpaceDN w:val="0"/>
        <w:adjustRightInd w:val="0"/>
        <w:spacing w:after="0" w:line="240" w:lineRule="atLeast"/>
        <w:jc w:val="center"/>
        <w:rPr>
          <w:rFonts w:ascii="Times New Roman CYR" w:hAnsi="Times New Roman CYR" w:cs="Times New Roman CYR"/>
          <w:bCs/>
          <w:sz w:val="28"/>
          <w:szCs w:val="28"/>
        </w:rPr>
      </w:pPr>
    </w:p>
    <w:p w14:paraId="46F8FC4E" w14:textId="77777777" w:rsidR="00FE6C62" w:rsidRDefault="00FE6C62" w:rsidP="00DA5C31">
      <w:pPr>
        <w:autoSpaceDE w:val="0"/>
        <w:autoSpaceDN w:val="0"/>
        <w:adjustRightInd w:val="0"/>
        <w:spacing w:after="0" w:line="240" w:lineRule="atLeast"/>
        <w:jc w:val="center"/>
        <w:rPr>
          <w:rFonts w:ascii="Times New Roman CYR" w:hAnsi="Times New Roman CYR" w:cs="Times New Roman CYR"/>
          <w:bCs/>
          <w:sz w:val="28"/>
          <w:szCs w:val="28"/>
        </w:rPr>
      </w:pPr>
    </w:p>
    <w:p w14:paraId="2759CA24" w14:textId="77777777" w:rsidR="00FE6C62" w:rsidRDefault="00FE6C62" w:rsidP="00DA5C31">
      <w:pPr>
        <w:autoSpaceDE w:val="0"/>
        <w:autoSpaceDN w:val="0"/>
        <w:adjustRightInd w:val="0"/>
        <w:spacing w:after="0" w:line="240" w:lineRule="atLeast"/>
        <w:jc w:val="center"/>
        <w:rPr>
          <w:rFonts w:ascii="Times New Roman CYR" w:hAnsi="Times New Roman CYR" w:cs="Times New Roman CYR"/>
          <w:bCs/>
          <w:sz w:val="28"/>
          <w:szCs w:val="28"/>
        </w:rPr>
      </w:pPr>
    </w:p>
    <w:p w14:paraId="0A4D3891" w14:textId="77777777" w:rsidR="00FE6C62" w:rsidRDefault="00FE6C62" w:rsidP="00DA5C31">
      <w:pPr>
        <w:autoSpaceDE w:val="0"/>
        <w:autoSpaceDN w:val="0"/>
        <w:adjustRightInd w:val="0"/>
        <w:spacing w:after="0" w:line="240" w:lineRule="atLeast"/>
        <w:jc w:val="center"/>
        <w:rPr>
          <w:rFonts w:ascii="Times New Roman CYR" w:hAnsi="Times New Roman CYR" w:cs="Times New Roman CYR"/>
          <w:bCs/>
          <w:sz w:val="28"/>
          <w:szCs w:val="28"/>
        </w:rPr>
      </w:pPr>
    </w:p>
    <w:p w14:paraId="732F5FDB" w14:textId="77777777" w:rsidR="00FE6C62" w:rsidRDefault="00FE6C62" w:rsidP="00DA5C31">
      <w:pPr>
        <w:autoSpaceDE w:val="0"/>
        <w:autoSpaceDN w:val="0"/>
        <w:adjustRightInd w:val="0"/>
        <w:spacing w:after="0" w:line="240" w:lineRule="atLeast"/>
        <w:jc w:val="center"/>
        <w:rPr>
          <w:rFonts w:ascii="Times New Roman CYR" w:hAnsi="Times New Roman CYR" w:cs="Times New Roman CYR"/>
          <w:bCs/>
          <w:sz w:val="28"/>
          <w:szCs w:val="28"/>
        </w:rPr>
      </w:pPr>
    </w:p>
    <w:p w14:paraId="102425DE" w14:textId="77777777" w:rsidR="00FE6C62" w:rsidRDefault="00FE6C62" w:rsidP="00DA5C31">
      <w:pPr>
        <w:autoSpaceDE w:val="0"/>
        <w:autoSpaceDN w:val="0"/>
        <w:adjustRightInd w:val="0"/>
        <w:spacing w:after="0" w:line="240" w:lineRule="atLeast"/>
        <w:jc w:val="center"/>
        <w:rPr>
          <w:rFonts w:ascii="Times New Roman CYR" w:hAnsi="Times New Roman CYR" w:cs="Times New Roman CYR"/>
          <w:bCs/>
          <w:sz w:val="28"/>
          <w:szCs w:val="28"/>
        </w:rPr>
      </w:pPr>
    </w:p>
    <w:p w14:paraId="473220AC" w14:textId="77777777" w:rsidR="00FE6C62" w:rsidRDefault="00FE6C62" w:rsidP="00DA5C31">
      <w:pPr>
        <w:autoSpaceDE w:val="0"/>
        <w:autoSpaceDN w:val="0"/>
        <w:adjustRightInd w:val="0"/>
        <w:spacing w:after="0" w:line="240" w:lineRule="atLeast"/>
        <w:jc w:val="center"/>
        <w:rPr>
          <w:rFonts w:ascii="Times New Roman CYR" w:hAnsi="Times New Roman CYR" w:cs="Times New Roman CYR"/>
          <w:bCs/>
          <w:sz w:val="28"/>
          <w:szCs w:val="28"/>
        </w:rPr>
      </w:pPr>
    </w:p>
    <w:p w14:paraId="7C32BDF1" w14:textId="77777777" w:rsidR="00FE6C62" w:rsidRDefault="00FE6C62" w:rsidP="00DA5C31">
      <w:pPr>
        <w:autoSpaceDE w:val="0"/>
        <w:autoSpaceDN w:val="0"/>
        <w:adjustRightInd w:val="0"/>
        <w:spacing w:after="0" w:line="240" w:lineRule="atLeast"/>
        <w:jc w:val="center"/>
        <w:rPr>
          <w:rFonts w:ascii="Times New Roman CYR" w:hAnsi="Times New Roman CYR" w:cs="Times New Roman CYR"/>
          <w:bCs/>
          <w:sz w:val="28"/>
          <w:szCs w:val="28"/>
        </w:rPr>
      </w:pPr>
    </w:p>
    <w:p w14:paraId="4155BB61" w14:textId="77777777" w:rsidR="00FE6C62" w:rsidRDefault="00FE6C62" w:rsidP="00DA5C31">
      <w:pPr>
        <w:autoSpaceDE w:val="0"/>
        <w:autoSpaceDN w:val="0"/>
        <w:adjustRightInd w:val="0"/>
        <w:spacing w:after="0" w:line="240" w:lineRule="atLeast"/>
        <w:jc w:val="center"/>
        <w:rPr>
          <w:rFonts w:ascii="Times New Roman CYR" w:hAnsi="Times New Roman CYR" w:cs="Times New Roman CYR"/>
          <w:bCs/>
          <w:sz w:val="28"/>
          <w:szCs w:val="28"/>
        </w:rPr>
      </w:pPr>
    </w:p>
    <w:p w14:paraId="216CB6EE" w14:textId="77777777" w:rsidR="00FE6C62" w:rsidRDefault="00FE6C62" w:rsidP="00DA5C31">
      <w:pPr>
        <w:autoSpaceDE w:val="0"/>
        <w:autoSpaceDN w:val="0"/>
        <w:adjustRightInd w:val="0"/>
        <w:spacing w:after="0" w:line="240" w:lineRule="atLeast"/>
        <w:jc w:val="center"/>
        <w:rPr>
          <w:rFonts w:ascii="Times New Roman CYR" w:hAnsi="Times New Roman CYR" w:cs="Times New Roman CYR"/>
          <w:bCs/>
          <w:sz w:val="28"/>
          <w:szCs w:val="28"/>
        </w:rPr>
      </w:pPr>
    </w:p>
    <w:p w14:paraId="78122C46" w14:textId="77777777" w:rsidR="00FE6C62" w:rsidRDefault="00FE6C62" w:rsidP="00DA5C31">
      <w:pPr>
        <w:autoSpaceDE w:val="0"/>
        <w:autoSpaceDN w:val="0"/>
        <w:adjustRightInd w:val="0"/>
        <w:spacing w:after="0" w:line="240" w:lineRule="atLeast"/>
        <w:jc w:val="center"/>
        <w:rPr>
          <w:rFonts w:ascii="Times New Roman CYR" w:hAnsi="Times New Roman CYR" w:cs="Times New Roman CYR"/>
          <w:bCs/>
          <w:sz w:val="28"/>
          <w:szCs w:val="28"/>
        </w:rPr>
      </w:pPr>
    </w:p>
    <w:p w14:paraId="72C2BBC4" w14:textId="77777777" w:rsidR="00FE6C62" w:rsidRDefault="00FE6C62" w:rsidP="00DA5C31">
      <w:pPr>
        <w:autoSpaceDE w:val="0"/>
        <w:autoSpaceDN w:val="0"/>
        <w:adjustRightInd w:val="0"/>
        <w:spacing w:after="0" w:line="240" w:lineRule="atLeast"/>
        <w:jc w:val="center"/>
        <w:rPr>
          <w:rFonts w:ascii="Times New Roman CYR" w:hAnsi="Times New Roman CYR" w:cs="Times New Roman CYR"/>
          <w:bCs/>
          <w:sz w:val="28"/>
          <w:szCs w:val="28"/>
        </w:rPr>
      </w:pPr>
    </w:p>
    <w:p w14:paraId="27EAB964" w14:textId="77777777" w:rsidR="00FE6C62" w:rsidRDefault="00FE6C62" w:rsidP="00DA5C31">
      <w:pPr>
        <w:autoSpaceDE w:val="0"/>
        <w:autoSpaceDN w:val="0"/>
        <w:adjustRightInd w:val="0"/>
        <w:spacing w:after="0" w:line="240" w:lineRule="atLeast"/>
        <w:jc w:val="center"/>
        <w:rPr>
          <w:rFonts w:ascii="Times New Roman CYR" w:hAnsi="Times New Roman CYR" w:cs="Times New Roman CYR"/>
          <w:bCs/>
          <w:sz w:val="28"/>
          <w:szCs w:val="28"/>
        </w:rPr>
      </w:pPr>
    </w:p>
    <w:p w14:paraId="3D4A7403" w14:textId="77777777" w:rsidR="00FE6C62" w:rsidRDefault="00FE6C62" w:rsidP="00DA5C31">
      <w:pPr>
        <w:autoSpaceDE w:val="0"/>
        <w:autoSpaceDN w:val="0"/>
        <w:adjustRightInd w:val="0"/>
        <w:spacing w:after="0" w:line="240" w:lineRule="atLeast"/>
        <w:jc w:val="center"/>
        <w:rPr>
          <w:rFonts w:ascii="Times New Roman CYR" w:hAnsi="Times New Roman CYR" w:cs="Times New Roman CYR"/>
          <w:bCs/>
          <w:sz w:val="28"/>
          <w:szCs w:val="28"/>
        </w:rPr>
      </w:pPr>
    </w:p>
    <w:p w14:paraId="09B6FF89" w14:textId="77777777" w:rsidR="00FE6C62" w:rsidRDefault="00FE6C62" w:rsidP="00DA5C31">
      <w:pPr>
        <w:autoSpaceDE w:val="0"/>
        <w:autoSpaceDN w:val="0"/>
        <w:adjustRightInd w:val="0"/>
        <w:spacing w:after="0" w:line="240" w:lineRule="atLeast"/>
        <w:jc w:val="center"/>
        <w:rPr>
          <w:rFonts w:ascii="Times New Roman CYR" w:hAnsi="Times New Roman CYR" w:cs="Times New Roman CYR"/>
          <w:bCs/>
          <w:sz w:val="28"/>
          <w:szCs w:val="28"/>
        </w:rPr>
      </w:pPr>
    </w:p>
    <w:p w14:paraId="37891560" w14:textId="77777777" w:rsidR="00FE6C62" w:rsidRDefault="00FE6C62" w:rsidP="00DA5C31">
      <w:pPr>
        <w:autoSpaceDE w:val="0"/>
        <w:autoSpaceDN w:val="0"/>
        <w:adjustRightInd w:val="0"/>
        <w:spacing w:after="0" w:line="240" w:lineRule="atLeast"/>
        <w:jc w:val="center"/>
        <w:rPr>
          <w:rFonts w:ascii="Times New Roman CYR" w:hAnsi="Times New Roman CYR" w:cs="Times New Roman CYR"/>
          <w:bCs/>
          <w:sz w:val="28"/>
          <w:szCs w:val="28"/>
        </w:rPr>
      </w:pPr>
    </w:p>
    <w:p w14:paraId="02BC2547" w14:textId="77777777" w:rsidR="00624676" w:rsidRPr="00624676" w:rsidRDefault="00624676" w:rsidP="00624676">
      <w:pPr>
        <w:autoSpaceDE w:val="0"/>
        <w:autoSpaceDN w:val="0"/>
        <w:adjustRightInd w:val="0"/>
        <w:spacing w:after="0" w:line="240" w:lineRule="atLeast"/>
        <w:jc w:val="center"/>
        <w:rPr>
          <w:rFonts w:ascii="Times New Roman CYR" w:hAnsi="Times New Roman CYR" w:cs="Times New Roman CYR"/>
          <w:b/>
          <w:bCs/>
          <w:sz w:val="28"/>
          <w:szCs w:val="28"/>
        </w:rPr>
      </w:pPr>
      <w:r w:rsidRPr="00624676">
        <w:rPr>
          <w:rFonts w:ascii="Times New Roman CYR" w:hAnsi="Times New Roman CYR" w:cs="Times New Roman CYR"/>
          <w:b/>
          <w:bCs/>
          <w:sz w:val="28"/>
          <w:szCs w:val="28"/>
        </w:rPr>
        <w:lastRenderedPageBreak/>
        <w:t>ПОСТАНОВЛЕНИЕ</w:t>
      </w:r>
    </w:p>
    <w:p w14:paraId="06EED563" w14:textId="77777777" w:rsidR="00624676" w:rsidRPr="00624676" w:rsidRDefault="00624676" w:rsidP="00624676">
      <w:pPr>
        <w:autoSpaceDE w:val="0"/>
        <w:autoSpaceDN w:val="0"/>
        <w:adjustRightInd w:val="0"/>
        <w:spacing w:after="0" w:line="240" w:lineRule="atLeast"/>
        <w:jc w:val="center"/>
        <w:rPr>
          <w:rFonts w:ascii="Times New Roman CYR" w:hAnsi="Times New Roman CYR" w:cs="Times New Roman CYR"/>
          <w:b/>
          <w:bCs/>
          <w:sz w:val="28"/>
          <w:szCs w:val="28"/>
        </w:rPr>
      </w:pPr>
      <w:r w:rsidRPr="00624676">
        <w:rPr>
          <w:rFonts w:ascii="Times New Roman CYR" w:hAnsi="Times New Roman CYR" w:cs="Times New Roman CYR"/>
          <w:b/>
          <w:bCs/>
          <w:sz w:val="28"/>
          <w:szCs w:val="28"/>
        </w:rPr>
        <w:t xml:space="preserve"> </w:t>
      </w:r>
    </w:p>
    <w:p w14:paraId="137CDA1D" w14:textId="77777777" w:rsidR="00624676" w:rsidRPr="00624676" w:rsidRDefault="00624676" w:rsidP="00624676">
      <w:pPr>
        <w:autoSpaceDE w:val="0"/>
        <w:autoSpaceDN w:val="0"/>
        <w:adjustRightInd w:val="0"/>
        <w:spacing w:after="0" w:line="240" w:lineRule="atLeast"/>
        <w:jc w:val="center"/>
        <w:rPr>
          <w:rFonts w:ascii="Times New Roman CYR" w:hAnsi="Times New Roman CYR" w:cs="Times New Roman CYR"/>
          <w:bCs/>
          <w:sz w:val="28"/>
          <w:szCs w:val="28"/>
        </w:rPr>
      </w:pPr>
      <w:r w:rsidRPr="00624676">
        <w:rPr>
          <w:rFonts w:ascii="Times New Roman CYR" w:hAnsi="Times New Roman CYR" w:cs="Times New Roman CYR"/>
          <w:bCs/>
          <w:sz w:val="28"/>
          <w:szCs w:val="28"/>
        </w:rPr>
        <w:t>от 23.04.2025                                                                                 № 22</w:t>
      </w:r>
    </w:p>
    <w:p w14:paraId="37C835E9" w14:textId="77777777" w:rsidR="00624676" w:rsidRPr="00624676" w:rsidRDefault="00624676" w:rsidP="00624676">
      <w:pPr>
        <w:autoSpaceDE w:val="0"/>
        <w:autoSpaceDN w:val="0"/>
        <w:adjustRightInd w:val="0"/>
        <w:spacing w:after="0" w:line="240" w:lineRule="atLeast"/>
        <w:jc w:val="center"/>
        <w:rPr>
          <w:rFonts w:ascii="Times New Roman CYR" w:hAnsi="Times New Roman CYR" w:cs="Times New Roman CYR"/>
          <w:bCs/>
          <w:sz w:val="28"/>
          <w:szCs w:val="28"/>
        </w:rPr>
      </w:pPr>
    </w:p>
    <w:p w14:paraId="16C8FCC2" w14:textId="77777777" w:rsidR="00624676" w:rsidRPr="00624676" w:rsidRDefault="00624676" w:rsidP="00624676">
      <w:pPr>
        <w:autoSpaceDE w:val="0"/>
        <w:autoSpaceDN w:val="0"/>
        <w:adjustRightInd w:val="0"/>
        <w:spacing w:after="0" w:line="240" w:lineRule="atLeast"/>
        <w:jc w:val="center"/>
        <w:rPr>
          <w:rFonts w:ascii="Times New Roman CYR" w:hAnsi="Times New Roman CYR" w:cs="Times New Roman CYR"/>
          <w:b/>
          <w:bCs/>
          <w:sz w:val="28"/>
          <w:szCs w:val="28"/>
        </w:rPr>
      </w:pPr>
      <w:r w:rsidRPr="00624676">
        <w:rPr>
          <w:rFonts w:ascii="Times New Roman CYR" w:hAnsi="Times New Roman CYR" w:cs="Times New Roman CYR"/>
          <w:b/>
          <w:bCs/>
          <w:sz w:val="28"/>
          <w:szCs w:val="28"/>
        </w:rPr>
        <w:t>Об утверждении Политики в отношении обработки персональных данных</w:t>
      </w:r>
    </w:p>
    <w:p w14:paraId="379556D3" w14:textId="77777777" w:rsidR="00624676" w:rsidRPr="00624676" w:rsidRDefault="00624676" w:rsidP="00624676">
      <w:pPr>
        <w:autoSpaceDE w:val="0"/>
        <w:autoSpaceDN w:val="0"/>
        <w:adjustRightInd w:val="0"/>
        <w:spacing w:after="0" w:line="240" w:lineRule="atLeast"/>
        <w:jc w:val="center"/>
        <w:rPr>
          <w:rFonts w:ascii="Times New Roman CYR" w:hAnsi="Times New Roman CYR" w:cs="Times New Roman CYR"/>
          <w:bCs/>
          <w:sz w:val="28"/>
          <w:szCs w:val="28"/>
        </w:rPr>
      </w:pPr>
    </w:p>
    <w:p w14:paraId="7730A6E7" w14:textId="78489076" w:rsidR="00624676" w:rsidRPr="00624676" w:rsidRDefault="00624676" w:rsidP="00624676">
      <w:pPr>
        <w:autoSpaceDE w:val="0"/>
        <w:autoSpaceDN w:val="0"/>
        <w:adjustRightInd w:val="0"/>
        <w:spacing w:after="0" w:line="240" w:lineRule="auto"/>
        <w:jc w:val="both"/>
        <w:rPr>
          <w:rFonts w:ascii="Times New Roman CYR" w:hAnsi="Times New Roman CYR" w:cs="Times New Roman CYR"/>
          <w:bCs/>
          <w:sz w:val="28"/>
          <w:szCs w:val="28"/>
        </w:rPr>
      </w:pPr>
      <w:r w:rsidRPr="00624676">
        <w:rPr>
          <w:rFonts w:ascii="Times New Roman CYR" w:hAnsi="Times New Roman CYR" w:cs="Times New Roman CYR"/>
          <w:bCs/>
          <w:sz w:val="28"/>
          <w:szCs w:val="28"/>
        </w:rPr>
        <w:t xml:space="preserve">     В соответствии с требованиями Федерального закона от 27.07.2006г. № 152-ФЗ «О персональных данных», </w:t>
      </w:r>
    </w:p>
    <w:p w14:paraId="207FEC59" w14:textId="77777777" w:rsidR="00624676" w:rsidRPr="00624676" w:rsidRDefault="00624676" w:rsidP="00624676">
      <w:pPr>
        <w:autoSpaceDE w:val="0"/>
        <w:autoSpaceDN w:val="0"/>
        <w:adjustRightInd w:val="0"/>
        <w:spacing w:after="0" w:line="240" w:lineRule="auto"/>
        <w:jc w:val="both"/>
        <w:rPr>
          <w:rFonts w:ascii="Times New Roman CYR" w:hAnsi="Times New Roman CYR" w:cs="Times New Roman CYR"/>
          <w:bCs/>
          <w:sz w:val="28"/>
          <w:szCs w:val="28"/>
        </w:rPr>
      </w:pPr>
      <w:r w:rsidRPr="00624676">
        <w:rPr>
          <w:rFonts w:ascii="Times New Roman CYR" w:hAnsi="Times New Roman CYR" w:cs="Times New Roman CYR"/>
          <w:bCs/>
          <w:sz w:val="28"/>
          <w:szCs w:val="28"/>
        </w:rPr>
        <w:t>ПОСТАНОВЛЯЮ:</w:t>
      </w:r>
    </w:p>
    <w:p w14:paraId="669AD2B2" w14:textId="2105D852" w:rsidR="00624676" w:rsidRPr="00624676" w:rsidRDefault="00624676" w:rsidP="00624676">
      <w:pPr>
        <w:autoSpaceDE w:val="0"/>
        <w:autoSpaceDN w:val="0"/>
        <w:adjustRightInd w:val="0"/>
        <w:spacing w:after="0" w:line="240" w:lineRule="auto"/>
        <w:jc w:val="both"/>
        <w:rPr>
          <w:rFonts w:ascii="Times New Roman CYR" w:hAnsi="Times New Roman CYR" w:cs="Times New Roman CYR"/>
          <w:bCs/>
          <w:sz w:val="28"/>
          <w:szCs w:val="28"/>
        </w:rPr>
      </w:pPr>
      <w:r w:rsidRPr="00624676">
        <w:rPr>
          <w:rFonts w:ascii="Times New Roman CYR" w:hAnsi="Times New Roman CYR" w:cs="Times New Roman CYR"/>
          <w:bCs/>
          <w:sz w:val="28"/>
          <w:szCs w:val="28"/>
        </w:rPr>
        <w:t xml:space="preserve">1. Утвердить Политику администрации </w:t>
      </w:r>
      <w:proofErr w:type="spellStart"/>
      <w:r w:rsidRPr="00624676">
        <w:rPr>
          <w:rFonts w:ascii="Times New Roman CYR" w:hAnsi="Times New Roman CYR" w:cs="Times New Roman CYR"/>
          <w:bCs/>
          <w:sz w:val="28"/>
          <w:szCs w:val="28"/>
        </w:rPr>
        <w:t>Краснотальского</w:t>
      </w:r>
      <w:proofErr w:type="spellEnd"/>
      <w:r w:rsidRPr="00624676">
        <w:rPr>
          <w:rFonts w:ascii="Times New Roman CYR" w:hAnsi="Times New Roman CYR" w:cs="Times New Roman CYR"/>
          <w:bCs/>
          <w:sz w:val="28"/>
          <w:szCs w:val="28"/>
        </w:rPr>
        <w:t xml:space="preserve"> сельсовета Коченевского района Новосибирской области в отношении обработки персональных данных (Приложение № 1).</w:t>
      </w:r>
    </w:p>
    <w:p w14:paraId="5C91D1A0" w14:textId="77777777" w:rsidR="00624676" w:rsidRPr="00624676" w:rsidRDefault="00624676" w:rsidP="00624676">
      <w:pPr>
        <w:autoSpaceDE w:val="0"/>
        <w:autoSpaceDN w:val="0"/>
        <w:adjustRightInd w:val="0"/>
        <w:spacing w:after="0" w:line="240" w:lineRule="auto"/>
        <w:jc w:val="both"/>
        <w:rPr>
          <w:rFonts w:ascii="Times New Roman CYR" w:hAnsi="Times New Roman CYR" w:cs="Times New Roman CYR"/>
          <w:bCs/>
          <w:sz w:val="28"/>
          <w:szCs w:val="28"/>
        </w:rPr>
      </w:pPr>
      <w:r w:rsidRPr="00624676">
        <w:rPr>
          <w:rFonts w:ascii="Times New Roman CYR" w:hAnsi="Times New Roman CYR" w:cs="Times New Roman CYR"/>
          <w:bCs/>
          <w:sz w:val="28"/>
          <w:szCs w:val="28"/>
        </w:rPr>
        <w:t>2. Назначить специалиста 2 разряда Дубову Галину Геннадьевну, ответственным за защиту информации в целях обеспечения защиты информации, содержащейся в информационных системах.</w:t>
      </w:r>
    </w:p>
    <w:p w14:paraId="6123D498" w14:textId="77777777" w:rsidR="00624676" w:rsidRPr="00624676" w:rsidRDefault="00624676" w:rsidP="00624676">
      <w:pPr>
        <w:autoSpaceDE w:val="0"/>
        <w:autoSpaceDN w:val="0"/>
        <w:adjustRightInd w:val="0"/>
        <w:spacing w:after="0" w:line="240" w:lineRule="auto"/>
        <w:jc w:val="both"/>
        <w:rPr>
          <w:rFonts w:ascii="Times New Roman CYR" w:hAnsi="Times New Roman CYR" w:cs="Times New Roman CYR"/>
          <w:bCs/>
          <w:sz w:val="28"/>
          <w:szCs w:val="28"/>
        </w:rPr>
      </w:pPr>
      <w:r w:rsidRPr="00624676">
        <w:rPr>
          <w:rFonts w:ascii="Times New Roman CYR" w:hAnsi="Times New Roman CYR" w:cs="Times New Roman CYR"/>
          <w:bCs/>
          <w:sz w:val="28"/>
          <w:szCs w:val="28"/>
        </w:rPr>
        <w:t xml:space="preserve">3. Опубликовать настоящее постановление в периодическом печатном издании "Вести органов местного самоуправления </w:t>
      </w:r>
      <w:proofErr w:type="spellStart"/>
      <w:r w:rsidRPr="00624676">
        <w:rPr>
          <w:rFonts w:ascii="Times New Roman CYR" w:hAnsi="Times New Roman CYR" w:cs="Times New Roman CYR"/>
          <w:bCs/>
          <w:sz w:val="28"/>
          <w:szCs w:val="28"/>
        </w:rPr>
        <w:t>Краснотальского</w:t>
      </w:r>
      <w:proofErr w:type="spellEnd"/>
      <w:r w:rsidRPr="00624676">
        <w:rPr>
          <w:rFonts w:ascii="Times New Roman CYR" w:hAnsi="Times New Roman CYR" w:cs="Times New Roman CYR"/>
          <w:bCs/>
          <w:sz w:val="28"/>
          <w:szCs w:val="28"/>
        </w:rPr>
        <w:t xml:space="preserve"> сельсовета" и разместить на официальном сайте администрации </w:t>
      </w:r>
      <w:proofErr w:type="spellStart"/>
      <w:r w:rsidRPr="00624676">
        <w:rPr>
          <w:rFonts w:ascii="Times New Roman CYR" w:hAnsi="Times New Roman CYR" w:cs="Times New Roman CYR"/>
          <w:bCs/>
          <w:sz w:val="28"/>
          <w:szCs w:val="28"/>
        </w:rPr>
        <w:t>Краснотальского</w:t>
      </w:r>
      <w:proofErr w:type="spellEnd"/>
      <w:r w:rsidRPr="00624676">
        <w:rPr>
          <w:rFonts w:ascii="Times New Roman CYR" w:hAnsi="Times New Roman CYR" w:cs="Times New Roman CYR"/>
          <w:bCs/>
          <w:sz w:val="28"/>
          <w:szCs w:val="28"/>
        </w:rPr>
        <w:t xml:space="preserve"> сельсовета Коченевского района Новосибирской области в сети "Интернет". </w:t>
      </w:r>
    </w:p>
    <w:p w14:paraId="369FB385" w14:textId="77777777" w:rsidR="00624676" w:rsidRPr="00624676" w:rsidRDefault="00624676" w:rsidP="00624676">
      <w:pPr>
        <w:autoSpaceDE w:val="0"/>
        <w:autoSpaceDN w:val="0"/>
        <w:adjustRightInd w:val="0"/>
        <w:spacing w:after="0" w:line="240" w:lineRule="auto"/>
        <w:jc w:val="both"/>
        <w:rPr>
          <w:rFonts w:ascii="Times New Roman CYR" w:hAnsi="Times New Roman CYR" w:cs="Times New Roman CYR"/>
          <w:bCs/>
          <w:sz w:val="28"/>
          <w:szCs w:val="28"/>
        </w:rPr>
      </w:pPr>
      <w:r w:rsidRPr="00624676">
        <w:rPr>
          <w:rFonts w:ascii="Times New Roman CYR" w:hAnsi="Times New Roman CYR" w:cs="Times New Roman CYR"/>
          <w:bCs/>
          <w:sz w:val="28"/>
          <w:szCs w:val="28"/>
        </w:rPr>
        <w:t>4.</w:t>
      </w:r>
      <w:r w:rsidRPr="00624676">
        <w:rPr>
          <w:rFonts w:ascii="Times New Roman" w:hAnsi="Times New Roman" w:cs="Times New Roman"/>
          <w:bCs/>
          <w:sz w:val="28"/>
          <w:szCs w:val="28"/>
        </w:rPr>
        <w:t>​</w:t>
      </w:r>
      <w:r w:rsidRPr="00624676">
        <w:rPr>
          <w:rFonts w:ascii="Times New Roman CYR" w:hAnsi="Times New Roman CYR" w:cs="Times New Roman CYR"/>
          <w:bCs/>
          <w:sz w:val="28"/>
          <w:szCs w:val="28"/>
        </w:rPr>
        <w:t> Контроль за исполнением настоящего постановления оставляю за собой.</w:t>
      </w:r>
    </w:p>
    <w:p w14:paraId="27B6C92A" w14:textId="77777777" w:rsidR="00624676" w:rsidRPr="00624676" w:rsidRDefault="00624676" w:rsidP="00624676">
      <w:pPr>
        <w:autoSpaceDE w:val="0"/>
        <w:autoSpaceDN w:val="0"/>
        <w:adjustRightInd w:val="0"/>
        <w:spacing w:after="0" w:line="240" w:lineRule="auto"/>
        <w:jc w:val="both"/>
        <w:rPr>
          <w:rFonts w:ascii="Times New Roman CYR" w:hAnsi="Times New Roman CYR" w:cs="Times New Roman CYR"/>
          <w:bCs/>
          <w:sz w:val="28"/>
          <w:szCs w:val="28"/>
        </w:rPr>
      </w:pPr>
    </w:p>
    <w:p w14:paraId="2A500D8D" w14:textId="77777777" w:rsidR="00624676" w:rsidRPr="00624676" w:rsidRDefault="00624676" w:rsidP="00624676">
      <w:pPr>
        <w:autoSpaceDE w:val="0"/>
        <w:autoSpaceDN w:val="0"/>
        <w:adjustRightInd w:val="0"/>
        <w:spacing w:after="0" w:line="240" w:lineRule="auto"/>
        <w:jc w:val="both"/>
        <w:rPr>
          <w:rFonts w:ascii="Times New Roman CYR" w:hAnsi="Times New Roman CYR" w:cs="Times New Roman CYR"/>
          <w:bCs/>
          <w:sz w:val="28"/>
          <w:szCs w:val="28"/>
        </w:rPr>
      </w:pPr>
    </w:p>
    <w:p w14:paraId="5C24A407" w14:textId="77777777" w:rsidR="00624676" w:rsidRPr="00624676" w:rsidRDefault="00624676" w:rsidP="00624676">
      <w:pPr>
        <w:autoSpaceDE w:val="0"/>
        <w:autoSpaceDN w:val="0"/>
        <w:adjustRightInd w:val="0"/>
        <w:spacing w:after="0" w:line="240" w:lineRule="atLeast"/>
        <w:jc w:val="center"/>
        <w:rPr>
          <w:rFonts w:ascii="Times New Roman CYR" w:hAnsi="Times New Roman CYR" w:cs="Times New Roman CYR"/>
          <w:bCs/>
          <w:sz w:val="28"/>
          <w:szCs w:val="28"/>
        </w:rPr>
      </w:pPr>
    </w:p>
    <w:p w14:paraId="04B5772A" w14:textId="77777777" w:rsidR="00624676" w:rsidRPr="00624676" w:rsidRDefault="00624676" w:rsidP="00624676">
      <w:pPr>
        <w:autoSpaceDE w:val="0"/>
        <w:autoSpaceDN w:val="0"/>
        <w:adjustRightInd w:val="0"/>
        <w:spacing w:after="0" w:line="240" w:lineRule="atLeast"/>
        <w:jc w:val="center"/>
        <w:rPr>
          <w:rFonts w:ascii="Times New Roman CYR" w:hAnsi="Times New Roman CYR" w:cs="Times New Roman CYR"/>
          <w:bCs/>
          <w:sz w:val="28"/>
          <w:szCs w:val="28"/>
        </w:rPr>
      </w:pPr>
    </w:p>
    <w:p w14:paraId="40A938D6" w14:textId="77777777" w:rsidR="00624676" w:rsidRPr="00624676" w:rsidRDefault="00624676" w:rsidP="00624676">
      <w:pPr>
        <w:autoSpaceDE w:val="0"/>
        <w:autoSpaceDN w:val="0"/>
        <w:adjustRightInd w:val="0"/>
        <w:spacing w:after="0" w:line="240" w:lineRule="atLeast"/>
        <w:rPr>
          <w:rFonts w:ascii="Times New Roman CYR" w:hAnsi="Times New Roman CYR" w:cs="Times New Roman CYR"/>
          <w:bCs/>
          <w:sz w:val="28"/>
          <w:szCs w:val="28"/>
        </w:rPr>
      </w:pPr>
      <w:r w:rsidRPr="00624676">
        <w:rPr>
          <w:rFonts w:ascii="Times New Roman CYR" w:hAnsi="Times New Roman CYR" w:cs="Times New Roman CYR"/>
          <w:bCs/>
          <w:sz w:val="28"/>
          <w:szCs w:val="28"/>
        </w:rPr>
        <w:t xml:space="preserve">Глава </w:t>
      </w:r>
      <w:proofErr w:type="spellStart"/>
      <w:r w:rsidRPr="00624676">
        <w:rPr>
          <w:rFonts w:ascii="Times New Roman CYR" w:hAnsi="Times New Roman CYR" w:cs="Times New Roman CYR"/>
          <w:bCs/>
          <w:sz w:val="28"/>
          <w:szCs w:val="28"/>
        </w:rPr>
        <w:t>Краснотальского</w:t>
      </w:r>
      <w:proofErr w:type="spellEnd"/>
      <w:r w:rsidRPr="00624676">
        <w:rPr>
          <w:rFonts w:ascii="Times New Roman CYR" w:hAnsi="Times New Roman CYR" w:cs="Times New Roman CYR"/>
          <w:bCs/>
          <w:sz w:val="28"/>
          <w:szCs w:val="28"/>
        </w:rPr>
        <w:t xml:space="preserve"> сельсовета </w:t>
      </w:r>
    </w:p>
    <w:p w14:paraId="48BA2731" w14:textId="77777777" w:rsidR="00FE6C62" w:rsidRDefault="00624676" w:rsidP="00624676">
      <w:pPr>
        <w:autoSpaceDE w:val="0"/>
        <w:autoSpaceDN w:val="0"/>
        <w:adjustRightInd w:val="0"/>
        <w:spacing w:after="0" w:line="240" w:lineRule="atLeast"/>
        <w:rPr>
          <w:rFonts w:ascii="Times New Roman CYR" w:hAnsi="Times New Roman CYR" w:cs="Times New Roman CYR"/>
          <w:bCs/>
          <w:sz w:val="28"/>
          <w:szCs w:val="28"/>
        </w:rPr>
      </w:pPr>
      <w:r w:rsidRPr="00624676">
        <w:rPr>
          <w:rFonts w:ascii="Times New Roman CYR" w:hAnsi="Times New Roman CYR" w:cs="Times New Roman CYR"/>
          <w:bCs/>
          <w:sz w:val="28"/>
          <w:szCs w:val="28"/>
        </w:rPr>
        <w:t>Коченевского района Новосибирской области                         С.П.</w:t>
      </w:r>
      <w:r w:rsidR="00FE6C62">
        <w:rPr>
          <w:rFonts w:ascii="Times New Roman CYR" w:hAnsi="Times New Roman CYR" w:cs="Times New Roman CYR"/>
          <w:bCs/>
          <w:sz w:val="28"/>
          <w:szCs w:val="28"/>
        </w:rPr>
        <w:t xml:space="preserve"> Шмакова  </w:t>
      </w:r>
    </w:p>
    <w:p w14:paraId="1133A295" w14:textId="77777777" w:rsidR="00FE6C62" w:rsidRDefault="00FE6C62" w:rsidP="00624676">
      <w:pPr>
        <w:autoSpaceDE w:val="0"/>
        <w:autoSpaceDN w:val="0"/>
        <w:adjustRightInd w:val="0"/>
        <w:spacing w:after="0" w:line="240" w:lineRule="atLeast"/>
        <w:rPr>
          <w:rFonts w:ascii="Times New Roman CYR" w:hAnsi="Times New Roman CYR" w:cs="Times New Roman CYR"/>
          <w:bCs/>
          <w:sz w:val="28"/>
          <w:szCs w:val="28"/>
        </w:rPr>
      </w:pPr>
    </w:p>
    <w:p w14:paraId="2A3F2FA2" w14:textId="77777777" w:rsidR="00FE6C62" w:rsidRDefault="00FE6C62" w:rsidP="00624676">
      <w:pPr>
        <w:autoSpaceDE w:val="0"/>
        <w:autoSpaceDN w:val="0"/>
        <w:adjustRightInd w:val="0"/>
        <w:spacing w:after="0" w:line="240" w:lineRule="atLeast"/>
        <w:rPr>
          <w:rFonts w:ascii="Times New Roman CYR" w:hAnsi="Times New Roman CYR" w:cs="Times New Roman CYR"/>
          <w:bCs/>
          <w:sz w:val="28"/>
          <w:szCs w:val="28"/>
        </w:rPr>
      </w:pPr>
    </w:p>
    <w:p w14:paraId="51B9125A" w14:textId="77777777" w:rsidR="00FE6C62" w:rsidRDefault="00624676" w:rsidP="00FE6C62">
      <w:pPr>
        <w:autoSpaceDE w:val="0"/>
        <w:autoSpaceDN w:val="0"/>
        <w:adjustRightInd w:val="0"/>
        <w:spacing w:after="0" w:line="240" w:lineRule="atLeast"/>
        <w:rPr>
          <w:rFonts w:ascii="Times New Roman CYR" w:hAnsi="Times New Roman CYR" w:cs="Times New Roman CYR"/>
          <w:bCs/>
          <w:sz w:val="28"/>
          <w:szCs w:val="28"/>
        </w:rPr>
      </w:pPr>
      <w:r w:rsidRPr="00624676">
        <w:rPr>
          <w:rFonts w:ascii="Times New Roman CYR" w:hAnsi="Times New Roman CYR" w:cs="Times New Roman CYR"/>
          <w:bCs/>
          <w:sz w:val="28"/>
          <w:szCs w:val="28"/>
        </w:rPr>
        <w:t xml:space="preserve">    </w:t>
      </w:r>
    </w:p>
    <w:p w14:paraId="15EA86A3" w14:textId="77777777" w:rsid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4E24B198" w14:textId="77777777" w:rsid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415CC761" w14:textId="77777777" w:rsid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4FA2F97D" w14:textId="77777777" w:rsid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4469D714" w14:textId="77777777" w:rsid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0E5BFBCB" w14:textId="77777777" w:rsid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5561E10C" w14:textId="77777777" w:rsid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4B6B45E2" w14:textId="77777777" w:rsid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5066413D" w14:textId="77777777" w:rsid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5171B2C7" w14:textId="77777777" w:rsid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7FF725F3" w14:textId="77777777" w:rsid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5DB87D95" w14:textId="77777777" w:rsid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3EC742E0" w14:textId="77777777" w:rsid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02DB6256" w14:textId="77777777" w:rsid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158AFAEA" w14:textId="77777777" w:rsid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1F166FA4" w14:textId="77777777" w:rsid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76A7D674" w14:textId="1D8C2F15" w:rsidR="00FE6C62" w:rsidRPr="00FE6C62" w:rsidRDefault="00FE6C62" w:rsidP="00FE6C62">
      <w:pPr>
        <w:autoSpaceDE w:val="0"/>
        <w:autoSpaceDN w:val="0"/>
        <w:adjustRightInd w:val="0"/>
        <w:spacing w:after="0" w:line="240" w:lineRule="atLeast"/>
        <w:jc w:val="right"/>
        <w:rPr>
          <w:rFonts w:ascii="Times New Roman CYR" w:hAnsi="Times New Roman CYR" w:cs="Times New Roman CYR"/>
          <w:bCs/>
          <w:sz w:val="28"/>
          <w:szCs w:val="28"/>
        </w:rPr>
      </w:pPr>
      <w:r w:rsidRPr="00FE6C62">
        <w:rPr>
          <w:rFonts w:ascii="Times New Roman CYR" w:hAnsi="Times New Roman CYR" w:cs="Times New Roman CYR"/>
          <w:bCs/>
          <w:sz w:val="28"/>
          <w:szCs w:val="28"/>
        </w:rPr>
        <w:lastRenderedPageBreak/>
        <w:t xml:space="preserve">  Приложение № 1</w:t>
      </w:r>
    </w:p>
    <w:p w14:paraId="1FDB1974" w14:textId="77777777" w:rsidR="00FE6C62" w:rsidRPr="00FE6C62" w:rsidRDefault="00FE6C62" w:rsidP="00FE6C62">
      <w:pPr>
        <w:autoSpaceDE w:val="0"/>
        <w:autoSpaceDN w:val="0"/>
        <w:adjustRightInd w:val="0"/>
        <w:spacing w:after="0" w:line="240" w:lineRule="atLeast"/>
        <w:jc w:val="right"/>
        <w:rPr>
          <w:rFonts w:ascii="Times New Roman CYR" w:hAnsi="Times New Roman CYR" w:cs="Times New Roman CYR"/>
          <w:bCs/>
          <w:sz w:val="28"/>
          <w:szCs w:val="28"/>
        </w:rPr>
      </w:pPr>
      <w:r w:rsidRPr="00FE6C62">
        <w:rPr>
          <w:rFonts w:ascii="Times New Roman CYR" w:hAnsi="Times New Roman CYR" w:cs="Times New Roman CYR"/>
          <w:bCs/>
          <w:sz w:val="28"/>
          <w:szCs w:val="28"/>
        </w:rPr>
        <w:t xml:space="preserve">к постановлению администрации </w:t>
      </w:r>
    </w:p>
    <w:p w14:paraId="336C2D9D" w14:textId="25F6EF8E" w:rsidR="00FE6C62" w:rsidRPr="00FE6C62" w:rsidRDefault="00FE6C62" w:rsidP="00FE6C62">
      <w:pPr>
        <w:autoSpaceDE w:val="0"/>
        <w:autoSpaceDN w:val="0"/>
        <w:adjustRightInd w:val="0"/>
        <w:spacing w:after="0" w:line="240" w:lineRule="atLeast"/>
        <w:jc w:val="right"/>
        <w:rPr>
          <w:rFonts w:ascii="Times New Roman CYR" w:hAnsi="Times New Roman CYR" w:cs="Times New Roman CYR"/>
          <w:bCs/>
          <w:sz w:val="28"/>
          <w:szCs w:val="28"/>
        </w:rPr>
      </w:pPr>
      <w:proofErr w:type="spellStart"/>
      <w:r w:rsidRPr="00FE6C62">
        <w:rPr>
          <w:rFonts w:ascii="Times New Roman CYR" w:hAnsi="Times New Roman CYR" w:cs="Times New Roman CYR"/>
          <w:bCs/>
          <w:sz w:val="28"/>
          <w:szCs w:val="28"/>
        </w:rPr>
        <w:t>Краснотальского</w:t>
      </w:r>
      <w:proofErr w:type="spellEnd"/>
      <w:r w:rsidRPr="00FE6C62">
        <w:rPr>
          <w:rFonts w:ascii="Times New Roman CYR" w:hAnsi="Times New Roman CYR" w:cs="Times New Roman CYR"/>
          <w:bCs/>
          <w:sz w:val="28"/>
          <w:szCs w:val="28"/>
        </w:rPr>
        <w:t xml:space="preserve"> сельсовета</w:t>
      </w:r>
    </w:p>
    <w:p w14:paraId="581EBBE5" w14:textId="77777777" w:rsidR="00FE6C62" w:rsidRPr="00FE6C62" w:rsidRDefault="00FE6C62" w:rsidP="00FE6C62">
      <w:pPr>
        <w:autoSpaceDE w:val="0"/>
        <w:autoSpaceDN w:val="0"/>
        <w:adjustRightInd w:val="0"/>
        <w:spacing w:after="0" w:line="240" w:lineRule="atLeast"/>
        <w:jc w:val="right"/>
        <w:rPr>
          <w:rFonts w:ascii="Times New Roman CYR" w:hAnsi="Times New Roman CYR" w:cs="Times New Roman CYR"/>
          <w:bCs/>
          <w:sz w:val="28"/>
          <w:szCs w:val="28"/>
        </w:rPr>
      </w:pPr>
      <w:r w:rsidRPr="00FE6C62">
        <w:rPr>
          <w:rFonts w:ascii="Times New Roman CYR" w:hAnsi="Times New Roman CYR" w:cs="Times New Roman CYR"/>
          <w:bCs/>
          <w:sz w:val="28"/>
          <w:szCs w:val="28"/>
        </w:rPr>
        <w:t xml:space="preserve"> Коченевского района </w:t>
      </w:r>
    </w:p>
    <w:p w14:paraId="2E1B348E" w14:textId="77777777" w:rsidR="00FE6C62" w:rsidRPr="00FE6C62" w:rsidRDefault="00FE6C62" w:rsidP="00FE6C62">
      <w:pPr>
        <w:autoSpaceDE w:val="0"/>
        <w:autoSpaceDN w:val="0"/>
        <w:adjustRightInd w:val="0"/>
        <w:spacing w:after="0" w:line="240" w:lineRule="atLeast"/>
        <w:jc w:val="right"/>
        <w:rPr>
          <w:rFonts w:ascii="Times New Roman CYR" w:hAnsi="Times New Roman CYR" w:cs="Times New Roman CYR"/>
          <w:bCs/>
          <w:sz w:val="28"/>
          <w:szCs w:val="28"/>
        </w:rPr>
      </w:pPr>
      <w:r w:rsidRPr="00FE6C62">
        <w:rPr>
          <w:rFonts w:ascii="Times New Roman CYR" w:hAnsi="Times New Roman CYR" w:cs="Times New Roman CYR"/>
          <w:bCs/>
          <w:sz w:val="28"/>
          <w:szCs w:val="28"/>
        </w:rPr>
        <w:t xml:space="preserve">Новосибирской области </w:t>
      </w:r>
    </w:p>
    <w:p w14:paraId="64BC08CB" w14:textId="77777777" w:rsidR="00FE6C62" w:rsidRPr="00FE6C62" w:rsidRDefault="00FE6C62" w:rsidP="00FE6C62">
      <w:pPr>
        <w:autoSpaceDE w:val="0"/>
        <w:autoSpaceDN w:val="0"/>
        <w:adjustRightInd w:val="0"/>
        <w:spacing w:after="0" w:line="240" w:lineRule="atLeast"/>
        <w:jc w:val="right"/>
        <w:rPr>
          <w:rFonts w:ascii="Times New Roman CYR" w:hAnsi="Times New Roman CYR" w:cs="Times New Roman CYR"/>
          <w:bCs/>
          <w:sz w:val="28"/>
          <w:szCs w:val="28"/>
        </w:rPr>
      </w:pPr>
      <w:r w:rsidRPr="00FE6C62">
        <w:rPr>
          <w:rFonts w:ascii="Times New Roman CYR" w:hAnsi="Times New Roman CYR" w:cs="Times New Roman CYR"/>
          <w:bCs/>
          <w:sz w:val="28"/>
          <w:szCs w:val="28"/>
        </w:rPr>
        <w:t>от 23.04.2025г. № 22</w:t>
      </w:r>
    </w:p>
    <w:p w14:paraId="1CAA5274"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4D29E589"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5B5797DA" w14:textId="77777777" w:rsidR="00FE6C62" w:rsidRPr="00FE6C62" w:rsidRDefault="00FE6C62" w:rsidP="00FE6C62">
      <w:pPr>
        <w:autoSpaceDE w:val="0"/>
        <w:autoSpaceDN w:val="0"/>
        <w:adjustRightInd w:val="0"/>
        <w:spacing w:after="0" w:line="240" w:lineRule="atLeast"/>
        <w:jc w:val="center"/>
        <w:rPr>
          <w:rFonts w:ascii="Times New Roman CYR" w:hAnsi="Times New Roman CYR" w:cs="Times New Roman CYR"/>
          <w:b/>
          <w:bCs/>
          <w:sz w:val="28"/>
          <w:szCs w:val="28"/>
        </w:rPr>
      </w:pPr>
      <w:r w:rsidRPr="00FE6C62">
        <w:rPr>
          <w:rFonts w:ascii="Times New Roman CYR" w:hAnsi="Times New Roman CYR" w:cs="Times New Roman CYR"/>
          <w:b/>
          <w:bCs/>
          <w:sz w:val="28"/>
          <w:szCs w:val="28"/>
        </w:rPr>
        <w:t>ПОЛИТИКА</w:t>
      </w:r>
    </w:p>
    <w:p w14:paraId="4A69734A"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
          <w:bCs/>
          <w:sz w:val="28"/>
          <w:szCs w:val="28"/>
        </w:rPr>
      </w:pPr>
      <w:bookmarkStart w:id="9" w:name="bookmark1"/>
      <w:r w:rsidRPr="00FE6C62">
        <w:rPr>
          <w:rFonts w:ascii="Times New Roman CYR" w:hAnsi="Times New Roman CYR" w:cs="Times New Roman CYR"/>
          <w:b/>
          <w:bCs/>
          <w:sz w:val="28"/>
          <w:szCs w:val="28"/>
        </w:rPr>
        <w:t xml:space="preserve">администрации </w:t>
      </w:r>
      <w:proofErr w:type="spellStart"/>
      <w:r w:rsidRPr="00FE6C62">
        <w:rPr>
          <w:rFonts w:ascii="Times New Roman CYR" w:hAnsi="Times New Roman CYR" w:cs="Times New Roman CYR"/>
          <w:b/>
          <w:bCs/>
          <w:sz w:val="28"/>
          <w:szCs w:val="28"/>
        </w:rPr>
        <w:t>Краснотальского</w:t>
      </w:r>
      <w:proofErr w:type="spellEnd"/>
      <w:r w:rsidRPr="00FE6C62">
        <w:rPr>
          <w:rFonts w:ascii="Times New Roman CYR" w:hAnsi="Times New Roman CYR" w:cs="Times New Roman CYR"/>
          <w:b/>
          <w:bCs/>
          <w:sz w:val="28"/>
          <w:szCs w:val="28"/>
        </w:rPr>
        <w:t xml:space="preserve"> сельсовета Коченевского района Новосибирской области в отношении обработки персональных данных</w:t>
      </w:r>
      <w:bookmarkEnd w:id="9"/>
    </w:p>
    <w:p w14:paraId="4A78C9B4"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
          <w:bCs/>
          <w:sz w:val="28"/>
          <w:szCs w:val="28"/>
        </w:rPr>
      </w:pPr>
    </w:p>
    <w:p w14:paraId="16DEE6D8"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
          <w:bCs/>
          <w:sz w:val="28"/>
          <w:szCs w:val="28"/>
        </w:rPr>
      </w:pPr>
      <w:r w:rsidRPr="00FE6C62">
        <w:rPr>
          <w:rFonts w:ascii="Times New Roman CYR" w:hAnsi="Times New Roman CYR" w:cs="Times New Roman CYR"/>
          <w:b/>
          <w:bCs/>
          <w:sz w:val="28"/>
          <w:szCs w:val="28"/>
        </w:rPr>
        <w:t>Общие положения</w:t>
      </w:r>
    </w:p>
    <w:p w14:paraId="004AA7E4"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
          <w:bCs/>
          <w:sz w:val="28"/>
          <w:szCs w:val="28"/>
        </w:rPr>
      </w:pPr>
    </w:p>
    <w:p w14:paraId="4B178AE1"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 xml:space="preserve">    Полное наименование: администрация </w:t>
      </w:r>
      <w:proofErr w:type="spellStart"/>
      <w:r w:rsidRPr="00FE6C62">
        <w:rPr>
          <w:rFonts w:ascii="Times New Roman CYR" w:hAnsi="Times New Roman CYR" w:cs="Times New Roman CYR"/>
          <w:bCs/>
          <w:sz w:val="28"/>
          <w:szCs w:val="28"/>
        </w:rPr>
        <w:t>Краснотальского</w:t>
      </w:r>
      <w:proofErr w:type="spellEnd"/>
      <w:r w:rsidRPr="00FE6C62">
        <w:rPr>
          <w:rFonts w:ascii="Times New Roman CYR" w:hAnsi="Times New Roman CYR" w:cs="Times New Roman CYR"/>
          <w:bCs/>
          <w:sz w:val="28"/>
          <w:szCs w:val="28"/>
        </w:rPr>
        <w:t xml:space="preserve"> сельсовета Коченевского района Новосибирской области.</w:t>
      </w:r>
    </w:p>
    <w:p w14:paraId="6137A44B"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 xml:space="preserve">Юридический адрес: Россия, 632641, Новосибирская область, Коченевский район, </w:t>
      </w:r>
      <w:proofErr w:type="spellStart"/>
      <w:r w:rsidRPr="00FE6C62">
        <w:rPr>
          <w:rFonts w:ascii="Times New Roman CYR" w:hAnsi="Times New Roman CYR" w:cs="Times New Roman CYR"/>
          <w:bCs/>
          <w:sz w:val="28"/>
          <w:szCs w:val="28"/>
        </w:rPr>
        <w:t>р.п</w:t>
      </w:r>
      <w:proofErr w:type="spellEnd"/>
      <w:r w:rsidRPr="00FE6C62">
        <w:rPr>
          <w:rFonts w:ascii="Times New Roman CYR" w:hAnsi="Times New Roman CYR" w:cs="Times New Roman CYR"/>
          <w:bCs/>
          <w:sz w:val="28"/>
          <w:szCs w:val="28"/>
        </w:rPr>
        <w:t>. Коченево, ул. Строительная 15</w:t>
      </w:r>
    </w:p>
    <w:p w14:paraId="2EA6AF35"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 xml:space="preserve">   Почтовый адрес: Россия, 632641, Новосибирская область, Коченевский район, </w:t>
      </w:r>
      <w:proofErr w:type="spellStart"/>
      <w:r w:rsidRPr="00FE6C62">
        <w:rPr>
          <w:rFonts w:ascii="Times New Roman CYR" w:hAnsi="Times New Roman CYR" w:cs="Times New Roman CYR"/>
          <w:bCs/>
          <w:sz w:val="28"/>
          <w:szCs w:val="28"/>
        </w:rPr>
        <w:t>р.п</w:t>
      </w:r>
      <w:proofErr w:type="spellEnd"/>
      <w:r w:rsidRPr="00FE6C62">
        <w:rPr>
          <w:rFonts w:ascii="Times New Roman CYR" w:hAnsi="Times New Roman CYR" w:cs="Times New Roman CYR"/>
          <w:bCs/>
          <w:sz w:val="28"/>
          <w:szCs w:val="28"/>
        </w:rPr>
        <w:t>. Коченево, ул. Строительная 15</w:t>
      </w:r>
    </w:p>
    <w:p w14:paraId="4B9C558D"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 xml:space="preserve">Администрация </w:t>
      </w:r>
      <w:proofErr w:type="spellStart"/>
      <w:r w:rsidRPr="00FE6C62">
        <w:rPr>
          <w:rFonts w:ascii="Times New Roman CYR" w:hAnsi="Times New Roman CYR" w:cs="Times New Roman CYR"/>
          <w:bCs/>
          <w:sz w:val="28"/>
          <w:szCs w:val="28"/>
        </w:rPr>
        <w:t>Краснотальского</w:t>
      </w:r>
      <w:proofErr w:type="spellEnd"/>
      <w:r w:rsidRPr="00FE6C62">
        <w:rPr>
          <w:rFonts w:ascii="Times New Roman CYR" w:hAnsi="Times New Roman CYR" w:cs="Times New Roman CYR"/>
          <w:bCs/>
          <w:sz w:val="28"/>
          <w:szCs w:val="28"/>
        </w:rPr>
        <w:t xml:space="preserve"> сельсовета Коченевского района Новосибирской области (далее по тексту – Оператор) в терминах Федерального закона РФ от 27 июля 2006 г. № 152-ФЗ «О персональных данных» является оператором персональных данных – юридическим лицом, осуществляющим обработку персональных данных и определяющим цели обработки персональных данных, состав персональных данных, подлежащих обработке, действия, совершаемые с персональными данными. Под персональными данными, в соответствии с Федеральным законом РФ «О персональных данных», понимается любая информация, относящаяся к прямо или косвенно определенному или определяемому физическому лицу (субъекту персональных данных).</w:t>
      </w:r>
    </w:p>
    <w:p w14:paraId="478ADF22"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Обработка персональных данных осуществляется Оператором в соответствии с требованиями Федерального закона от 27 июля 2006 г. № 152-ФЗ «О персональных данных» и принятых в соответствии с ним иных нормативных правовых актов, регулирующих вопросы обработки и защиты персональных данных. При обработке персональных данных Оператор придерживается принципов, установленных законодательством РФ в области персональных данных.</w:t>
      </w:r>
    </w:p>
    <w:p w14:paraId="359EFE2F" w14:textId="726C5974"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Вопросы, не урегулированные настоящей политикой оператора</w:t>
      </w:r>
      <w:r w:rsidRPr="00FE6C62">
        <w:rPr>
          <w:rFonts w:ascii="Times New Roman CYR" w:hAnsi="Times New Roman CYR" w:cs="Times New Roman CYR"/>
          <w:b/>
          <w:bCs/>
          <w:sz w:val="28"/>
          <w:szCs w:val="28"/>
        </w:rPr>
        <w:t xml:space="preserve"> </w:t>
      </w:r>
      <w:r w:rsidRPr="00FE6C62">
        <w:rPr>
          <w:rFonts w:ascii="Times New Roman CYR" w:hAnsi="Times New Roman CYR" w:cs="Times New Roman CYR"/>
          <w:bCs/>
          <w:sz w:val="28"/>
          <w:szCs w:val="28"/>
        </w:rPr>
        <w:t xml:space="preserve">в отношении обработки персональных </w:t>
      </w:r>
      <w:proofErr w:type="gramStart"/>
      <w:r w:rsidRPr="00FE6C62">
        <w:rPr>
          <w:rFonts w:ascii="Times New Roman CYR" w:hAnsi="Times New Roman CYR" w:cs="Times New Roman CYR"/>
          <w:bCs/>
          <w:sz w:val="28"/>
          <w:szCs w:val="28"/>
        </w:rPr>
        <w:t>данных,  регулируются</w:t>
      </w:r>
      <w:proofErr w:type="gramEnd"/>
      <w:r w:rsidRPr="00FE6C62">
        <w:rPr>
          <w:rFonts w:ascii="Times New Roman CYR" w:hAnsi="Times New Roman CYR" w:cs="Times New Roman CYR"/>
          <w:bCs/>
          <w:sz w:val="28"/>
          <w:szCs w:val="28"/>
        </w:rPr>
        <w:t xml:space="preserve"> в соответствии с законодательством Российской Федерации.</w:t>
      </w:r>
    </w:p>
    <w:p w14:paraId="2F8A1AF4"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6038E039"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00FEE5E5"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70CFE40A" w14:textId="77777777" w:rsidR="00FE6C62" w:rsidRDefault="00FE6C62" w:rsidP="00FE6C62">
      <w:pPr>
        <w:autoSpaceDE w:val="0"/>
        <w:autoSpaceDN w:val="0"/>
        <w:adjustRightInd w:val="0"/>
        <w:spacing w:after="0" w:line="240" w:lineRule="atLeast"/>
        <w:rPr>
          <w:rFonts w:ascii="Times New Roman CYR" w:hAnsi="Times New Roman CYR" w:cs="Times New Roman CYR"/>
          <w:b/>
          <w:bCs/>
          <w:sz w:val="28"/>
          <w:szCs w:val="28"/>
        </w:rPr>
      </w:pPr>
    </w:p>
    <w:p w14:paraId="4DC626FB" w14:textId="0D50D389" w:rsidR="00FE6C62" w:rsidRPr="00FE6C62" w:rsidRDefault="00FE6C62" w:rsidP="00FE6C62">
      <w:pPr>
        <w:autoSpaceDE w:val="0"/>
        <w:autoSpaceDN w:val="0"/>
        <w:adjustRightInd w:val="0"/>
        <w:spacing w:after="0" w:line="240" w:lineRule="atLeast"/>
        <w:rPr>
          <w:rFonts w:ascii="Times New Roman CYR" w:hAnsi="Times New Roman CYR" w:cs="Times New Roman CYR"/>
          <w:b/>
          <w:bCs/>
          <w:sz w:val="28"/>
          <w:szCs w:val="28"/>
        </w:rPr>
      </w:pPr>
      <w:r w:rsidRPr="00FE6C62">
        <w:rPr>
          <w:rFonts w:ascii="Times New Roman CYR" w:hAnsi="Times New Roman CYR" w:cs="Times New Roman CYR"/>
          <w:b/>
          <w:bCs/>
          <w:sz w:val="28"/>
          <w:szCs w:val="28"/>
        </w:rPr>
        <w:lastRenderedPageBreak/>
        <w:t>Принципы обработки персональных данных:</w:t>
      </w:r>
    </w:p>
    <w:p w14:paraId="45D24C24"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
          <w:bCs/>
          <w:sz w:val="28"/>
          <w:szCs w:val="28"/>
        </w:rPr>
      </w:pPr>
    </w:p>
    <w:p w14:paraId="2FBFE808"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 xml:space="preserve">1. Обработка персональных данных должна осуществляться на законной и справедливой основе. </w:t>
      </w:r>
    </w:p>
    <w:p w14:paraId="70354469"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 xml:space="preserve">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 </w:t>
      </w:r>
    </w:p>
    <w:p w14:paraId="468E5140"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 xml:space="preserve">3. Не допускается объединение баз данных, содержащих персональные данные, обработка которых осуществляется в целях, несовместимых между собой. </w:t>
      </w:r>
    </w:p>
    <w:p w14:paraId="5CCFEDAC"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 xml:space="preserve">4. Обработке подлежат только персональные данные, которые отвечают целям их обработки. </w:t>
      </w:r>
    </w:p>
    <w:p w14:paraId="2FDDCF21"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 xml:space="preserve">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 </w:t>
      </w:r>
    </w:p>
    <w:p w14:paraId="6B5FF130"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 xml:space="preserve">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 </w:t>
      </w:r>
    </w:p>
    <w:p w14:paraId="5AB4B439"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 xml:space="preserve">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 </w:t>
      </w:r>
    </w:p>
    <w:p w14:paraId="6172DD39"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
          <w:bCs/>
          <w:sz w:val="28"/>
          <w:szCs w:val="28"/>
        </w:rPr>
      </w:pPr>
      <w:r w:rsidRPr="00FE6C62">
        <w:rPr>
          <w:rFonts w:ascii="Times New Roman CYR" w:hAnsi="Times New Roman CYR" w:cs="Times New Roman CYR"/>
          <w:b/>
          <w:bCs/>
          <w:sz w:val="28"/>
          <w:szCs w:val="28"/>
        </w:rPr>
        <w:t>Оператор осуществляет обработку персональных данных в следующих целях:</w:t>
      </w:r>
    </w:p>
    <w:p w14:paraId="0E9DD0D7"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 исполнение условий трудовых договоров (служебных контрактов), заключенных между работниками и Оператором;</w:t>
      </w:r>
    </w:p>
    <w:p w14:paraId="5761889E"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 исполнение условий договоров (контрактов), заключенных между контрагентами и Оператором;</w:t>
      </w:r>
    </w:p>
    <w:p w14:paraId="53C2FE4C"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 осуществление кадровой работы, проведение конкурсов на замещение вакантных должностей муниципальной службы Оператора, а также формирование списков лиц, включенных в кадровый резерв муниципальных служащих и муниципальный резерв управленческих кадров Оператора;</w:t>
      </w:r>
    </w:p>
    <w:p w14:paraId="7AA28ED6"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 ведение бухгалтерского учета деятельности оператора, составление первичных учетных документов;</w:t>
      </w:r>
    </w:p>
    <w:p w14:paraId="494E90CB"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 расчет заработной платы и иных выплат работникам оператора и зачисление их на карт-счета;</w:t>
      </w:r>
    </w:p>
    <w:p w14:paraId="661588B2"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 ведение бюджетного, налогового, оперативного, кадрового и воинского учета;</w:t>
      </w:r>
    </w:p>
    <w:p w14:paraId="632A0368"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lastRenderedPageBreak/>
        <w:t>- исполнение функций, полномочий и обязанностей, возложенных на Оператора законодательством РФ (взимание необходимых налогов и сборов с доходов работников в соответствии с законодательством РФ; перечисление страховых взносов в рамках пенсионного и медицинского страхования; формирование и предоставление в соответствующие органы необходимой статистической, бюджетной, налоговой и иной отчетности по установленным формам; рассмотрение обращений граждан;</w:t>
      </w:r>
    </w:p>
    <w:p w14:paraId="5DD19874"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 оказание поддержки организациям и индивидуальным предпринимателям, осуществляющим свою деятельность на территории поселения, ведение реестра субъектов малого и среднего предпринимательства – получателей поддержки;</w:t>
      </w:r>
    </w:p>
    <w:p w14:paraId="4CD274A7"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 проведение закупок, заключение и исполнение договоров (контрактов);</w:t>
      </w:r>
    </w:p>
    <w:p w14:paraId="40D214B1"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 подготовка материалов для передачи в суд.</w:t>
      </w:r>
    </w:p>
    <w:p w14:paraId="5670A4F7"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 представление к государственным наградам и наградам Новосибирской области сотрудников Оператора;</w:t>
      </w:r>
    </w:p>
    <w:p w14:paraId="3A756954"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 предоставление в установленном порядке информации по запросам органов государственной власти, органов местного самоуправления муниципальных образований области в сфере компетенции Оператора.</w:t>
      </w:r>
    </w:p>
    <w:p w14:paraId="45568DF0"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Для достижения перечисленных целей Оператор прибегает к обработке персональных данных следующих субъектов:</w:t>
      </w:r>
    </w:p>
    <w:p w14:paraId="24900289"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 работники Оператора (в том числе уволенные), родственники работников Оператора, дети работников Оператора;</w:t>
      </w:r>
    </w:p>
    <w:p w14:paraId="43BE0D26"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 физические лица и индивидуальные предприниматели, являющиеся контрагентами Оператора;</w:t>
      </w:r>
    </w:p>
    <w:p w14:paraId="6D0B3A4D" w14:textId="291741A4"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 граждане, обратившиеся к Оператору с обращениями (письменно или устно), или за получением муниципальной услуги;</w:t>
      </w:r>
    </w:p>
    <w:p w14:paraId="62C89175"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 лица, состоящие в кадровом резерве Оператора;</w:t>
      </w:r>
    </w:p>
    <w:p w14:paraId="43812E83" w14:textId="41B0A0DD"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 лица, представленные к государственным наградам или наградам Новосибирской области;</w:t>
      </w:r>
    </w:p>
    <w:p w14:paraId="4DE23ED7"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 лица, являющиеся руководителями органов местного самоуправления.</w:t>
      </w:r>
    </w:p>
    <w:p w14:paraId="7B91A37B"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Оператор осуществляет обработку персональных данных как с использованием средств вычислительной техники (в том числе, в информационных системах), так и без использования технических средств.</w:t>
      </w:r>
    </w:p>
    <w:p w14:paraId="1D399CAC"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В целях предотвращения нарушений законодательства Российской Федерации в сфере персональных данных Оператором обеспечивается надлежащее документальное сопровождение процессов обработки персональных данных:</w:t>
      </w:r>
    </w:p>
    <w:p w14:paraId="463C370B"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 анализ правовых оснований обработки персональных данных;</w:t>
      </w:r>
    </w:p>
    <w:p w14:paraId="0F18828E"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 документальное закрепление целей обработки;</w:t>
      </w:r>
    </w:p>
    <w:p w14:paraId="3A554818"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 установление сроков обработки персональных данных;</w:t>
      </w:r>
    </w:p>
    <w:p w14:paraId="74BB97A2"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 регламентация процессов обработки персональных данных (в том числе процесса допуска к персональным данным, процесса прекращения обработки персональных данных);</w:t>
      </w:r>
    </w:p>
    <w:p w14:paraId="5BB516AA"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 определение круга лиц, осуществляющих обработку персональных данных и (или) имеющих доступ к персональным данным;</w:t>
      </w:r>
    </w:p>
    <w:p w14:paraId="4D33587D"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lastRenderedPageBreak/>
        <w:t>- выявление информационных систем персональных данных, определение требуемых уровней защищенности персональных данных при их обработке в информационных системах персональных данных;</w:t>
      </w:r>
    </w:p>
    <w:p w14:paraId="45D6A05B"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 распределение и закрепление обязанностей и ответственности работников Оператора в сфере обработки и обеспечения безопасности персональных данных.</w:t>
      </w:r>
    </w:p>
    <w:p w14:paraId="55D2A0F1"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Предоставление права доступа к персональным данным (допуск к обработке персональных данных), обрабатываемым Оператором, осуществляется в соответствии с установленным порядком.</w:t>
      </w:r>
    </w:p>
    <w:p w14:paraId="0C752E3F"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Обеспечение безопасности персональных данных, обрабатываемых Оператором, достигается скоординированным применением различных по своему характеру мер как организационного, так и технического характера.</w:t>
      </w:r>
    </w:p>
    <w:p w14:paraId="067BE18F"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Оператором реализованы меры физической защиты помещений, где размещены технические средства, обрабатывающие персональные данные, и хранятся материальные носители персональных данных, от несанкционированного проникновения.</w:t>
      </w:r>
    </w:p>
    <w:p w14:paraId="5988E70A"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Все сотрудники Оператора, допущенные к обработке персональных данных, ознакомлены под роспись с положениями законодательства РФ о персональных данных, в том числе требованиями к защите персональных данных, локальными актами Оператора по вопросам обработки и защиты персональных данных, в части, их касающейся.</w:t>
      </w:r>
    </w:p>
    <w:p w14:paraId="74145E65"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Оператором  принимаются меры  по устранению нарушений законодательства, допущенных при обработке персональных данных, по уточнению, блокированию и уничтожению персональных данных в порядке и сроки, установленные ст.21 Федерального закона РФ от 27 июля 2006 г. № 152-ФЗ «О персональных данных».</w:t>
      </w:r>
    </w:p>
    <w:p w14:paraId="4C763AE2"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6EBDC30B"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
          <w:bCs/>
          <w:sz w:val="28"/>
          <w:szCs w:val="28"/>
        </w:rPr>
      </w:pPr>
      <w:bookmarkStart w:id="10" w:name="bookmark2"/>
      <w:bookmarkEnd w:id="10"/>
      <w:r w:rsidRPr="00FE6C62">
        <w:rPr>
          <w:rFonts w:ascii="Times New Roman CYR" w:hAnsi="Times New Roman CYR" w:cs="Times New Roman CYR"/>
          <w:b/>
          <w:bCs/>
          <w:sz w:val="28"/>
          <w:szCs w:val="28"/>
        </w:rPr>
        <w:t>Права субъектов персональных данных и способ их реализации</w:t>
      </w:r>
    </w:p>
    <w:p w14:paraId="00F08020"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В соответствии с положениями Федерального закона РФ от 27 июля 2006 г. № 152-ФЗ «О персональных данных» субъект персональных данных имеет следующие права в отношении своих персональных данных:</w:t>
      </w:r>
    </w:p>
    <w:p w14:paraId="256FFA4F"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1) право на получение сведений, касающихся обработки персональных данных Оператором:</w:t>
      </w:r>
    </w:p>
    <w:p w14:paraId="53E26265"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 подтверждение факта обработки персональных данных Оператором;</w:t>
      </w:r>
    </w:p>
    <w:p w14:paraId="2EE59CCA"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 правовые основания и цели обработки персональных данных;</w:t>
      </w:r>
    </w:p>
    <w:p w14:paraId="39BCB651"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 применяемые Оператором способы обработки персональных данных;</w:t>
      </w:r>
    </w:p>
    <w:p w14:paraId="17AB1F77"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14:paraId="1AE2CA23"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09715325"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 сроки обработки персональных данных, в том числе сроки их хранения;</w:t>
      </w:r>
    </w:p>
    <w:p w14:paraId="5B8F6F48"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lastRenderedPageBreak/>
        <w:t>- порядок осуществления субъектом персональных данных прав, предусмотренных Федеральным законом РФ от 27 июля 2006 г. № 152-ФЗ «О персональных данных»;</w:t>
      </w:r>
    </w:p>
    <w:p w14:paraId="28AD09E1"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 информацию об осуществленной или о предполагаемой трансграничной передаче данных;</w:t>
      </w:r>
    </w:p>
    <w:p w14:paraId="1160C5B9"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488DFA89"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2) право на ознакомление с персональными данными, принадлежащими субъекту персональных данных, обрабатываемыми Оператором;</w:t>
      </w:r>
    </w:p>
    <w:p w14:paraId="09D139AE" w14:textId="3F21B206"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3) право требования от Оператора уточнения его персональных данных, их блокирования или уничтожения,</w:t>
      </w:r>
      <w:r>
        <w:rPr>
          <w:rFonts w:ascii="Times New Roman CYR" w:hAnsi="Times New Roman CYR" w:cs="Times New Roman CYR"/>
          <w:bCs/>
          <w:sz w:val="28"/>
          <w:szCs w:val="28"/>
        </w:rPr>
        <w:t xml:space="preserve"> </w:t>
      </w:r>
      <w:r w:rsidRPr="00FE6C62">
        <w:rPr>
          <w:rFonts w:ascii="Times New Roman CYR" w:hAnsi="Times New Roman CYR" w:cs="Times New Roman CYR"/>
          <w:bCs/>
          <w:sz w:val="28"/>
          <w:szCs w:val="28"/>
        </w:rPr>
        <w:t>в</w:t>
      </w:r>
      <w:r>
        <w:rPr>
          <w:rFonts w:ascii="Times New Roman CYR" w:hAnsi="Times New Roman CYR" w:cs="Times New Roman CYR"/>
          <w:bCs/>
          <w:sz w:val="28"/>
          <w:szCs w:val="28"/>
        </w:rPr>
        <w:t xml:space="preserve"> </w:t>
      </w:r>
      <w:r w:rsidRPr="00FE6C62">
        <w:rPr>
          <w:rFonts w:ascii="Times New Roman CYR" w:hAnsi="Times New Roman CYR" w:cs="Times New Roman CYR"/>
          <w:bCs/>
          <w:sz w:val="28"/>
          <w:szCs w:val="28"/>
        </w:rPr>
        <w:t>случае</w:t>
      </w:r>
      <w:r>
        <w:rPr>
          <w:rFonts w:ascii="Times New Roman CYR" w:hAnsi="Times New Roman CYR" w:cs="Times New Roman CYR"/>
          <w:bCs/>
          <w:sz w:val="28"/>
          <w:szCs w:val="28"/>
        </w:rPr>
        <w:t xml:space="preserve"> </w:t>
      </w:r>
      <w:r w:rsidRPr="00FE6C62">
        <w:rPr>
          <w:rFonts w:ascii="Times New Roman CYR" w:hAnsi="Times New Roman CYR" w:cs="Times New Roman CYR"/>
          <w:bCs/>
          <w:sz w:val="28"/>
          <w:szCs w:val="28"/>
        </w:rPr>
        <w:t>если персональные данные являются неполными, устаревшими (неактуальными), неточными, незаконно полученными или не являются необходимыми для заявленной цели обработки;</w:t>
      </w:r>
    </w:p>
    <w:p w14:paraId="3A9E8EDE"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4) право на отзыв согласия на обработку персональных данных (если такое согласие было дано Оператору):</w:t>
      </w:r>
    </w:p>
    <w:p w14:paraId="6FDBBF80"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5) право на получение информации, касающейся обработки его персональных данных, в том числе информацию о способах исполнения оператором обязанностей, установленных Федеральным законом РФ от 27 июля 2006 г. № 152-ФЗ «О персональных данных».</w:t>
      </w:r>
    </w:p>
    <w:p w14:paraId="5C4E7E12"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 xml:space="preserve">    Субъект персональных данных может реализовать свои права на получение сведений, касающихся обработки его персональных данных Оператором, и на ознакомление с персональными данными, принадлежащими субъекту, обрабатываемыми Оператором, путем обращения (лично или через законного представителя) по адресу: Россия, 632641, Новосибирская область, Коченевский район, </w:t>
      </w:r>
      <w:proofErr w:type="spellStart"/>
      <w:r w:rsidRPr="00FE6C62">
        <w:rPr>
          <w:rFonts w:ascii="Times New Roman CYR" w:hAnsi="Times New Roman CYR" w:cs="Times New Roman CYR"/>
          <w:bCs/>
          <w:sz w:val="28"/>
          <w:szCs w:val="28"/>
        </w:rPr>
        <w:t>р.п</w:t>
      </w:r>
      <w:proofErr w:type="spellEnd"/>
      <w:r w:rsidRPr="00FE6C62">
        <w:rPr>
          <w:rFonts w:ascii="Times New Roman CYR" w:hAnsi="Times New Roman CYR" w:cs="Times New Roman CYR"/>
          <w:bCs/>
          <w:sz w:val="28"/>
          <w:szCs w:val="28"/>
        </w:rPr>
        <w:t xml:space="preserve">. Коченево, ул. Строительная, д.15. тел: (38351) 261-27, либо путем направления письменного запроса по адресу: Россия, 632641, Новосибирская область, Коченевский район, </w:t>
      </w:r>
      <w:proofErr w:type="spellStart"/>
      <w:r w:rsidRPr="00FE6C62">
        <w:rPr>
          <w:rFonts w:ascii="Times New Roman CYR" w:hAnsi="Times New Roman CYR" w:cs="Times New Roman CYR"/>
          <w:bCs/>
          <w:sz w:val="28"/>
          <w:szCs w:val="28"/>
        </w:rPr>
        <w:t>р.п</w:t>
      </w:r>
      <w:proofErr w:type="spellEnd"/>
      <w:r w:rsidRPr="00FE6C62">
        <w:rPr>
          <w:rFonts w:ascii="Times New Roman CYR" w:hAnsi="Times New Roman CYR" w:cs="Times New Roman CYR"/>
          <w:bCs/>
          <w:sz w:val="28"/>
          <w:szCs w:val="28"/>
        </w:rPr>
        <w:t xml:space="preserve">. Коченево, ул. Строительная, д.15. </w:t>
      </w:r>
    </w:p>
    <w:p w14:paraId="4A475A05"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 xml:space="preserve"> Запрос может быть направлен в форме электронного документа, подписанного электронной подписью в соответствии с законодательством Российской Федерации, по адресу: </w:t>
      </w:r>
      <w:proofErr w:type="spellStart"/>
      <w:r w:rsidRPr="00FE6C62">
        <w:rPr>
          <w:rFonts w:ascii="Times New Roman CYR" w:hAnsi="Times New Roman CYR" w:cs="Times New Roman CYR"/>
          <w:bCs/>
          <w:sz w:val="28"/>
          <w:szCs w:val="28"/>
          <w:lang w:val="en-US"/>
        </w:rPr>
        <w:t>krss</w:t>
      </w:r>
      <w:proofErr w:type="spellEnd"/>
      <w:r w:rsidRPr="00FE6C62">
        <w:rPr>
          <w:rFonts w:ascii="Times New Roman CYR" w:hAnsi="Times New Roman CYR" w:cs="Times New Roman CYR"/>
          <w:bCs/>
          <w:sz w:val="28"/>
          <w:szCs w:val="28"/>
        </w:rPr>
        <w:t>@</w:t>
      </w:r>
      <w:r w:rsidRPr="00FE6C62">
        <w:rPr>
          <w:rFonts w:ascii="Times New Roman CYR" w:hAnsi="Times New Roman CYR" w:cs="Times New Roman CYR"/>
          <w:bCs/>
          <w:sz w:val="28"/>
          <w:szCs w:val="28"/>
          <w:lang w:val="en-US"/>
        </w:rPr>
        <w:t>bk</w:t>
      </w:r>
      <w:r w:rsidRPr="00FE6C62">
        <w:rPr>
          <w:rFonts w:ascii="Times New Roman CYR" w:hAnsi="Times New Roman CYR" w:cs="Times New Roman CYR"/>
          <w:bCs/>
          <w:sz w:val="28"/>
          <w:szCs w:val="28"/>
        </w:rPr>
        <w:t>.</w:t>
      </w:r>
      <w:proofErr w:type="spellStart"/>
      <w:r w:rsidRPr="00FE6C62">
        <w:rPr>
          <w:rFonts w:ascii="Times New Roman CYR" w:hAnsi="Times New Roman CYR" w:cs="Times New Roman CYR"/>
          <w:bCs/>
          <w:sz w:val="28"/>
          <w:szCs w:val="28"/>
          <w:lang w:val="en-US"/>
        </w:rPr>
        <w:t>ru</w:t>
      </w:r>
      <w:proofErr w:type="spellEnd"/>
    </w:p>
    <w:p w14:paraId="2E5557B8"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 xml:space="preserve">     В соответствии с частью 3 статьи 14 Федерального закона РФ от 27 июля 2006 г. № 152-ФЗ «О персональных данных» запрос субъекта персональных данных (или его представителя) должен содержать:</w:t>
      </w:r>
    </w:p>
    <w:p w14:paraId="1B1308E2"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4448942D"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2F696687"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 подпись субъекта персональных данных или его представителя.</w:t>
      </w:r>
    </w:p>
    <w:p w14:paraId="798F1D42"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Рекомендуемые формы запросов субъектов персональных данных или их представителей приведены в приложении к данному документу.</w:t>
      </w:r>
    </w:p>
    <w:p w14:paraId="0262737A"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lastRenderedPageBreak/>
        <w:t xml:space="preserve">     Оператор обязуется безвозмездно предоставить запрашиваемые сведения субъекту персональных данных или его представителю в доступной форме в течение тридцати дней с даты обращения или даты получения запроса субъекта персональных данных или его представителя либо дать в письменной форме мотивированный ответ, содержащий ссылку на положения федерального закона (законов), являющиеся основанием для отказа в предоставлении информации.</w:t>
      </w:r>
    </w:p>
    <w:p w14:paraId="15F4C499"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 xml:space="preserve">     В случае если необходимые сведения были предоставлены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данных сведений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6A26DAAD"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 xml:space="preserve">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обрабатываемые Оператором, являются неполными, неточными или неактуальными, Оператор обязуется внести в них необходимые изменения.</w:t>
      </w:r>
    </w:p>
    <w:p w14:paraId="6FA01F6C"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 xml:space="preserve">     В срок, не превышающий семи рабочих дней со дня представления субъектом персональных данных или его представителем сведений, подтверждающих, что персональные данные, обрабатываемые Оператором, являются незаконно полученными или не являются необходимыми для заявленной цели обработки, Оператор обязуется уничтожить такие персональные данные.</w:t>
      </w:r>
    </w:p>
    <w:p w14:paraId="6CE266BF"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 xml:space="preserve">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14:paraId="448C989C"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 xml:space="preserve">    Субъект персональных данных имеет право на отзыв согласия на обработку персональных данных (в случае, если такое согласие было дано Оператору). Рекомендуемая форма заявления об отзыве согласия на обработку персональных данных приведена в приложении к настоящему документу.</w:t>
      </w:r>
    </w:p>
    <w:p w14:paraId="60C76FD0"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 xml:space="preserve">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w:t>
      </w:r>
      <w:r w:rsidRPr="00FE6C62">
        <w:rPr>
          <w:rFonts w:ascii="Times New Roman CYR" w:hAnsi="Times New Roman CYR" w:cs="Times New Roman CYR"/>
          <w:bCs/>
          <w:sz w:val="28"/>
          <w:szCs w:val="28"/>
        </w:rPr>
        <w:lastRenderedPageBreak/>
        <w:t>персональных данных без согласия субъекта персональных данных на основаниях, предусмотренных федеральными законами.</w:t>
      </w:r>
    </w:p>
    <w:p w14:paraId="5E1961EA"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 xml:space="preserve">     В случае невозможности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и уничтожение в срок не более чем шесть месяцев, если иной срок не установлен федеральными законами.</w:t>
      </w:r>
    </w:p>
    <w:p w14:paraId="0ECE48AB"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 xml:space="preserve">     Если субъект персональных данных считает, что Оператор осуществляет обработку его персональных данных с нарушением требований Федерального закона РФ от 27 июля 2006 г. № 152-ФЗ «О персональных данных»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14:paraId="1AC688DD"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bookmarkStart w:id="11" w:name="bookmark3"/>
      <w:bookmarkEnd w:id="11"/>
      <w:r w:rsidRPr="00FE6C62">
        <w:rPr>
          <w:rFonts w:ascii="Times New Roman CYR" w:hAnsi="Times New Roman CYR" w:cs="Times New Roman CYR"/>
          <w:bCs/>
          <w:sz w:val="28"/>
          <w:szCs w:val="28"/>
        </w:rPr>
        <w:tab/>
      </w:r>
    </w:p>
    <w:p w14:paraId="4D7D375D"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57C1C3A6"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3F7BA17A"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04EEADED"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53930017"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49774587"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7FB31758"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149379DE"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78B6E687"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1BB6C1AE"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4D30F4C5"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6A2B0B1F"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10569123"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640A9C44"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0619D185"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2787959D"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178367A7"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272C2D50"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64D32004"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12801E03"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580C036C"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5FEC3820"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04320111"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0D5F89B3"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374EABCD" w14:textId="77777777" w:rsid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 xml:space="preserve">                       </w:t>
      </w:r>
    </w:p>
    <w:p w14:paraId="08AA4F95" w14:textId="77777777" w:rsid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2451A53A" w14:textId="77777777" w:rsid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04B06D47" w14:textId="77777777" w:rsid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2A2CE7BE" w14:textId="77777777" w:rsid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35043D2B" w14:textId="77777777" w:rsid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13016025" w14:textId="77777777" w:rsid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55A456BB" w14:textId="77777777" w:rsid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20D1F476" w14:textId="48E95FBE" w:rsidR="00FE6C62" w:rsidRDefault="00FE6C62" w:rsidP="00FE6C62">
      <w:pPr>
        <w:autoSpaceDE w:val="0"/>
        <w:autoSpaceDN w:val="0"/>
        <w:adjustRightInd w:val="0"/>
        <w:spacing w:after="0" w:line="240" w:lineRule="atLeast"/>
        <w:jc w:val="right"/>
        <w:rPr>
          <w:rFonts w:ascii="Times New Roman CYR" w:hAnsi="Times New Roman CYR" w:cs="Times New Roman CYR"/>
          <w:bCs/>
          <w:sz w:val="28"/>
          <w:szCs w:val="28"/>
        </w:rPr>
      </w:pPr>
      <w:r w:rsidRPr="00FE6C62">
        <w:rPr>
          <w:rFonts w:ascii="Times New Roman CYR" w:hAnsi="Times New Roman CYR" w:cs="Times New Roman CYR"/>
          <w:bCs/>
          <w:sz w:val="28"/>
          <w:szCs w:val="28"/>
        </w:rPr>
        <w:lastRenderedPageBreak/>
        <w:t xml:space="preserve">Приложение </w:t>
      </w:r>
    </w:p>
    <w:p w14:paraId="4C5E109A" w14:textId="77777777" w:rsidR="00FE6C62" w:rsidRDefault="00FE6C62" w:rsidP="00FE6C62">
      <w:pPr>
        <w:autoSpaceDE w:val="0"/>
        <w:autoSpaceDN w:val="0"/>
        <w:adjustRightInd w:val="0"/>
        <w:spacing w:after="0" w:line="240" w:lineRule="atLeast"/>
        <w:jc w:val="right"/>
        <w:rPr>
          <w:rFonts w:ascii="Times New Roman CYR" w:hAnsi="Times New Roman CYR" w:cs="Times New Roman CYR"/>
          <w:bCs/>
          <w:sz w:val="28"/>
          <w:szCs w:val="28"/>
        </w:rPr>
      </w:pPr>
      <w:r w:rsidRPr="00FE6C62">
        <w:rPr>
          <w:rFonts w:ascii="Times New Roman CYR" w:hAnsi="Times New Roman CYR" w:cs="Times New Roman CYR"/>
          <w:bCs/>
          <w:sz w:val="28"/>
          <w:szCs w:val="28"/>
        </w:rPr>
        <w:t xml:space="preserve">к Политике администрации </w:t>
      </w:r>
      <w:proofErr w:type="spellStart"/>
      <w:r w:rsidRPr="00FE6C62">
        <w:rPr>
          <w:rFonts w:ascii="Times New Roman CYR" w:hAnsi="Times New Roman CYR" w:cs="Times New Roman CYR"/>
          <w:bCs/>
          <w:sz w:val="28"/>
          <w:szCs w:val="28"/>
        </w:rPr>
        <w:t>Краснотальского</w:t>
      </w:r>
      <w:proofErr w:type="spellEnd"/>
    </w:p>
    <w:p w14:paraId="149030A9" w14:textId="4FAFC5BA" w:rsidR="00FE6C62" w:rsidRPr="00FE6C62" w:rsidRDefault="00FE6C62" w:rsidP="00FE6C62">
      <w:pPr>
        <w:autoSpaceDE w:val="0"/>
        <w:autoSpaceDN w:val="0"/>
        <w:adjustRightInd w:val="0"/>
        <w:spacing w:after="0" w:line="240" w:lineRule="atLeast"/>
        <w:jc w:val="right"/>
        <w:rPr>
          <w:rFonts w:ascii="Times New Roman CYR" w:hAnsi="Times New Roman CYR" w:cs="Times New Roman CYR"/>
          <w:bCs/>
          <w:sz w:val="28"/>
          <w:szCs w:val="28"/>
        </w:rPr>
      </w:pPr>
      <w:r w:rsidRPr="00FE6C62">
        <w:rPr>
          <w:rFonts w:ascii="Times New Roman CYR" w:hAnsi="Times New Roman CYR" w:cs="Times New Roman CYR"/>
          <w:bCs/>
          <w:sz w:val="28"/>
          <w:szCs w:val="28"/>
        </w:rPr>
        <w:t>сельсовета Коченевского района</w:t>
      </w:r>
    </w:p>
    <w:p w14:paraId="67252E04" w14:textId="77777777" w:rsidR="00FE6C62" w:rsidRDefault="00FE6C62" w:rsidP="00FE6C62">
      <w:pPr>
        <w:autoSpaceDE w:val="0"/>
        <w:autoSpaceDN w:val="0"/>
        <w:adjustRightInd w:val="0"/>
        <w:spacing w:after="0" w:line="240" w:lineRule="atLeast"/>
        <w:jc w:val="right"/>
        <w:rPr>
          <w:rFonts w:ascii="Times New Roman CYR" w:hAnsi="Times New Roman CYR" w:cs="Times New Roman CYR"/>
          <w:bCs/>
          <w:sz w:val="28"/>
          <w:szCs w:val="28"/>
        </w:rPr>
      </w:pPr>
      <w:r w:rsidRPr="00FE6C62">
        <w:rPr>
          <w:rFonts w:ascii="Times New Roman CYR" w:hAnsi="Times New Roman CYR" w:cs="Times New Roman CYR"/>
          <w:bCs/>
          <w:sz w:val="28"/>
          <w:szCs w:val="28"/>
        </w:rPr>
        <w:t xml:space="preserve">Новосибирской области </w:t>
      </w:r>
    </w:p>
    <w:p w14:paraId="06D58BB0" w14:textId="550CCD19" w:rsidR="00FE6C62" w:rsidRPr="00FE6C62" w:rsidRDefault="00FE6C62" w:rsidP="00FE6C62">
      <w:pPr>
        <w:autoSpaceDE w:val="0"/>
        <w:autoSpaceDN w:val="0"/>
        <w:adjustRightInd w:val="0"/>
        <w:spacing w:after="0" w:line="240" w:lineRule="atLeast"/>
        <w:jc w:val="right"/>
        <w:rPr>
          <w:rFonts w:ascii="Times New Roman CYR" w:hAnsi="Times New Roman CYR" w:cs="Times New Roman CYR"/>
          <w:bCs/>
          <w:sz w:val="28"/>
          <w:szCs w:val="28"/>
        </w:rPr>
      </w:pPr>
      <w:r w:rsidRPr="00FE6C62">
        <w:rPr>
          <w:rFonts w:ascii="Times New Roman CYR" w:hAnsi="Times New Roman CYR" w:cs="Times New Roman CYR"/>
          <w:bCs/>
          <w:sz w:val="28"/>
          <w:szCs w:val="28"/>
        </w:rPr>
        <w:t>в отношении обработки персональных данных</w:t>
      </w:r>
    </w:p>
    <w:p w14:paraId="495C806E"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7CB7DD37"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7F49748C" w14:textId="643A69ED" w:rsidR="00FE6C62" w:rsidRPr="00FE6C62" w:rsidRDefault="00FE6C62" w:rsidP="00FE6C62">
      <w:pPr>
        <w:autoSpaceDE w:val="0"/>
        <w:autoSpaceDN w:val="0"/>
        <w:adjustRightInd w:val="0"/>
        <w:spacing w:after="0" w:line="240" w:lineRule="atLeast"/>
        <w:rPr>
          <w:rFonts w:ascii="Times New Roman CYR" w:hAnsi="Times New Roman CYR" w:cs="Times New Roman CYR"/>
          <w:b/>
          <w:bCs/>
          <w:sz w:val="28"/>
          <w:szCs w:val="28"/>
        </w:rPr>
      </w:pPr>
      <w:r w:rsidRPr="00FE6C62">
        <w:rPr>
          <w:rFonts w:ascii="Times New Roman CYR" w:hAnsi="Times New Roman CYR" w:cs="Times New Roman CYR"/>
          <w:b/>
          <w:bCs/>
          <w:sz w:val="28"/>
          <w:szCs w:val="28"/>
        </w:rPr>
        <w:t>Запрос на предоставление сведений,</w:t>
      </w:r>
      <w:r>
        <w:rPr>
          <w:rFonts w:ascii="Times New Roman CYR" w:hAnsi="Times New Roman CYR" w:cs="Times New Roman CYR"/>
          <w:b/>
          <w:bCs/>
          <w:sz w:val="28"/>
          <w:szCs w:val="28"/>
        </w:rPr>
        <w:t xml:space="preserve"> </w:t>
      </w:r>
      <w:r w:rsidRPr="00FE6C62">
        <w:rPr>
          <w:rFonts w:ascii="Times New Roman CYR" w:hAnsi="Times New Roman CYR" w:cs="Times New Roman CYR"/>
          <w:b/>
          <w:bCs/>
          <w:sz w:val="28"/>
          <w:szCs w:val="28"/>
        </w:rPr>
        <w:t>касающихся обработки персональных данных</w:t>
      </w:r>
      <w:r>
        <w:rPr>
          <w:rFonts w:ascii="Times New Roman CYR" w:hAnsi="Times New Roman CYR" w:cs="Times New Roman CYR"/>
          <w:b/>
          <w:bCs/>
          <w:sz w:val="28"/>
          <w:szCs w:val="28"/>
        </w:rPr>
        <w:t xml:space="preserve"> </w:t>
      </w:r>
      <w:r w:rsidRPr="00FE6C62">
        <w:rPr>
          <w:rFonts w:ascii="Times New Roman CYR" w:hAnsi="Times New Roman CYR" w:cs="Times New Roman CYR"/>
          <w:b/>
          <w:bCs/>
          <w:sz w:val="28"/>
          <w:szCs w:val="28"/>
        </w:rPr>
        <w:t>субъекта персональных данных</w:t>
      </w:r>
      <w:r w:rsidRPr="00FE6C62">
        <w:rPr>
          <w:rFonts w:ascii="Times New Roman CYR" w:hAnsi="Times New Roman CYR" w:cs="Times New Roman CYR"/>
          <w:b/>
          <w:bCs/>
          <w:sz w:val="28"/>
          <w:szCs w:val="28"/>
        </w:rPr>
        <w:tab/>
      </w:r>
    </w:p>
    <w:p w14:paraId="4009097C"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
          <w:bCs/>
          <w:sz w:val="28"/>
          <w:szCs w:val="28"/>
        </w:rPr>
      </w:pPr>
    </w:p>
    <w:p w14:paraId="35BD9FCE"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Главе</w:t>
      </w:r>
      <w:r w:rsidRPr="00FE6C62">
        <w:rPr>
          <w:rFonts w:ascii="Times New Roman CYR" w:hAnsi="Times New Roman CYR" w:cs="Times New Roman CYR"/>
          <w:b/>
          <w:bCs/>
          <w:sz w:val="28"/>
          <w:szCs w:val="28"/>
        </w:rPr>
        <w:t xml:space="preserve"> </w:t>
      </w:r>
      <w:proofErr w:type="spellStart"/>
      <w:r w:rsidRPr="00FE6C62">
        <w:rPr>
          <w:rFonts w:ascii="Times New Roman CYR" w:hAnsi="Times New Roman CYR" w:cs="Times New Roman CYR"/>
          <w:bCs/>
          <w:sz w:val="28"/>
          <w:szCs w:val="28"/>
        </w:rPr>
        <w:t>Краснотальского</w:t>
      </w:r>
      <w:proofErr w:type="spellEnd"/>
      <w:r w:rsidRPr="00FE6C62">
        <w:rPr>
          <w:rFonts w:ascii="Times New Roman CYR" w:hAnsi="Times New Roman CYR" w:cs="Times New Roman CYR"/>
          <w:bCs/>
          <w:sz w:val="28"/>
          <w:szCs w:val="28"/>
        </w:rPr>
        <w:t xml:space="preserve"> сельсовета </w:t>
      </w:r>
    </w:p>
    <w:p w14:paraId="46A87FCC"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 xml:space="preserve">Коченевского района </w:t>
      </w:r>
    </w:p>
    <w:p w14:paraId="493B8668"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
          <w:bCs/>
          <w:sz w:val="28"/>
          <w:szCs w:val="28"/>
        </w:rPr>
      </w:pPr>
      <w:r w:rsidRPr="00FE6C62">
        <w:rPr>
          <w:rFonts w:ascii="Times New Roman CYR" w:hAnsi="Times New Roman CYR" w:cs="Times New Roman CYR"/>
          <w:bCs/>
          <w:sz w:val="28"/>
          <w:szCs w:val="28"/>
        </w:rPr>
        <w:t>Новосибирской области</w:t>
      </w:r>
    </w:p>
    <w:p w14:paraId="0BA020B2"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
          <w:bCs/>
          <w:sz w:val="28"/>
          <w:szCs w:val="28"/>
        </w:rPr>
      </w:pPr>
    </w:p>
    <w:tbl>
      <w:tblPr>
        <w:tblW w:w="0" w:type="auto"/>
        <w:tblCellSpacing w:w="15" w:type="dxa"/>
        <w:tblLook w:val="04A0" w:firstRow="1" w:lastRow="0" w:firstColumn="1" w:lastColumn="0" w:noHBand="0" w:noVBand="1"/>
      </w:tblPr>
      <w:tblGrid>
        <w:gridCol w:w="6078"/>
        <w:gridCol w:w="61"/>
        <w:gridCol w:w="891"/>
        <w:gridCol w:w="1285"/>
        <w:gridCol w:w="99"/>
        <w:gridCol w:w="1031"/>
      </w:tblGrid>
      <w:tr w:rsidR="00FE6C62" w:rsidRPr="00FE6C62" w14:paraId="0A52273C" w14:textId="77777777" w:rsidTr="00F649CD">
        <w:trPr>
          <w:gridAfter w:val="1"/>
          <w:wAfter w:w="986" w:type="dxa"/>
          <w:tblCellSpacing w:w="15" w:type="dxa"/>
        </w:trPr>
        <w:tc>
          <w:tcPr>
            <w:tcW w:w="8369" w:type="dxa"/>
            <w:gridSpan w:val="5"/>
            <w:tcMar>
              <w:top w:w="15" w:type="dxa"/>
              <w:left w:w="15" w:type="dxa"/>
              <w:bottom w:w="15" w:type="dxa"/>
              <w:right w:w="15" w:type="dxa"/>
            </w:tcMar>
            <w:vAlign w:val="center"/>
            <w:hideMark/>
          </w:tcPr>
          <w:p w14:paraId="19130922"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
                <w:bCs/>
                <w:sz w:val="28"/>
                <w:szCs w:val="28"/>
              </w:rPr>
            </w:pPr>
          </w:p>
        </w:tc>
      </w:tr>
      <w:tr w:rsidR="00FE6C62" w:rsidRPr="00FE6C62" w14:paraId="4FCADC5E" w14:textId="77777777" w:rsidTr="00F649CD">
        <w:trPr>
          <w:tblCellSpacing w:w="15" w:type="dxa"/>
        </w:trPr>
        <w:tc>
          <w:tcPr>
            <w:tcW w:w="6033" w:type="dxa"/>
            <w:tcMar>
              <w:top w:w="15" w:type="dxa"/>
              <w:left w:w="15" w:type="dxa"/>
              <w:bottom w:w="15" w:type="dxa"/>
              <w:right w:w="15" w:type="dxa"/>
            </w:tcMar>
            <w:vAlign w:val="center"/>
            <w:hideMark/>
          </w:tcPr>
          <w:p w14:paraId="0CB7E006"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roofErr w:type="gramStart"/>
            <w:r w:rsidRPr="00FE6C62">
              <w:rPr>
                <w:rFonts w:ascii="Times New Roman CYR" w:hAnsi="Times New Roman CYR" w:cs="Times New Roman CYR"/>
                <w:bCs/>
                <w:sz w:val="28"/>
                <w:szCs w:val="28"/>
              </w:rPr>
              <w:t>От:_</w:t>
            </w:r>
            <w:proofErr w:type="gramEnd"/>
            <w:r w:rsidRPr="00FE6C62">
              <w:rPr>
                <w:rFonts w:ascii="Times New Roman CYR" w:hAnsi="Times New Roman CYR" w:cs="Times New Roman CYR"/>
                <w:bCs/>
                <w:sz w:val="28"/>
                <w:szCs w:val="28"/>
              </w:rPr>
              <w:t>_______________________________________</w:t>
            </w:r>
          </w:p>
        </w:tc>
        <w:tc>
          <w:tcPr>
            <w:tcW w:w="0" w:type="auto"/>
            <w:gridSpan w:val="5"/>
            <w:tcMar>
              <w:top w:w="15" w:type="dxa"/>
              <w:left w:w="15" w:type="dxa"/>
              <w:bottom w:w="15" w:type="dxa"/>
              <w:right w:w="15" w:type="dxa"/>
            </w:tcMar>
            <w:vAlign w:val="center"/>
            <w:hideMark/>
          </w:tcPr>
          <w:p w14:paraId="0519F4A4"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tc>
      </w:tr>
      <w:tr w:rsidR="00FE6C62" w:rsidRPr="00FE6C62" w14:paraId="03395E4D" w14:textId="77777777" w:rsidTr="00F649CD">
        <w:trPr>
          <w:tblCellSpacing w:w="15" w:type="dxa"/>
        </w:trPr>
        <w:tc>
          <w:tcPr>
            <w:tcW w:w="9385" w:type="dxa"/>
            <w:gridSpan w:val="6"/>
            <w:tcMar>
              <w:top w:w="15" w:type="dxa"/>
              <w:left w:w="15" w:type="dxa"/>
              <w:bottom w:w="15" w:type="dxa"/>
              <w:right w:w="15" w:type="dxa"/>
            </w:tcMar>
            <w:vAlign w:val="center"/>
            <w:hideMark/>
          </w:tcPr>
          <w:p w14:paraId="3474E31B"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 xml:space="preserve">(фамилия, имя, отчество (при </w:t>
            </w:r>
            <w:proofErr w:type="gramStart"/>
            <w:r w:rsidRPr="00FE6C62">
              <w:rPr>
                <w:rFonts w:ascii="Times New Roman CYR" w:hAnsi="Times New Roman CYR" w:cs="Times New Roman CYR"/>
                <w:bCs/>
                <w:sz w:val="28"/>
                <w:szCs w:val="28"/>
              </w:rPr>
              <w:t>наличии)  субъекта</w:t>
            </w:r>
            <w:proofErr w:type="gramEnd"/>
            <w:r w:rsidRPr="00FE6C62">
              <w:rPr>
                <w:rFonts w:ascii="Times New Roman CYR" w:hAnsi="Times New Roman CYR" w:cs="Times New Roman CYR"/>
                <w:bCs/>
                <w:sz w:val="28"/>
                <w:szCs w:val="28"/>
              </w:rPr>
              <w:t xml:space="preserve"> персональных данных)</w:t>
            </w:r>
          </w:p>
        </w:tc>
      </w:tr>
      <w:tr w:rsidR="00FE6C62" w:rsidRPr="00FE6C62" w14:paraId="0F8F5F10" w14:textId="77777777" w:rsidTr="00F649CD">
        <w:trPr>
          <w:tblCellSpacing w:w="15" w:type="dxa"/>
        </w:trPr>
        <w:tc>
          <w:tcPr>
            <w:tcW w:w="6094" w:type="dxa"/>
            <w:gridSpan w:val="2"/>
            <w:tcMar>
              <w:top w:w="15" w:type="dxa"/>
              <w:left w:w="15" w:type="dxa"/>
              <w:bottom w:w="15" w:type="dxa"/>
              <w:right w:w="15" w:type="dxa"/>
            </w:tcMar>
            <w:vAlign w:val="center"/>
            <w:hideMark/>
          </w:tcPr>
          <w:p w14:paraId="4AE35B22"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roofErr w:type="gramStart"/>
            <w:r w:rsidRPr="00FE6C62">
              <w:rPr>
                <w:rFonts w:ascii="Times New Roman CYR" w:hAnsi="Times New Roman CYR" w:cs="Times New Roman CYR"/>
                <w:bCs/>
                <w:sz w:val="28"/>
                <w:szCs w:val="28"/>
              </w:rPr>
              <w:t>паспорт:_</w:t>
            </w:r>
            <w:proofErr w:type="gramEnd"/>
            <w:r w:rsidRPr="00FE6C62">
              <w:rPr>
                <w:rFonts w:ascii="Times New Roman CYR" w:hAnsi="Times New Roman CYR" w:cs="Times New Roman CYR"/>
                <w:bCs/>
                <w:sz w:val="28"/>
                <w:szCs w:val="28"/>
              </w:rPr>
              <w:t>__________________________________</w:t>
            </w:r>
          </w:p>
        </w:tc>
        <w:tc>
          <w:tcPr>
            <w:tcW w:w="861" w:type="dxa"/>
            <w:tcMar>
              <w:top w:w="15" w:type="dxa"/>
              <w:left w:w="15" w:type="dxa"/>
              <w:bottom w:w="15" w:type="dxa"/>
              <w:right w:w="15" w:type="dxa"/>
            </w:tcMar>
            <w:vAlign w:val="center"/>
            <w:hideMark/>
          </w:tcPr>
          <w:p w14:paraId="0F2BF2CF"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tc>
        <w:tc>
          <w:tcPr>
            <w:tcW w:w="1255" w:type="dxa"/>
            <w:tcMar>
              <w:top w:w="15" w:type="dxa"/>
              <w:left w:w="15" w:type="dxa"/>
              <w:bottom w:w="15" w:type="dxa"/>
              <w:right w:w="15" w:type="dxa"/>
            </w:tcMar>
            <w:vAlign w:val="center"/>
            <w:hideMark/>
          </w:tcPr>
          <w:p w14:paraId="240EB64F"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tc>
        <w:tc>
          <w:tcPr>
            <w:tcW w:w="0" w:type="auto"/>
            <w:gridSpan w:val="2"/>
            <w:tcMar>
              <w:top w:w="15" w:type="dxa"/>
              <w:left w:w="15" w:type="dxa"/>
              <w:bottom w:w="15" w:type="dxa"/>
              <w:right w:w="15" w:type="dxa"/>
            </w:tcMar>
            <w:vAlign w:val="center"/>
            <w:hideMark/>
          </w:tcPr>
          <w:p w14:paraId="6374B6A2"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tc>
      </w:tr>
      <w:tr w:rsidR="00FE6C62" w:rsidRPr="00FE6C62" w14:paraId="30E1E274" w14:textId="77777777" w:rsidTr="00F649CD">
        <w:trPr>
          <w:tblCellSpacing w:w="15" w:type="dxa"/>
        </w:trPr>
        <w:tc>
          <w:tcPr>
            <w:tcW w:w="6094" w:type="dxa"/>
            <w:gridSpan w:val="2"/>
            <w:tcMar>
              <w:top w:w="15" w:type="dxa"/>
              <w:left w:w="15" w:type="dxa"/>
              <w:bottom w:w="15" w:type="dxa"/>
              <w:right w:w="15" w:type="dxa"/>
            </w:tcMar>
            <w:vAlign w:val="center"/>
            <w:hideMark/>
          </w:tcPr>
          <w:p w14:paraId="0A3EA61C"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tc>
        <w:tc>
          <w:tcPr>
            <w:tcW w:w="861" w:type="dxa"/>
            <w:tcMar>
              <w:top w:w="15" w:type="dxa"/>
              <w:left w:w="15" w:type="dxa"/>
              <w:bottom w:w="15" w:type="dxa"/>
              <w:right w:w="15" w:type="dxa"/>
            </w:tcMar>
            <w:vAlign w:val="center"/>
            <w:hideMark/>
          </w:tcPr>
          <w:p w14:paraId="2077239D"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tc>
        <w:tc>
          <w:tcPr>
            <w:tcW w:w="1255" w:type="dxa"/>
            <w:tcMar>
              <w:top w:w="15" w:type="dxa"/>
              <w:left w:w="15" w:type="dxa"/>
              <w:bottom w:w="15" w:type="dxa"/>
              <w:right w:w="15" w:type="dxa"/>
            </w:tcMar>
            <w:vAlign w:val="center"/>
            <w:hideMark/>
          </w:tcPr>
          <w:p w14:paraId="159E14A8"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tc>
        <w:tc>
          <w:tcPr>
            <w:tcW w:w="0" w:type="auto"/>
            <w:gridSpan w:val="2"/>
            <w:tcMar>
              <w:top w:w="15" w:type="dxa"/>
              <w:left w:w="15" w:type="dxa"/>
              <w:bottom w:w="15" w:type="dxa"/>
              <w:right w:w="15" w:type="dxa"/>
            </w:tcMar>
            <w:vAlign w:val="center"/>
            <w:hideMark/>
          </w:tcPr>
          <w:p w14:paraId="6C8B239B"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tc>
      </w:tr>
      <w:tr w:rsidR="00FE6C62" w:rsidRPr="00FE6C62" w14:paraId="31027F73" w14:textId="77777777" w:rsidTr="00F649CD">
        <w:trPr>
          <w:tblCellSpacing w:w="15" w:type="dxa"/>
        </w:trPr>
        <w:tc>
          <w:tcPr>
            <w:tcW w:w="9385" w:type="dxa"/>
            <w:gridSpan w:val="6"/>
            <w:tcMar>
              <w:top w:w="15" w:type="dxa"/>
              <w:left w:w="15" w:type="dxa"/>
              <w:bottom w:w="15" w:type="dxa"/>
              <w:right w:w="15" w:type="dxa"/>
            </w:tcMar>
            <w:vAlign w:val="center"/>
            <w:hideMark/>
          </w:tcPr>
          <w:p w14:paraId="64B93A67"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tc>
      </w:tr>
      <w:tr w:rsidR="00FE6C62" w:rsidRPr="00FE6C62" w14:paraId="7D25B6E2" w14:textId="77777777" w:rsidTr="00F649CD">
        <w:trPr>
          <w:tblCellSpacing w:w="15" w:type="dxa"/>
        </w:trPr>
        <w:tc>
          <w:tcPr>
            <w:tcW w:w="9385" w:type="dxa"/>
            <w:gridSpan w:val="6"/>
            <w:tcMar>
              <w:top w:w="15" w:type="dxa"/>
              <w:left w:w="15" w:type="dxa"/>
              <w:bottom w:w="15" w:type="dxa"/>
              <w:right w:w="15" w:type="dxa"/>
            </w:tcMar>
            <w:vAlign w:val="center"/>
            <w:hideMark/>
          </w:tcPr>
          <w:p w14:paraId="47E0262F"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 xml:space="preserve">(серия, номер, дата </w:t>
            </w:r>
            <w:proofErr w:type="gramStart"/>
            <w:r w:rsidRPr="00FE6C62">
              <w:rPr>
                <w:rFonts w:ascii="Times New Roman CYR" w:hAnsi="Times New Roman CYR" w:cs="Times New Roman CYR"/>
                <w:bCs/>
                <w:sz w:val="28"/>
                <w:szCs w:val="28"/>
              </w:rPr>
              <w:t>выдачи,  наименование</w:t>
            </w:r>
            <w:proofErr w:type="gramEnd"/>
            <w:r w:rsidRPr="00FE6C62">
              <w:rPr>
                <w:rFonts w:ascii="Times New Roman CYR" w:hAnsi="Times New Roman CYR" w:cs="Times New Roman CYR"/>
                <w:bCs/>
                <w:sz w:val="28"/>
                <w:szCs w:val="28"/>
              </w:rPr>
              <w:t xml:space="preserve"> органа, выдавшего паспорт)</w:t>
            </w:r>
          </w:p>
        </w:tc>
      </w:tr>
      <w:tr w:rsidR="00FE6C62" w:rsidRPr="00FE6C62" w14:paraId="50AEB4E1" w14:textId="77777777" w:rsidTr="00F649CD">
        <w:trPr>
          <w:tblCellSpacing w:w="15" w:type="dxa"/>
        </w:trPr>
        <w:tc>
          <w:tcPr>
            <w:tcW w:w="9385" w:type="dxa"/>
            <w:gridSpan w:val="6"/>
            <w:tcMar>
              <w:top w:w="15" w:type="dxa"/>
              <w:left w:w="15" w:type="dxa"/>
              <w:bottom w:w="15" w:type="dxa"/>
              <w:right w:w="15" w:type="dxa"/>
            </w:tcMar>
            <w:vAlign w:val="center"/>
            <w:hideMark/>
          </w:tcPr>
          <w:p w14:paraId="2AE5E5D4"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Сведения, подтверждающие участие субъекта в отношениях с Оператором:</w:t>
            </w:r>
          </w:p>
        </w:tc>
      </w:tr>
      <w:tr w:rsidR="00FE6C62" w:rsidRPr="00FE6C62" w14:paraId="06EA8630" w14:textId="77777777" w:rsidTr="00F649CD">
        <w:trPr>
          <w:tblCellSpacing w:w="15" w:type="dxa"/>
        </w:trPr>
        <w:tc>
          <w:tcPr>
            <w:tcW w:w="9385" w:type="dxa"/>
            <w:gridSpan w:val="6"/>
            <w:tcMar>
              <w:top w:w="15" w:type="dxa"/>
              <w:left w:w="15" w:type="dxa"/>
              <w:bottom w:w="15" w:type="dxa"/>
              <w:right w:w="15" w:type="dxa"/>
            </w:tcMar>
            <w:vAlign w:val="center"/>
            <w:hideMark/>
          </w:tcPr>
          <w:p w14:paraId="595E04C9"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tc>
      </w:tr>
      <w:tr w:rsidR="00FE6C62" w:rsidRPr="00FE6C62" w14:paraId="735E40A6" w14:textId="77777777" w:rsidTr="00F649CD">
        <w:trPr>
          <w:tblCellSpacing w:w="15" w:type="dxa"/>
        </w:trPr>
        <w:tc>
          <w:tcPr>
            <w:tcW w:w="9385" w:type="dxa"/>
            <w:gridSpan w:val="6"/>
            <w:tcMar>
              <w:top w:w="15" w:type="dxa"/>
              <w:left w:w="15" w:type="dxa"/>
              <w:bottom w:w="15" w:type="dxa"/>
              <w:right w:w="15" w:type="dxa"/>
            </w:tcMar>
            <w:vAlign w:val="center"/>
            <w:hideMark/>
          </w:tcPr>
          <w:p w14:paraId="6E2A99E1"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 и дата заключения договора, иные сведения)</w:t>
            </w:r>
          </w:p>
        </w:tc>
      </w:tr>
    </w:tbl>
    <w:p w14:paraId="01E32083"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0162ECFA"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В соответствии со ст. 14 Федерального закона РФ от 27.07.2006 № 152-ФЗ «О персональных данных» прошу предоставить следующие сведения (отметить необходимое):</w:t>
      </w:r>
    </w:p>
    <w:p w14:paraId="4B29ECD1"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w:hAnsi="Times New Roman" w:cs="Times New Roman"/>
          <w:bCs/>
          <w:sz w:val="28"/>
          <w:szCs w:val="28"/>
        </w:rPr>
        <w:t>□</w:t>
      </w:r>
      <w:r w:rsidRPr="00FE6C62">
        <w:rPr>
          <w:rFonts w:ascii="Times New Roman CYR" w:hAnsi="Times New Roman CYR" w:cs="Times New Roman CYR"/>
          <w:bCs/>
          <w:sz w:val="28"/>
          <w:szCs w:val="28"/>
        </w:rPr>
        <w:t> подтверждение факта обработки моих персональных данных;</w:t>
      </w:r>
    </w:p>
    <w:p w14:paraId="226EEF07"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w:hAnsi="Times New Roman" w:cs="Times New Roman"/>
          <w:bCs/>
          <w:sz w:val="28"/>
          <w:szCs w:val="28"/>
        </w:rPr>
        <w:t>□</w:t>
      </w:r>
      <w:r w:rsidRPr="00FE6C62">
        <w:rPr>
          <w:rFonts w:ascii="Times New Roman CYR" w:hAnsi="Times New Roman CYR" w:cs="Times New Roman CYR"/>
          <w:bCs/>
          <w:sz w:val="28"/>
          <w:szCs w:val="28"/>
        </w:rPr>
        <w:t> правовые основания и цели обработки моих персональных данных;</w:t>
      </w:r>
    </w:p>
    <w:p w14:paraId="14D4B5DD"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w:hAnsi="Times New Roman" w:cs="Times New Roman"/>
          <w:bCs/>
          <w:sz w:val="28"/>
          <w:szCs w:val="28"/>
        </w:rPr>
        <w:t>□</w:t>
      </w:r>
      <w:r w:rsidRPr="00FE6C62">
        <w:rPr>
          <w:rFonts w:ascii="Times New Roman CYR" w:hAnsi="Times New Roman CYR" w:cs="Times New Roman CYR"/>
          <w:bCs/>
          <w:sz w:val="28"/>
          <w:szCs w:val="28"/>
        </w:rPr>
        <w:t> способы обработки моих персональных данных;</w:t>
      </w:r>
    </w:p>
    <w:p w14:paraId="3F519C5A"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w:hAnsi="Times New Roman" w:cs="Times New Roman"/>
          <w:bCs/>
          <w:sz w:val="28"/>
          <w:szCs w:val="28"/>
        </w:rPr>
        <w:t>□</w:t>
      </w:r>
      <w:r w:rsidRPr="00FE6C62">
        <w:rPr>
          <w:rFonts w:ascii="Times New Roman CYR" w:hAnsi="Times New Roman CYR" w:cs="Times New Roman CYR"/>
          <w:bCs/>
          <w:sz w:val="28"/>
          <w:szCs w:val="28"/>
        </w:rPr>
        <w:t> наименование и место нахождения Оператора, сведения о лицах, которые имеют доступ к моим персональным данным или которым могут быть раскрыты мои персональные данные;</w:t>
      </w:r>
    </w:p>
    <w:p w14:paraId="38E803F5"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w:hAnsi="Times New Roman" w:cs="Times New Roman"/>
          <w:bCs/>
          <w:sz w:val="28"/>
          <w:szCs w:val="28"/>
        </w:rPr>
        <w:t>□</w:t>
      </w:r>
      <w:r w:rsidRPr="00FE6C62">
        <w:rPr>
          <w:rFonts w:ascii="Times New Roman CYR" w:hAnsi="Times New Roman CYR" w:cs="Times New Roman CYR"/>
          <w:bCs/>
          <w:sz w:val="28"/>
          <w:szCs w:val="28"/>
        </w:rPr>
        <w:t> обрабатываемые персональные данные, относящиеся ко мне, и источник их получения;</w:t>
      </w:r>
    </w:p>
    <w:p w14:paraId="37ECB0FC"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w:hAnsi="Times New Roman" w:cs="Times New Roman"/>
          <w:bCs/>
          <w:sz w:val="28"/>
          <w:szCs w:val="28"/>
        </w:rPr>
        <w:t>□</w:t>
      </w:r>
      <w:r w:rsidRPr="00FE6C62">
        <w:rPr>
          <w:rFonts w:ascii="Times New Roman CYR" w:hAnsi="Times New Roman CYR" w:cs="Times New Roman CYR"/>
          <w:bCs/>
          <w:sz w:val="28"/>
          <w:szCs w:val="28"/>
        </w:rPr>
        <w:t> сроки обработки моих персональных данных, в том числе сроки их хранения;</w:t>
      </w:r>
    </w:p>
    <w:p w14:paraId="0E4E8B5E"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w:hAnsi="Times New Roman" w:cs="Times New Roman"/>
          <w:bCs/>
          <w:sz w:val="28"/>
          <w:szCs w:val="28"/>
        </w:rPr>
        <w:t>□</w:t>
      </w:r>
      <w:r w:rsidRPr="00FE6C62">
        <w:rPr>
          <w:rFonts w:ascii="Times New Roman CYR" w:hAnsi="Times New Roman CYR" w:cs="Times New Roman CYR"/>
          <w:bCs/>
          <w:sz w:val="28"/>
          <w:szCs w:val="28"/>
        </w:rPr>
        <w:t> порядок осуществления мною прав, предусмотренных Федеральным законом РФ от 27.07.2006 № 152-ФЗ «О персональных данных»;</w:t>
      </w:r>
    </w:p>
    <w:p w14:paraId="76454420"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w:hAnsi="Times New Roman" w:cs="Times New Roman"/>
          <w:bCs/>
          <w:sz w:val="28"/>
          <w:szCs w:val="28"/>
        </w:rPr>
        <w:t>□</w:t>
      </w:r>
      <w:r w:rsidRPr="00FE6C62">
        <w:rPr>
          <w:rFonts w:ascii="Times New Roman CYR" w:hAnsi="Times New Roman CYR" w:cs="Times New Roman CYR"/>
          <w:bCs/>
          <w:sz w:val="28"/>
          <w:szCs w:val="28"/>
        </w:rPr>
        <w:t> сведения об осуществленной или предполагаемой трансграничной передаче моих персональных данных;</w:t>
      </w:r>
    </w:p>
    <w:p w14:paraId="5A537B8E"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w:hAnsi="Times New Roman" w:cs="Times New Roman"/>
          <w:bCs/>
          <w:sz w:val="28"/>
          <w:szCs w:val="28"/>
        </w:rPr>
        <w:t>□</w:t>
      </w:r>
      <w:r w:rsidRPr="00FE6C62">
        <w:rPr>
          <w:rFonts w:ascii="Times New Roman CYR" w:hAnsi="Times New Roman CYR" w:cs="Times New Roman CYR"/>
          <w:bCs/>
          <w:sz w:val="28"/>
          <w:szCs w:val="28"/>
        </w:rPr>
        <w:t> наименование или фамилию, имя, отчество и адрес лица, осуществляющего обработку моих персональных данных по поручению Оператора;</w:t>
      </w:r>
    </w:p>
    <w:tbl>
      <w:tblPr>
        <w:tblW w:w="0" w:type="auto"/>
        <w:jc w:val="center"/>
        <w:tblCellSpacing w:w="15" w:type="dxa"/>
        <w:tblLook w:val="04A0" w:firstRow="1" w:lastRow="0" w:firstColumn="1" w:lastColumn="0" w:noHBand="0" w:noVBand="1"/>
      </w:tblPr>
      <w:tblGrid>
        <w:gridCol w:w="7725"/>
        <w:gridCol w:w="30"/>
        <w:gridCol w:w="66"/>
        <w:gridCol w:w="1246"/>
      </w:tblGrid>
      <w:tr w:rsidR="00FE6C62" w:rsidRPr="00FE6C62" w14:paraId="41F752F7" w14:textId="77777777" w:rsidTr="00F649CD">
        <w:trPr>
          <w:tblCellSpacing w:w="15" w:type="dxa"/>
          <w:jc w:val="center"/>
        </w:trPr>
        <w:tc>
          <w:tcPr>
            <w:tcW w:w="7680" w:type="dxa"/>
            <w:tcMar>
              <w:top w:w="15" w:type="dxa"/>
              <w:left w:w="15" w:type="dxa"/>
              <w:bottom w:w="15" w:type="dxa"/>
              <w:right w:w="15" w:type="dxa"/>
            </w:tcMar>
            <w:vAlign w:val="center"/>
            <w:hideMark/>
          </w:tcPr>
          <w:p w14:paraId="4FB7E135"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w:hAnsi="Times New Roman" w:cs="Times New Roman"/>
                <w:bCs/>
                <w:sz w:val="28"/>
                <w:szCs w:val="28"/>
              </w:rPr>
              <w:t>□</w:t>
            </w:r>
            <w:r w:rsidRPr="00FE6C62">
              <w:rPr>
                <w:rFonts w:ascii="Times New Roman CYR" w:hAnsi="Times New Roman CYR" w:cs="Times New Roman CYR"/>
                <w:bCs/>
                <w:sz w:val="28"/>
                <w:szCs w:val="28"/>
              </w:rPr>
              <w:t> иные сведения:</w:t>
            </w:r>
          </w:p>
        </w:tc>
        <w:tc>
          <w:tcPr>
            <w:tcW w:w="0" w:type="auto"/>
            <w:gridSpan w:val="3"/>
            <w:tcMar>
              <w:top w:w="15" w:type="dxa"/>
              <w:left w:w="15" w:type="dxa"/>
              <w:bottom w:w="15" w:type="dxa"/>
              <w:right w:w="15" w:type="dxa"/>
            </w:tcMar>
            <w:vAlign w:val="center"/>
            <w:hideMark/>
          </w:tcPr>
          <w:p w14:paraId="5C479A4D"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tc>
      </w:tr>
      <w:tr w:rsidR="00FE6C62" w:rsidRPr="00FE6C62" w14:paraId="731DC557" w14:textId="77777777" w:rsidTr="00F649CD">
        <w:trPr>
          <w:tblCellSpacing w:w="15" w:type="dxa"/>
          <w:jc w:val="center"/>
        </w:trPr>
        <w:tc>
          <w:tcPr>
            <w:tcW w:w="8840" w:type="dxa"/>
            <w:gridSpan w:val="4"/>
            <w:tcMar>
              <w:top w:w="15" w:type="dxa"/>
              <w:left w:w="15" w:type="dxa"/>
              <w:bottom w:w="15" w:type="dxa"/>
              <w:right w:w="15" w:type="dxa"/>
            </w:tcMar>
            <w:vAlign w:val="center"/>
            <w:hideMark/>
          </w:tcPr>
          <w:p w14:paraId="4836A326"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Указанные сведения прошу предоставить:</w:t>
            </w:r>
          </w:p>
        </w:tc>
      </w:tr>
      <w:tr w:rsidR="00FE6C62" w:rsidRPr="00FE6C62" w14:paraId="7692F7DC" w14:textId="77777777" w:rsidTr="00F649CD">
        <w:trPr>
          <w:tblCellSpacing w:w="15" w:type="dxa"/>
          <w:jc w:val="center"/>
        </w:trPr>
        <w:tc>
          <w:tcPr>
            <w:tcW w:w="7710" w:type="dxa"/>
            <w:gridSpan w:val="2"/>
            <w:tcMar>
              <w:top w:w="15" w:type="dxa"/>
              <w:left w:w="15" w:type="dxa"/>
              <w:bottom w:w="15" w:type="dxa"/>
              <w:right w:w="15" w:type="dxa"/>
            </w:tcMar>
            <w:vAlign w:val="center"/>
            <w:hideMark/>
          </w:tcPr>
          <w:p w14:paraId="582880F5"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w:hAnsi="Times New Roman" w:cs="Times New Roman"/>
                <w:bCs/>
                <w:sz w:val="28"/>
                <w:szCs w:val="28"/>
              </w:rPr>
              <w:t>□</w:t>
            </w:r>
            <w:r w:rsidRPr="00FE6C62">
              <w:rPr>
                <w:rFonts w:ascii="Times New Roman CYR" w:hAnsi="Times New Roman CYR" w:cs="Times New Roman CYR"/>
                <w:bCs/>
                <w:sz w:val="28"/>
                <w:szCs w:val="28"/>
              </w:rPr>
              <w:t> в письменном виде по адресу:</w:t>
            </w:r>
          </w:p>
        </w:tc>
        <w:tc>
          <w:tcPr>
            <w:tcW w:w="0" w:type="auto"/>
            <w:gridSpan w:val="2"/>
            <w:tcMar>
              <w:top w:w="15" w:type="dxa"/>
              <w:left w:w="15" w:type="dxa"/>
              <w:bottom w:w="15" w:type="dxa"/>
              <w:right w:w="15" w:type="dxa"/>
            </w:tcMar>
            <w:vAlign w:val="center"/>
            <w:hideMark/>
          </w:tcPr>
          <w:p w14:paraId="24E815A4"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tc>
      </w:tr>
      <w:tr w:rsidR="00FE6C62" w:rsidRPr="00FE6C62" w14:paraId="0FC9AE9B" w14:textId="77777777" w:rsidTr="00F649CD">
        <w:trPr>
          <w:tblCellSpacing w:w="15" w:type="dxa"/>
          <w:jc w:val="center"/>
        </w:trPr>
        <w:tc>
          <w:tcPr>
            <w:tcW w:w="7710" w:type="dxa"/>
            <w:gridSpan w:val="2"/>
            <w:tcMar>
              <w:top w:w="15" w:type="dxa"/>
              <w:left w:w="15" w:type="dxa"/>
              <w:bottom w:w="15" w:type="dxa"/>
              <w:right w:w="15" w:type="dxa"/>
            </w:tcMar>
            <w:vAlign w:val="center"/>
            <w:hideMark/>
          </w:tcPr>
          <w:p w14:paraId="7F3BB777"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w:hAnsi="Times New Roman" w:cs="Times New Roman"/>
                <w:bCs/>
                <w:sz w:val="28"/>
                <w:szCs w:val="28"/>
              </w:rPr>
              <w:lastRenderedPageBreak/>
              <w:t>□</w:t>
            </w:r>
            <w:r w:rsidRPr="00FE6C62">
              <w:rPr>
                <w:rFonts w:ascii="Times New Roman CYR" w:hAnsi="Times New Roman CYR" w:cs="Times New Roman CYR"/>
                <w:bCs/>
                <w:sz w:val="28"/>
                <w:szCs w:val="28"/>
              </w:rPr>
              <w:t> по адресу электронной почты:</w:t>
            </w:r>
          </w:p>
        </w:tc>
        <w:tc>
          <w:tcPr>
            <w:tcW w:w="0" w:type="auto"/>
            <w:gridSpan w:val="2"/>
            <w:tcMar>
              <w:top w:w="15" w:type="dxa"/>
              <w:left w:w="15" w:type="dxa"/>
              <w:bottom w:w="15" w:type="dxa"/>
              <w:right w:w="15" w:type="dxa"/>
            </w:tcMar>
            <w:vAlign w:val="center"/>
            <w:hideMark/>
          </w:tcPr>
          <w:p w14:paraId="30FA5CDF"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tc>
      </w:tr>
      <w:tr w:rsidR="00FE6C62" w:rsidRPr="00FE6C62" w14:paraId="5B8C29C1" w14:textId="77777777" w:rsidTr="00F649CD">
        <w:trPr>
          <w:tblCellSpacing w:w="15" w:type="dxa"/>
          <w:jc w:val="center"/>
        </w:trPr>
        <w:tc>
          <w:tcPr>
            <w:tcW w:w="7710" w:type="dxa"/>
            <w:gridSpan w:val="2"/>
            <w:tcMar>
              <w:top w:w="15" w:type="dxa"/>
              <w:left w:w="15" w:type="dxa"/>
              <w:bottom w:w="15" w:type="dxa"/>
              <w:right w:w="15" w:type="dxa"/>
            </w:tcMar>
            <w:vAlign w:val="center"/>
            <w:hideMark/>
          </w:tcPr>
          <w:p w14:paraId="473C30BF"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tc>
        <w:tc>
          <w:tcPr>
            <w:tcW w:w="0" w:type="auto"/>
            <w:tcMar>
              <w:top w:w="15" w:type="dxa"/>
              <w:left w:w="15" w:type="dxa"/>
              <w:bottom w:w="15" w:type="dxa"/>
              <w:right w:w="15" w:type="dxa"/>
            </w:tcMar>
            <w:vAlign w:val="center"/>
            <w:hideMark/>
          </w:tcPr>
          <w:p w14:paraId="6B26F151"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tc>
        <w:tc>
          <w:tcPr>
            <w:tcW w:w="0" w:type="auto"/>
            <w:tcMar>
              <w:top w:w="15" w:type="dxa"/>
              <w:left w:w="15" w:type="dxa"/>
              <w:bottom w:w="15" w:type="dxa"/>
              <w:right w:w="15" w:type="dxa"/>
            </w:tcMar>
            <w:vAlign w:val="center"/>
            <w:hideMark/>
          </w:tcPr>
          <w:p w14:paraId="500499C6"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tc>
      </w:tr>
      <w:tr w:rsidR="00FE6C62" w:rsidRPr="00FE6C62" w14:paraId="1D43AE55" w14:textId="77777777" w:rsidTr="00F649CD">
        <w:trPr>
          <w:tblCellSpacing w:w="15" w:type="dxa"/>
          <w:jc w:val="center"/>
        </w:trPr>
        <w:tc>
          <w:tcPr>
            <w:tcW w:w="7710" w:type="dxa"/>
            <w:gridSpan w:val="2"/>
            <w:tcMar>
              <w:top w:w="15" w:type="dxa"/>
              <w:left w:w="15" w:type="dxa"/>
              <w:bottom w:w="15" w:type="dxa"/>
              <w:right w:w="15" w:type="dxa"/>
            </w:tcMar>
            <w:vAlign w:val="center"/>
            <w:hideMark/>
          </w:tcPr>
          <w:p w14:paraId="2B2AAF60"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(дата)</w:t>
            </w:r>
          </w:p>
        </w:tc>
        <w:tc>
          <w:tcPr>
            <w:tcW w:w="0" w:type="auto"/>
            <w:tcMar>
              <w:top w:w="15" w:type="dxa"/>
              <w:left w:w="15" w:type="dxa"/>
              <w:bottom w:w="15" w:type="dxa"/>
              <w:right w:w="15" w:type="dxa"/>
            </w:tcMar>
            <w:vAlign w:val="center"/>
            <w:hideMark/>
          </w:tcPr>
          <w:p w14:paraId="1F96BCAF"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tc>
        <w:tc>
          <w:tcPr>
            <w:tcW w:w="0" w:type="auto"/>
            <w:tcMar>
              <w:top w:w="15" w:type="dxa"/>
              <w:left w:w="15" w:type="dxa"/>
              <w:bottom w:w="15" w:type="dxa"/>
              <w:right w:w="15" w:type="dxa"/>
            </w:tcMar>
            <w:vAlign w:val="center"/>
            <w:hideMark/>
          </w:tcPr>
          <w:p w14:paraId="74D15200"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(подпись)</w:t>
            </w:r>
          </w:p>
        </w:tc>
      </w:tr>
    </w:tbl>
    <w:p w14:paraId="4883AEBF"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ab/>
      </w:r>
    </w:p>
    <w:p w14:paraId="7ED3B43E"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1AB6AD14"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6D1AAA29"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32FED531"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75457AA9"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057F98A3"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0B0F66C8"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68E6B7A8"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7620A04A"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5CB2252D"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39491793"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441A2F47"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3B949E92"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4F941078"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7E48A5BB"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440AE47B"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70EC0BBC"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2A8B2F52"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38A338BA"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68C40C89"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4421E339"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6316DA6C"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7EC63D78"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16311570"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74103271"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2C6C0134"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4676EDF3"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5B9356BF"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3E73C490"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7A48A6B8"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5030DBF3"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7D72E3E6"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3B9DDA9A"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31D81D17"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4AE0B859"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2A0D02A1"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502A9B3A"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0D91D784"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53DD8CBE" w14:textId="77777777" w:rsidR="00FE6C62" w:rsidRDefault="00FE6C62" w:rsidP="00FE6C62">
      <w:pPr>
        <w:autoSpaceDE w:val="0"/>
        <w:autoSpaceDN w:val="0"/>
        <w:adjustRightInd w:val="0"/>
        <w:spacing w:after="0" w:line="240" w:lineRule="atLeast"/>
        <w:jc w:val="right"/>
        <w:rPr>
          <w:rFonts w:ascii="Times New Roman CYR" w:hAnsi="Times New Roman CYR" w:cs="Times New Roman CYR"/>
          <w:bCs/>
          <w:sz w:val="28"/>
          <w:szCs w:val="28"/>
        </w:rPr>
      </w:pPr>
      <w:r w:rsidRPr="00FE6C62">
        <w:rPr>
          <w:rFonts w:ascii="Times New Roman CYR" w:hAnsi="Times New Roman CYR" w:cs="Times New Roman CYR"/>
          <w:bCs/>
          <w:sz w:val="28"/>
          <w:szCs w:val="28"/>
        </w:rPr>
        <w:tab/>
      </w:r>
    </w:p>
    <w:p w14:paraId="7C3ADCF5" w14:textId="77777777" w:rsidR="00FE6C62" w:rsidRDefault="00FE6C62" w:rsidP="00FE6C62">
      <w:pPr>
        <w:autoSpaceDE w:val="0"/>
        <w:autoSpaceDN w:val="0"/>
        <w:adjustRightInd w:val="0"/>
        <w:spacing w:after="0" w:line="240" w:lineRule="atLeast"/>
        <w:jc w:val="right"/>
        <w:rPr>
          <w:rFonts w:ascii="Times New Roman CYR" w:hAnsi="Times New Roman CYR" w:cs="Times New Roman CYR"/>
          <w:bCs/>
          <w:sz w:val="28"/>
          <w:szCs w:val="28"/>
        </w:rPr>
      </w:pPr>
    </w:p>
    <w:p w14:paraId="7F94FE23" w14:textId="77777777" w:rsidR="00FE6C62" w:rsidRDefault="00FE6C62" w:rsidP="00FE6C62">
      <w:pPr>
        <w:autoSpaceDE w:val="0"/>
        <w:autoSpaceDN w:val="0"/>
        <w:adjustRightInd w:val="0"/>
        <w:spacing w:after="0" w:line="240" w:lineRule="atLeast"/>
        <w:jc w:val="right"/>
        <w:rPr>
          <w:rFonts w:ascii="Times New Roman CYR" w:hAnsi="Times New Roman CYR" w:cs="Times New Roman CYR"/>
          <w:bCs/>
          <w:sz w:val="28"/>
          <w:szCs w:val="28"/>
        </w:rPr>
      </w:pPr>
    </w:p>
    <w:p w14:paraId="514716FB" w14:textId="77777777" w:rsidR="00FE6C62" w:rsidRDefault="00FE6C62" w:rsidP="00FE6C62">
      <w:pPr>
        <w:autoSpaceDE w:val="0"/>
        <w:autoSpaceDN w:val="0"/>
        <w:adjustRightInd w:val="0"/>
        <w:spacing w:after="0" w:line="240" w:lineRule="atLeast"/>
        <w:jc w:val="right"/>
        <w:rPr>
          <w:rFonts w:ascii="Times New Roman CYR" w:hAnsi="Times New Roman CYR" w:cs="Times New Roman CYR"/>
          <w:bCs/>
          <w:sz w:val="28"/>
          <w:szCs w:val="28"/>
        </w:rPr>
      </w:pPr>
    </w:p>
    <w:p w14:paraId="2F059575" w14:textId="11E675EF" w:rsidR="00FE6C62" w:rsidRPr="00FE6C62" w:rsidRDefault="00FE6C62" w:rsidP="00FE6C62">
      <w:pPr>
        <w:autoSpaceDE w:val="0"/>
        <w:autoSpaceDN w:val="0"/>
        <w:adjustRightInd w:val="0"/>
        <w:spacing w:after="0" w:line="240" w:lineRule="atLeast"/>
        <w:jc w:val="right"/>
        <w:rPr>
          <w:rFonts w:ascii="Times New Roman CYR" w:hAnsi="Times New Roman CYR" w:cs="Times New Roman CYR"/>
          <w:bCs/>
          <w:sz w:val="28"/>
          <w:szCs w:val="28"/>
        </w:rPr>
      </w:pPr>
      <w:r w:rsidRPr="00FE6C62">
        <w:rPr>
          <w:rFonts w:ascii="Times New Roman CYR" w:hAnsi="Times New Roman CYR" w:cs="Times New Roman CYR"/>
          <w:bCs/>
          <w:sz w:val="28"/>
          <w:szCs w:val="28"/>
        </w:rPr>
        <w:lastRenderedPageBreak/>
        <w:t>Приложение 2</w:t>
      </w:r>
    </w:p>
    <w:p w14:paraId="04436D51" w14:textId="77777777" w:rsidR="00FE6C62" w:rsidRPr="00FE6C62" w:rsidRDefault="00FE6C62" w:rsidP="00FE6C62">
      <w:pPr>
        <w:autoSpaceDE w:val="0"/>
        <w:autoSpaceDN w:val="0"/>
        <w:adjustRightInd w:val="0"/>
        <w:spacing w:after="0" w:line="240" w:lineRule="atLeast"/>
        <w:jc w:val="right"/>
        <w:rPr>
          <w:rFonts w:ascii="Times New Roman CYR" w:hAnsi="Times New Roman CYR" w:cs="Times New Roman CYR"/>
          <w:bCs/>
          <w:sz w:val="28"/>
          <w:szCs w:val="28"/>
        </w:rPr>
      </w:pPr>
      <w:r w:rsidRPr="00FE6C62">
        <w:rPr>
          <w:rFonts w:ascii="Times New Roman CYR" w:hAnsi="Times New Roman CYR" w:cs="Times New Roman CYR"/>
          <w:bCs/>
          <w:sz w:val="28"/>
          <w:szCs w:val="28"/>
        </w:rPr>
        <w:t xml:space="preserve">к Политике администрации </w:t>
      </w:r>
    </w:p>
    <w:p w14:paraId="29C57EAA" w14:textId="77777777" w:rsidR="00FE6C62" w:rsidRPr="00FE6C62" w:rsidRDefault="00FE6C62" w:rsidP="00FE6C62">
      <w:pPr>
        <w:autoSpaceDE w:val="0"/>
        <w:autoSpaceDN w:val="0"/>
        <w:adjustRightInd w:val="0"/>
        <w:spacing w:after="0" w:line="240" w:lineRule="atLeast"/>
        <w:jc w:val="right"/>
        <w:rPr>
          <w:rFonts w:ascii="Times New Roman CYR" w:hAnsi="Times New Roman CYR" w:cs="Times New Roman CYR"/>
          <w:bCs/>
          <w:sz w:val="28"/>
          <w:szCs w:val="28"/>
        </w:rPr>
      </w:pPr>
      <w:proofErr w:type="spellStart"/>
      <w:r w:rsidRPr="00FE6C62">
        <w:rPr>
          <w:rFonts w:ascii="Times New Roman CYR" w:hAnsi="Times New Roman CYR" w:cs="Times New Roman CYR"/>
          <w:bCs/>
          <w:sz w:val="28"/>
          <w:szCs w:val="28"/>
        </w:rPr>
        <w:t>Краснотальского</w:t>
      </w:r>
      <w:proofErr w:type="spellEnd"/>
      <w:r w:rsidRPr="00FE6C62">
        <w:rPr>
          <w:rFonts w:ascii="Times New Roman CYR" w:hAnsi="Times New Roman CYR" w:cs="Times New Roman CYR"/>
          <w:bCs/>
          <w:sz w:val="28"/>
          <w:szCs w:val="28"/>
        </w:rPr>
        <w:t xml:space="preserve"> сельсовета </w:t>
      </w:r>
    </w:p>
    <w:p w14:paraId="1899091E" w14:textId="77777777" w:rsidR="00FE6C62" w:rsidRPr="00FE6C62" w:rsidRDefault="00FE6C62" w:rsidP="00FE6C62">
      <w:pPr>
        <w:autoSpaceDE w:val="0"/>
        <w:autoSpaceDN w:val="0"/>
        <w:adjustRightInd w:val="0"/>
        <w:spacing w:after="0" w:line="240" w:lineRule="atLeast"/>
        <w:jc w:val="right"/>
        <w:rPr>
          <w:rFonts w:ascii="Times New Roman CYR" w:hAnsi="Times New Roman CYR" w:cs="Times New Roman CYR"/>
          <w:bCs/>
          <w:sz w:val="28"/>
          <w:szCs w:val="28"/>
        </w:rPr>
      </w:pPr>
      <w:r w:rsidRPr="00FE6C62">
        <w:rPr>
          <w:rFonts w:ascii="Times New Roman CYR" w:hAnsi="Times New Roman CYR" w:cs="Times New Roman CYR"/>
          <w:bCs/>
          <w:sz w:val="28"/>
          <w:szCs w:val="28"/>
        </w:rPr>
        <w:t xml:space="preserve">Коченевского района </w:t>
      </w:r>
    </w:p>
    <w:p w14:paraId="41FF70B5" w14:textId="77777777" w:rsidR="00FE6C62" w:rsidRPr="00FE6C62" w:rsidRDefault="00FE6C62" w:rsidP="00FE6C62">
      <w:pPr>
        <w:autoSpaceDE w:val="0"/>
        <w:autoSpaceDN w:val="0"/>
        <w:adjustRightInd w:val="0"/>
        <w:spacing w:after="0" w:line="240" w:lineRule="atLeast"/>
        <w:jc w:val="right"/>
        <w:rPr>
          <w:rFonts w:ascii="Times New Roman CYR" w:hAnsi="Times New Roman CYR" w:cs="Times New Roman CYR"/>
          <w:bCs/>
          <w:sz w:val="28"/>
          <w:szCs w:val="28"/>
        </w:rPr>
      </w:pPr>
      <w:r w:rsidRPr="00FE6C62">
        <w:rPr>
          <w:rFonts w:ascii="Times New Roman CYR" w:hAnsi="Times New Roman CYR" w:cs="Times New Roman CYR"/>
          <w:bCs/>
          <w:sz w:val="28"/>
          <w:szCs w:val="28"/>
        </w:rPr>
        <w:t xml:space="preserve">Новосибирской области </w:t>
      </w:r>
    </w:p>
    <w:p w14:paraId="7F939B0E" w14:textId="77777777" w:rsidR="00FE6C62" w:rsidRPr="00FE6C62" w:rsidRDefault="00FE6C62" w:rsidP="00FE6C62">
      <w:pPr>
        <w:autoSpaceDE w:val="0"/>
        <w:autoSpaceDN w:val="0"/>
        <w:adjustRightInd w:val="0"/>
        <w:spacing w:after="0" w:line="240" w:lineRule="atLeast"/>
        <w:jc w:val="right"/>
        <w:rPr>
          <w:rFonts w:ascii="Times New Roman CYR" w:hAnsi="Times New Roman CYR" w:cs="Times New Roman CYR"/>
          <w:bCs/>
          <w:sz w:val="28"/>
          <w:szCs w:val="28"/>
        </w:rPr>
      </w:pPr>
      <w:r w:rsidRPr="00FE6C62">
        <w:rPr>
          <w:rFonts w:ascii="Times New Roman CYR" w:hAnsi="Times New Roman CYR" w:cs="Times New Roman CYR"/>
          <w:bCs/>
          <w:sz w:val="28"/>
          <w:szCs w:val="28"/>
        </w:rPr>
        <w:t xml:space="preserve">в отношении обработки </w:t>
      </w:r>
    </w:p>
    <w:p w14:paraId="5CB056FA" w14:textId="77777777" w:rsidR="00FE6C62" w:rsidRPr="00FE6C62" w:rsidRDefault="00FE6C62" w:rsidP="00FE6C62">
      <w:pPr>
        <w:autoSpaceDE w:val="0"/>
        <w:autoSpaceDN w:val="0"/>
        <w:adjustRightInd w:val="0"/>
        <w:spacing w:after="0" w:line="240" w:lineRule="atLeast"/>
        <w:jc w:val="right"/>
        <w:rPr>
          <w:rFonts w:ascii="Times New Roman CYR" w:hAnsi="Times New Roman CYR" w:cs="Times New Roman CYR"/>
          <w:bCs/>
          <w:sz w:val="28"/>
          <w:szCs w:val="28"/>
        </w:rPr>
      </w:pPr>
      <w:r w:rsidRPr="00FE6C62">
        <w:rPr>
          <w:rFonts w:ascii="Times New Roman CYR" w:hAnsi="Times New Roman CYR" w:cs="Times New Roman CYR"/>
          <w:bCs/>
          <w:sz w:val="28"/>
          <w:szCs w:val="28"/>
        </w:rPr>
        <w:t>персональных данных</w:t>
      </w:r>
    </w:p>
    <w:p w14:paraId="7405AE6D"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1901843C"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6DD54DE7" w14:textId="32D828A5" w:rsidR="00FE6C62" w:rsidRPr="00FE6C62" w:rsidRDefault="00FE6C62" w:rsidP="00FE6C62">
      <w:pPr>
        <w:autoSpaceDE w:val="0"/>
        <w:autoSpaceDN w:val="0"/>
        <w:adjustRightInd w:val="0"/>
        <w:spacing w:after="0" w:line="240" w:lineRule="atLeast"/>
        <w:rPr>
          <w:rFonts w:ascii="Times New Roman CYR" w:hAnsi="Times New Roman CYR" w:cs="Times New Roman CYR"/>
          <w:b/>
          <w:bCs/>
          <w:sz w:val="28"/>
          <w:szCs w:val="28"/>
        </w:rPr>
      </w:pPr>
      <w:r w:rsidRPr="00FE6C62">
        <w:rPr>
          <w:rFonts w:ascii="Times New Roman CYR" w:hAnsi="Times New Roman CYR" w:cs="Times New Roman CYR"/>
          <w:b/>
          <w:bCs/>
          <w:sz w:val="28"/>
          <w:szCs w:val="28"/>
        </w:rPr>
        <w:t>Запрос на предоставление сведений,</w:t>
      </w:r>
      <w:r>
        <w:rPr>
          <w:rFonts w:ascii="Times New Roman CYR" w:hAnsi="Times New Roman CYR" w:cs="Times New Roman CYR"/>
          <w:b/>
          <w:bCs/>
          <w:sz w:val="28"/>
          <w:szCs w:val="28"/>
        </w:rPr>
        <w:t xml:space="preserve"> </w:t>
      </w:r>
      <w:r w:rsidRPr="00FE6C62">
        <w:rPr>
          <w:rFonts w:ascii="Times New Roman CYR" w:hAnsi="Times New Roman CYR" w:cs="Times New Roman CYR"/>
          <w:b/>
          <w:bCs/>
          <w:sz w:val="28"/>
          <w:szCs w:val="28"/>
        </w:rPr>
        <w:t>касающихся обработки персональных данных субъекта,</w:t>
      </w:r>
      <w:r>
        <w:rPr>
          <w:rFonts w:ascii="Times New Roman CYR" w:hAnsi="Times New Roman CYR" w:cs="Times New Roman CYR"/>
          <w:b/>
          <w:bCs/>
          <w:sz w:val="28"/>
          <w:szCs w:val="28"/>
        </w:rPr>
        <w:t xml:space="preserve"> </w:t>
      </w:r>
      <w:r w:rsidRPr="00FE6C62">
        <w:rPr>
          <w:rFonts w:ascii="Times New Roman CYR" w:hAnsi="Times New Roman CYR" w:cs="Times New Roman CYR"/>
          <w:b/>
          <w:bCs/>
          <w:sz w:val="28"/>
          <w:szCs w:val="28"/>
        </w:rPr>
        <w:t>от представителя персональных данных</w:t>
      </w:r>
    </w:p>
    <w:p w14:paraId="2B1A9433"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
          <w:bCs/>
          <w:sz w:val="28"/>
          <w:szCs w:val="28"/>
        </w:rPr>
      </w:pPr>
    </w:p>
    <w:p w14:paraId="35B436FA"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Главе</w:t>
      </w:r>
      <w:r w:rsidRPr="00FE6C62">
        <w:rPr>
          <w:rFonts w:ascii="Times New Roman CYR" w:hAnsi="Times New Roman CYR" w:cs="Times New Roman CYR"/>
          <w:b/>
          <w:bCs/>
          <w:sz w:val="28"/>
          <w:szCs w:val="28"/>
        </w:rPr>
        <w:t xml:space="preserve"> </w:t>
      </w:r>
      <w:proofErr w:type="spellStart"/>
      <w:r w:rsidRPr="00FE6C62">
        <w:rPr>
          <w:rFonts w:ascii="Times New Roman CYR" w:hAnsi="Times New Roman CYR" w:cs="Times New Roman CYR"/>
          <w:bCs/>
          <w:sz w:val="28"/>
          <w:szCs w:val="28"/>
        </w:rPr>
        <w:t>Краснотальского</w:t>
      </w:r>
      <w:proofErr w:type="spellEnd"/>
      <w:r w:rsidRPr="00FE6C62">
        <w:rPr>
          <w:rFonts w:ascii="Times New Roman CYR" w:hAnsi="Times New Roman CYR" w:cs="Times New Roman CYR"/>
          <w:bCs/>
          <w:sz w:val="28"/>
          <w:szCs w:val="28"/>
        </w:rPr>
        <w:t xml:space="preserve"> сельсовета </w:t>
      </w:r>
    </w:p>
    <w:p w14:paraId="5DADF57A"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 xml:space="preserve">Коченевского района </w:t>
      </w:r>
    </w:p>
    <w:p w14:paraId="75AF2F4B"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
          <w:bCs/>
          <w:sz w:val="28"/>
          <w:szCs w:val="28"/>
        </w:rPr>
      </w:pPr>
      <w:r w:rsidRPr="00FE6C62">
        <w:rPr>
          <w:rFonts w:ascii="Times New Roman CYR" w:hAnsi="Times New Roman CYR" w:cs="Times New Roman CYR"/>
          <w:bCs/>
          <w:sz w:val="28"/>
          <w:szCs w:val="28"/>
        </w:rPr>
        <w:t>Новосибирской области</w:t>
      </w:r>
    </w:p>
    <w:tbl>
      <w:tblPr>
        <w:tblW w:w="0" w:type="auto"/>
        <w:jc w:val="center"/>
        <w:tblCellSpacing w:w="15" w:type="dxa"/>
        <w:tblLook w:val="04A0" w:firstRow="1" w:lastRow="0" w:firstColumn="1" w:lastColumn="0" w:noHBand="0" w:noVBand="1"/>
      </w:tblPr>
      <w:tblGrid>
        <w:gridCol w:w="96"/>
      </w:tblGrid>
      <w:tr w:rsidR="00FE6C62" w:rsidRPr="00FE6C62" w14:paraId="5A726F5A" w14:textId="77777777" w:rsidTr="00F649CD">
        <w:trPr>
          <w:tblCellSpacing w:w="15" w:type="dxa"/>
          <w:jc w:val="center"/>
        </w:trPr>
        <w:tc>
          <w:tcPr>
            <w:tcW w:w="0" w:type="auto"/>
            <w:tcMar>
              <w:top w:w="15" w:type="dxa"/>
              <w:left w:w="15" w:type="dxa"/>
              <w:bottom w:w="15" w:type="dxa"/>
              <w:right w:w="15" w:type="dxa"/>
            </w:tcMar>
            <w:vAlign w:val="center"/>
            <w:hideMark/>
          </w:tcPr>
          <w:p w14:paraId="5CB6589D"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
                <w:bCs/>
                <w:sz w:val="28"/>
                <w:szCs w:val="28"/>
              </w:rPr>
            </w:pPr>
          </w:p>
        </w:tc>
      </w:tr>
    </w:tbl>
    <w:p w14:paraId="7326B43F"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vanish/>
          <w:sz w:val="28"/>
          <w:szCs w:val="28"/>
        </w:rPr>
      </w:pPr>
    </w:p>
    <w:tbl>
      <w:tblPr>
        <w:tblW w:w="0" w:type="auto"/>
        <w:jc w:val="center"/>
        <w:tblCellSpacing w:w="15" w:type="dxa"/>
        <w:tblLook w:val="04A0" w:firstRow="1" w:lastRow="0" w:firstColumn="1" w:lastColumn="0" w:noHBand="0" w:noVBand="1"/>
      </w:tblPr>
      <w:tblGrid>
        <w:gridCol w:w="8116"/>
        <w:gridCol w:w="79"/>
        <w:gridCol w:w="66"/>
        <w:gridCol w:w="66"/>
        <w:gridCol w:w="81"/>
      </w:tblGrid>
      <w:tr w:rsidR="00FE6C62" w:rsidRPr="00FE6C62" w14:paraId="49F04024" w14:textId="77777777" w:rsidTr="00F649CD">
        <w:trPr>
          <w:tblCellSpacing w:w="15" w:type="dxa"/>
          <w:jc w:val="center"/>
        </w:trPr>
        <w:tc>
          <w:tcPr>
            <w:tcW w:w="8071" w:type="dxa"/>
            <w:tcMar>
              <w:top w:w="15" w:type="dxa"/>
              <w:left w:w="15" w:type="dxa"/>
              <w:bottom w:w="15" w:type="dxa"/>
              <w:right w:w="15" w:type="dxa"/>
            </w:tcMar>
            <w:vAlign w:val="center"/>
            <w:hideMark/>
          </w:tcPr>
          <w:p w14:paraId="2EDDCBF3"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roofErr w:type="gramStart"/>
            <w:r w:rsidRPr="00FE6C62">
              <w:rPr>
                <w:rFonts w:ascii="Times New Roman CYR" w:hAnsi="Times New Roman CYR" w:cs="Times New Roman CYR"/>
                <w:bCs/>
                <w:sz w:val="28"/>
                <w:szCs w:val="28"/>
              </w:rPr>
              <w:t>От:_</w:t>
            </w:r>
            <w:proofErr w:type="gramEnd"/>
            <w:r w:rsidRPr="00FE6C62">
              <w:rPr>
                <w:rFonts w:ascii="Times New Roman CYR" w:hAnsi="Times New Roman CYR" w:cs="Times New Roman CYR"/>
                <w:bCs/>
                <w:sz w:val="28"/>
                <w:szCs w:val="28"/>
              </w:rPr>
              <w:t>_______________________________________</w:t>
            </w:r>
          </w:p>
        </w:tc>
        <w:tc>
          <w:tcPr>
            <w:tcW w:w="0" w:type="auto"/>
            <w:gridSpan w:val="4"/>
            <w:tcMar>
              <w:top w:w="15" w:type="dxa"/>
              <w:left w:w="15" w:type="dxa"/>
              <w:bottom w:w="15" w:type="dxa"/>
              <w:right w:w="15" w:type="dxa"/>
            </w:tcMar>
            <w:vAlign w:val="center"/>
            <w:hideMark/>
          </w:tcPr>
          <w:p w14:paraId="0DE5F4E2"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tc>
      </w:tr>
      <w:tr w:rsidR="00FE6C62" w:rsidRPr="00FE6C62" w14:paraId="553134A9" w14:textId="77777777" w:rsidTr="00F649CD">
        <w:trPr>
          <w:tblCellSpacing w:w="15" w:type="dxa"/>
          <w:jc w:val="center"/>
        </w:trPr>
        <w:tc>
          <w:tcPr>
            <w:tcW w:w="8349" w:type="dxa"/>
            <w:gridSpan w:val="5"/>
            <w:tcMar>
              <w:top w:w="15" w:type="dxa"/>
              <w:left w:w="15" w:type="dxa"/>
              <w:bottom w:w="15" w:type="dxa"/>
              <w:right w:w="15" w:type="dxa"/>
            </w:tcMar>
            <w:vAlign w:val="center"/>
            <w:hideMark/>
          </w:tcPr>
          <w:p w14:paraId="20D98E34"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 xml:space="preserve">(фамилия, имя, отчество (при </w:t>
            </w:r>
            <w:proofErr w:type="gramStart"/>
            <w:r w:rsidRPr="00FE6C62">
              <w:rPr>
                <w:rFonts w:ascii="Times New Roman CYR" w:hAnsi="Times New Roman CYR" w:cs="Times New Roman CYR"/>
                <w:bCs/>
                <w:sz w:val="28"/>
                <w:szCs w:val="28"/>
              </w:rPr>
              <w:t>наличии)  субъекта</w:t>
            </w:r>
            <w:proofErr w:type="gramEnd"/>
            <w:r w:rsidRPr="00FE6C62">
              <w:rPr>
                <w:rFonts w:ascii="Times New Roman CYR" w:hAnsi="Times New Roman CYR" w:cs="Times New Roman CYR"/>
                <w:bCs/>
                <w:sz w:val="28"/>
                <w:szCs w:val="28"/>
              </w:rPr>
              <w:t xml:space="preserve"> персональных данных)</w:t>
            </w:r>
          </w:p>
        </w:tc>
      </w:tr>
      <w:tr w:rsidR="00FE6C62" w:rsidRPr="00FE6C62" w14:paraId="60CF7CB4" w14:textId="77777777" w:rsidTr="00F649CD">
        <w:trPr>
          <w:tblCellSpacing w:w="15" w:type="dxa"/>
          <w:jc w:val="center"/>
        </w:trPr>
        <w:tc>
          <w:tcPr>
            <w:tcW w:w="8150" w:type="dxa"/>
            <w:gridSpan w:val="2"/>
            <w:tcMar>
              <w:top w:w="15" w:type="dxa"/>
              <w:left w:w="15" w:type="dxa"/>
              <w:bottom w:w="15" w:type="dxa"/>
              <w:right w:w="15" w:type="dxa"/>
            </w:tcMar>
            <w:vAlign w:val="center"/>
            <w:hideMark/>
          </w:tcPr>
          <w:p w14:paraId="5BBE1414"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roofErr w:type="gramStart"/>
            <w:r w:rsidRPr="00FE6C62">
              <w:rPr>
                <w:rFonts w:ascii="Times New Roman CYR" w:hAnsi="Times New Roman CYR" w:cs="Times New Roman CYR"/>
                <w:bCs/>
                <w:sz w:val="28"/>
                <w:szCs w:val="28"/>
              </w:rPr>
              <w:t>паспорт:_</w:t>
            </w:r>
            <w:proofErr w:type="gramEnd"/>
            <w:r w:rsidRPr="00FE6C62">
              <w:rPr>
                <w:rFonts w:ascii="Times New Roman CYR" w:hAnsi="Times New Roman CYR" w:cs="Times New Roman CYR"/>
                <w:bCs/>
                <w:sz w:val="28"/>
                <w:szCs w:val="28"/>
              </w:rPr>
              <w:t>__________________________________</w:t>
            </w:r>
          </w:p>
        </w:tc>
        <w:tc>
          <w:tcPr>
            <w:tcW w:w="0" w:type="auto"/>
            <w:tcMar>
              <w:top w:w="15" w:type="dxa"/>
              <w:left w:w="15" w:type="dxa"/>
              <w:bottom w:w="15" w:type="dxa"/>
              <w:right w:w="15" w:type="dxa"/>
            </w:tcMar>
            <w:vAlign w:val="center"/>
            <w:hideMark/>
          </w:tcPr>
          <w:p w14:paraId="2615378E"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tc>
        <w:tc>
          <w:tcPr>
            <w:tcW w:w="0" w:type="auto"/>
            <w:tcMar>
              <w:top w:w="15" w:type="dxa"/>
              <w:left w:w="15" w:type="dxa"/>
              <w:bottom w:w="15" w:type="dxa"/>
              <w:right w:w="15" w:type="dxa"/>
            </w:tcMar>
            <w:vAlign w:val="center"/>
            <w:hideMark/>
          </w:tcPr>
          <w:p w14:paraId="170118D5"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 xml:space="preserve"> </w:t>
            </w:r>
          </w:p>
        </w:tc>
        <w:tc>
          <w:tcPr>
            <w:tcW w:w="0" w:type="auto"/>
            <w:tcMar>
              <w:top w:w="15" w:type="dxa"/>
              <w:left w:w="15" w:type="dxa"/>
              <w:bottom w:w="15" w:type="dxa"/>
              <w:right w:w="15" w:type="dxa"/>
            </w:tcMar>
            <w:vAlign w:val="center"/>
            <w:hideMark/>
          </w:tcPr>
          <w:p w14:paraId="2022597B"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tc>
      </w:tr>
      <w:tr w:rsidR="00FE6C62" w:rsidRPr="00FE6C62" w14:paraId="2D5CB90A" w14:textId="77777777" w:rsidTr="00F649CD">
        <w:trPr>
          <w:tblCellSpacing w:w="15" w:type="dxa"/>
          <w:jc w:val="center"/>
        </w:trPr>
        <w:tc>
          <w:tcPr>
            <w:tcW w:w="8150" w:type="dxa"/>
            <w:gridSpan w:val="2"/>
            <w:tcMar>
              <w:top w:w="15" w:type="dxa"/>
              <w:left w:w="15" w:type="dxa"/>
              <w:bottom w:w="15" w:type="dxa"/>
              <w:right w:w="15" w:type="dxa"/>
            </w:tcMar>
            <w:vAlign w:val="center"/>
            <w:hideMark/>
          </w:tcPr>
          <w:p w14:paraId="12EFE800"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tc>
        <w:tc>
          <w:tcPr>
            <w:tcW w:w="0" w:type="auto"/>
            <w:tcMar>
              <w:top w:w="15" w:type="dxa"/>
              <w:left w:w="15" w:type="dxa"/>
              <w:bottom w:w="15" w:type="dxa"/>
              <w:right w:w="15" w:type="dxa"/>
            </w:tcMar>
            <w:vAlign w:val="center"/>
            <w:hideMark/>
          </w:tcPr>
          <w:p w14:paraId="18A3FCFA"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tc>
        <w:tc>
          <w:tcPr>
            <w:tcW w:w="0" w:type="auto"/>
            <w:tcMar>
              <w:top w:w="15" w:type="dxa"/>
              <w:left w:w="15" w:type="dxa"/>
              <w:bottom w:w="15" w:type="dxa"/>
              <w:right w:w="15" w:type="dxa"/>
            </w:tcMar>
            <w:vAlign w:val="center"/>
            <w:hideMark/>
          </w:tcPr>
          <w:p w14:paraId="662CC667"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tc>
        <w:tc>
          <w:tcPr>
            <w:tcW w:w="0" w:type="auto"/>
            <w:tcMar>
              <w:top w:w="15" w:type="dxa"/>
              <w:left w:w="15" w:type="dxa"/>
              <w:bottom w:w="15" w:type="dxa"/>
              <w:right w:w="15" w:type="dxa"/>
            </w:tcMar>
            <w:vAlign w:val="center"/>
            <w:hideMark/>
          </w:tcPr>
          <w:p w14:paraId="5EC45779"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tc>
      </w:tr>
      <w:tr w:rsidR="00FE6C62" w:rsidRPr="00FE6C62" w14:paraId="28C29715" w14:textId="77777777" w:rsidTr="00F649CD">
        <w:trPr>
          <w:tblCellSpacing w:w="15" w:type="dxa"/>
          <w:jc w:val="center"/>
        </w:trPr>
        <w:tc>
          <w:tcPr>
            <w:tcW w:w="8349" w:type="dxa"/>
            <w:gridSpan w:val="5"/>
            <w:tcMar>
              <w:top w:w="15" w:type="dxa"/>
              <w:left w:w="15" w:type="dxa"/>
              <w:bottom w:w="15" w:type="dxa"/>
              <w:right w:w="15" w:type="dxa"/>
            </w:tcMar>
            <w:vAlign w:val="center"/>
            <w:hideMark/>
          </w:tcPr>
          <w:p w14:paraId="593386AE"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tc>
      </w:tr>
      <w:tr w:rsidR="00FE6C62" w:rsidRPr="00FE6C62" w14:paraId="1159A437" w14:textId="77777777" w:rsidTr="00F649CD">
        <w:trPr>
          <w:tblCellSpacing w:w="15" w:type="dxa"/>
          <w:jc w:val="center"/>
        </w:trPr>
        <w:tc>
          <w:tcPr>
            <w:tcW w:w="8349" w:type="dxa"/>
            <w:gridSpan w:val="5"/>
            <w:tcMar>
              <w:top w:w="15" w:type="dxa"/>
              <w:left w:w="15" w:type="dxa"/>
              <w:bottom w:w="15" w:type="dxa"/>
              <w:right w:w="15" w:type="dxa"/>
            </w:tcMar>
            <w:vAlign w:val="center"/>
            <w:hideMark/>
          </w:tcPr>
          <w:p w14:paraId="4C2ABA40"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 xml:space="preserve">(серия, номер, дата </w:t>
            </w:r>
            <w:proofErr w:type="gramStart"/>
            <w:r w:rsidRPr="00FE6C62">
              <w:rPr>
                <w:rFonts w:ascii="Times New Roman CYR" w:hAnsi="Times New Roman CYR" w:cs="Times New Roman CYR"/>
                <w:bCs/>
                <w:sz w:val="28"/>
                <w:szCs w:val="28"/>
              </w:rPr>
              <w:t>выдачи,  наименование</w:t>
            </w:r>
            <w:proofErr w:type="gramEnd"/>
            <w:r w:rsidRPr="00FE6C62">
              <w:rPr>
                <w:rFonts w:ascii="Times New Roman CYR" w:hAnsi="Times New Roman CYR" w:cs="Times New Roman CYR"/>
                <w:bCs/>
                <w:sz w:val="28"/>
                <w:szCs w:val="28"/>
              </w:rPr>
              <w:t xml:space="preserve"> органа, выдавшего паспорт)</w:t>
            </w:r>
          </w:p>
          <w:p w14:paraId="1E37F6E1"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 xml:space="preserve">От имени </w:t>
            </w:r>
          </w:p>
          <w:tbl>
            <w:tblPr>
              <w:tblW w:w="0" w:type="auto"/>
              <w:jc w:val="center"/>
              <w:tblCellSpacing w:w="15" w:type="dxa"/>
              <w:tblLook w:val="04A0" w:firstRow="1" w:lastRow="0" w:firstColumn="1" w:lastColumn="0" w:noHBand="0" w:noVBand="1"/>
            </w:tblPr>
            <w:tblGrid>
              <w:gridCol w:w="8141"/>
              <w:gridCol w:w="66"/>
              <w:gridCol w:w="66"/>
              <w:gridCol w:w="45"/>
            </w:tblGrid>
            <w:tr w:rsidR="00FE6C62" w:rsidRPr="00FE6C62" w14:paraId="746A88C0" w14:textId="77777777" w:rsidTr="00F649CD">
              <w:trPr>
                <w:tblCellSpacing w:w="15" w:type="dxa"/>
                <w:jc w:val="center"/>
              </w:trPr>
              <w:tc>
                <w:tcPr>
                  <w:tcW w:w="0" w:type="auto"/>
                  <w:gridSpan w:val="4"/>
                  <w:tcMar>
                    <w:top w:w="15" w:type="dxa"/>
                    <w:left w:w="15" w:type="dxa"/>
                    <w:bottom w:w="15" w:type="dxa"/>
                    <w:right w:w="15" w:type="dxa"/>
                  </w:tcMar>
                  <w:vAlign w:val="center"/>
                  <w:hideMark/>
                </w:tcPr>
                <w:p w14:paraId="6406D01B"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(фамилия, имя, отчество (при наличии) субъекта персональных данных)</w:t>
                  </w:r>
                </w:p>
              </w:tc>
            </w:tr>
            <w:tr w:rsidR="00FE6C62" w:rsidRPr="00FE6C62" w14:paraId="20D11635" w14:textId="77777777" w:rsidTr="00F649CD">
              <w:trPr>
                <w:gridAfter w:val="1"/>
                <w:tblCellSpacing w:w="15" w:type="dxa"/>
                <w:jc w:val="center"/>
              </w:trPr>
              <w:tc>
                <w:tcPr>
                  <w:tcW w:w="0" w:type="auto"/>
                  <w:tcMar>
                    <w:top w:w="15" w:type="dxa"/>
                    <w:left w:w="15" w:type="dxa"/>
                    <w:bottom w:w="15" w:type="dxa"/>
                    <w:right w:w="15" w:type="dxa"/>
                  </w:tcMar>
                  <w:vAlign w:val="center"/>
                  <w:hideMark/>
                </w:tcPr>
                <w:p w14:paraId="360D3200"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документ, удостоверяющий личность _______________________________</w:t>
                  </w:r>
                </w:p>
              </w:tc>
              <w:tc>
                <w:tcPr>
                  <w:tcW w:w="0" w:type="auto"/>
                  <w:tcMar>
                    <w:top w:w="15" w:type="dxa"/>
                    <w:left w:w="15" w:type="dxa"/>
                    <w:bottom w:w="15" w:type="dxa"/>
                    <w:right w:w="15" w:type="dxa"/>
                  </w:tcMar>
                  <w:vAlign w:val="center"/>
                  <w:hideMark/>
                </w:tcPr>
                <w:p w14:paraId="3343F468"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tc>
              <w:tc>
                <w:tcPr>
                  <w:tcW w:w="0" w:type="auto"/>
                  <w:tcMar>
                    <w:top w:w="15" w:type="dxa"/>
                    <w:left w:w="15" w:type="dxa"/>
                    <w:bottom w:w="15" w:type="dxa"/>
                    <w:right w:w="15" w:type="dxa"/>
                  </w:tcMar>
                  <w:vAlign w:val="center"/>
                  <w:hideMark/>
                </w:tcPr>
                <w:p w14:paraId="5103FB6B"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tc>
            </w:tr>
          </w:tbl>
          <w:p w14:paraId="104DBD08"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tc>
      </w:tr>
      <w:tr w:rsidR="00FE6C62" w:rsidRPr="00FE6C62" w14:paraId="3896786D" w14:textId="77777777" w:rsidTr="00F649CD">
        <w:trPr>
          <w:tblCellSpacing w:w="15" w:type="dxa"/>
          <w:jc w:val="center"/>
        </w:trPr>
        <w:tc>
          <w:tcPr>
            <w:tcW w:w="8349" w:type="dxa"/>
            <w:gridSpan w:val="5"/>
            <w:tcMar>
              <w:top w:w="15" w:type="dxa"/>
              <w:left w:w="15" w:type="dxa"/>
              <w:bottom w:w="15" w:type="dxa"/>
              <w:right w:w="15" w:type="dxa"/>
            </w:tcMar>
            <w:vAlign w:val="center"/>
            <w:hideMark/>
          </w:tcPr>
          <w:p w14:paraId="36FD9052"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Сведения, подтверждающие участие субъекта в отношениях с Оператором:</w:t>
            </w:r>
          </w:p>
        </w:tc>
      </w:tr>
      <w:tr w:rsidR="00FE6C62" w:rsidRPr="00FE6C62" w14:paraId="530CAC49" w14:textId="77777777" w:rsidTr="00F649CD">
        <w:trPr>
          <w:tblCellSpacing w:w="15" w:type="dxa"/>
          <w:jc w:val="center"/>
        </w:trPr>
        <w:tc>
          <w:tcPr>
            <w:tcW w:w="8349" w:type="dxa"/>
            <w:gridSpan w:val="5"/>
            <w:tcMar>
              <w:top w:w="15" w:type="dxa"/>
              <w:left w:w="15" w:type="dxa"/>
              <w:bottom w:w="15" w:type="dxa"/>
              <w:right w:w="15" w:type="dxa"/>
            </w:tcMar>
            <w:vAlign w:val="center"/>
            <w:hideMark/>
          </w:tcPr>
          <w:p w14:paraId="7F96B0E1"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tc>
      </w:tr>
      <w:tr w:rsidR="00FE6C62" w:rsidRPr="00FE6C62" w14:paraId="608733A0" w14:textId="77777777" w:rsidTr="00F649CD">
        <w:trPr>
          <w:tblCellSpacing w:w="15" w:type="dxa"/>
          <w:jc w:val="center"/>
        </w:trPr>
        <w:tc>
          <w:tcPr>
            <w:tcW w:w="8349" w:type="dxa"/>
            <w:gridSpan w:val="5"/>
            <w:tcMar>
              <w:top w:w="15" w:type="dxa"/>
              <w:left w:w="15" w:type="dxa"/>
              <w:bottom w:w="15" w:type="dxa"/>
              <w:right w:w="15" w:type="dxa"/>
            </w:tcMar>
            <w:vAlign w:val="center"/>
            <w:hideMark/>
          </w:tcPr>
          <w:p w14:paraId="283A52CC"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 и дата заключения договора, иные сведения)</w:t>
            </w:r>
          </w:p>
        </w:tc>
      </w:tr>
    </w:tbl>
    <w:p w14:paraId="3DD460F5"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17987D0F"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В соответствии со ст. 14 Федерального закона РФ от 27.07.2006 № 152-ФЗ «О персональных данных», действуя на основании</w:t>
      </w:r>
    </w:p>
    <w:tbl>
      <w:tblPr>
        <w:tblW w:w="0" w:type="auto"/>
        <w:jc w:val="center"/>
        <w:tblCellSpacing w:w="15" w:type="dxa"/>
        <w:tblLook w:val="04A0" w:firstRow="1" w:lastRow="0" w:firstColumn="1" w:lastColumn="0" w:noHBand="0" w:noVBand="1"/>
      </w:tblPr>
      <w:tblGrid>
        <w:gridCol w:w="9637"/>
      </w:tblGrid>
      <w:tr w:rsidR="00FE6C62" w:rsidRPr="00FE6C62" w14:paraId="07D20AA6" w14:textId="77777777" w:rsidTr="00F649CD">
        <w:trPr>
          <w:tblCellSpacing w:w="15" w:type="dxa"/>
          <w:jc w:val="center"/>
        </w:trPr>
        <w:tc>
          <w:tcPr>
            <w:tcW w:w="0" w:type="auto"/>
            <w:tcMar>
              <w:top w:w="15" w:type="dxa"/>
              <w:left w:w="15" w:type="dxa"/>
              <w:bottom w:w="15" w:type="dxa"/>
              <w:right w:w="15" w:type="dxa"/>
            </w:tcMar>
            <w:vAlign w:val="center"/>
            <w:hideMark/>
          </w:tcPr>
          <w:p w14:paraId="50026B0F"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tc>
      </w:tr>
      <w:tr w:rsidR="00FE6C62" w:rsidRPr="00FE6C62" w14:paraId="38987830" w14:textId="77777777" w:rsidTr="00F649CD">
        <w:trPr>
          <w:tblCellSpacing w:w="15" w:type="dxa"/>
          <w:jc w:val="center"/>
        </w:trPr>
        <w:tc>
          <w:tcPr>
            <w:tcW w:w="0" w:type="auto"/>
            <w:tcMar>
              <w:top w:w="15" w:type="dxa"/>
              <w:left w:w="15" w:type="dxa"/>
              <w:bottom w:w="15" w:type="dxa"/>
              <w:right w:w="15" w:type="dxa"/>
            </w:tcMar>
            <w:vAlign w:val="center"/>
            <w:hideMark/>
          </w:tcPr>
          <w:p w14:paraId="1FEF40DF"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(реквизиты документа, подтверждающего полномочия представителя субъекта персональных данных)</w:t>
            </w:r>
          </w:p>
        </w:tc>
      </w:tr>
    </w:tbl>
    <w:p w14:paraId="4C47A6B9"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прошу предоставить следующие сведения (отметить необходимое):</w:t>
      </w:r>
    </w:p>
    <w:p w14:paraId="73D3E683"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w:hAnsi="Times New Roman" w:cs="Times New Roman"/>
          <w:bCs/>
          <w:sz w:val="28"/>
          <w:szCs w:val="28"/>
        </w:rPr>
        <w:t>□</w:t>
      </w:r>
      <w:r w:rsidRPr="00FE6C62">
        <w:rPr>
          <w:rFonts w:ascii="Times New Roman CYR" w:hAnsi="Times New Roman CYR" w:cs="Times New Roman CYR"/>
          <w:bCs/>
          <w:sz w:val="28"/>
          <w:szCs w:val="28"/>
        </w:rPr>
        <w:t> подтверждение факта обработки моих персональных данных;</w:t>
      </w:r>
    </w:p>
    <w:p w14:paraId="233F3198"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w:hAnsi="Times New Roman" w:cs="Times New Roman"/>
          <w:bCs/>
          <w:sz w:val="28"/>
          <w:szCs w:val="28"/>
        </w:rPr>
        <w:t>□</w:t>
      </w:r>
      <w:r w:rsidRPr="00FE6C62">
        <w:rPr>
          <w:rFonts w:ascii="Times New Roman CYR" w:hAnsi="Times New Roman CYR" w:cs="Times New Roman CYR"/>
          <w:bCs/>
          <w:sz w:val="28"/>
          <w:szCs w:val="28"/>
        </w:rPr>
        <w:t> правовые основания и цели обработки моих персональных данных;</w:t>
      </w:r>
    </w:p>
    <w:p w14:paraId="4A5E4D64"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w:hAnsi="Times New Roman" w:cs="Times New Roman"/>
          <w:bCs/>
          <w:sz w:val="28"/>
          <w:szCs w:val="28"/>
        </w:rPr>
        <w:t>□</w:t>
      </w:r>
      <w:r w:rsidRPr="00FE6C62">
        <w:rPr>
          <w:rFonts w:ascii="Times New Roman CYR" w:hAnsi="Times New Roman CYR" w:cs="Times New Roman CYR"/>
          <w:bCs/>
          <w:sz w:val="28"/>
          <w:szCs w:val="28"/>
        </w:rPr>
        <w:t> способы обработки моих персональных данных;</w:t>
      </w:r>
    </w:p>
    <w:p w14:paraId="1ECBBF82"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w:hAnsi="Times New Roman" w:cs="Times New Roman"/>
          <w:bCs/>
          <w:sz w:val="28"/>
          <w:szCs w:val="28"/>
        </w:rPr>
        <w:t>□</w:t>
      </w:r>
      <w:r w:rsidRPr="00FE6C62">
        <w:rPr>
          <w:rFonts w:ascii="Times New Roman CYR" w:hAnsi="Times New Roman CYR" w:cs="Times New Roman CYR"/>
          <w:bCs/>
          <w:sz w:val="28"/>
          <w:szCs w:val="28"/>
        </w:rPr>
        <w:t> наименование и место нахождения Оператора, сведения о лицах, которые имеют доступ к моим персональным данным или которым могут быть раскрыты мои персональные данные;</w:t>
      </w:r>
    </w:p>
    <w:p w14:paraId="097EB153"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w:hAnsi="Times New Roman" w:cs="Times New Roman"/>
          <w:bCs/>
          <w:sz w:val="28"/>
          <w:szCs w:val="28"/>
        </w:rPr>
        <w:lastRenderedPageBreak/>
        <w:t>□</w:t>
      </w:r>
      <w:r w:rsidRPr="00FE6C62">
        <w:rPr>
          <w:rFonts w:ascii="Times New Roman CYR" w:hAnsi="Times New Roman CYR" w:cs="Times New Roman CYR"/>
          <w:bCs/>
          <w:sz w:val="28"/>
          <w:szCs w:val="28"/>
        </w:rPr>
        <w:t> обрабатываемые персональные данные, относящиеся ко мне, и источник их получения;</w:t>
      </w:r>
    </w:p>
    <w:p w14:paraId="5C65817C"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w:hAnsi="Times New Roman" w:cs="Times New Roman"/>
          <w:bCs/>
          <w:sz w:val="28"/>
          <w:szCs w:val="28"/>
        </w:rPr>
        <w:t>□</w:t>
      </w:r>
      <w:r w:rsidRPr="00FE6C62">
        <w:rPr>
          <w:rFonts w:ascii="Times New Roman CYR" w:hAnsi="Times New Roman CYR" w:cs="Times New Roman CYR"/>
          <w:bCs/>
          <w:sz w:val="28"/>
          <w:szCs w:val="28"/>
        </w:rPr>
        <w:t> сроки обработки моих персональных данных, в том числе сроки их хранения;</w:t>
      </w:r>
    </w:p>
    <w:p w14:paraId="3D256510"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w:hAnsi="Times New Roman" w:cs="Times New Roman"/>
          <w:bCs/>
          <w:sz w:val="28"/>
          <w:szCs w:val="28"/>
        </w:rPr>
        <w:t>□</w:t>
      </w:r>
      <w:r w:rsidRPr="00FE6C62">
        <w:rPr>
          <w:rFonts w:ascii="Times New Roman CYR" w:hAnsi="Times New Roman CYR" w:cs="Times New Roman CYR"/>
          <w:bCs/>
          <w:sz w:val="28"/>
          <w:szCs w:val="28"/>
        </w:rPr>
        <w:t> порядок осуществления мною прав, предусмотренных Федеральным законом РФ от 27.07.2006 № 152-ФЗ «О персональных данных»;</w:t>
      </w:r>
    </w:p>
    <w:p w14:paraId="5EA2E9AF"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w:hAnsi="Times New Roman" w:cs="Times New Roman"/>
          <w:bCs/>
          <w:sz w:val="28"/>
          <w:szCs w:val="28"/>
        </w:rPr>
        <w:t>□</w:t>
      </w:r>
      <w:r w:rsidRPr="00FE6C62">
        <w:rPr>
          <w:rFonts w:ascii="Times New Roman CYR" w:hAnsi="Times New Roman CYR" w:cs="Times New Roman CYR"/>
          <w:bCs/>
          <w:sz w:val="28"/>
          <w:szCs w:val="28"/>
        </w:rPr>
        <w:t> сведения об осуществленной или предполагаемой трансграничной передаче моих персональных данных;</w:t>
      </w:r>
    </w:p>
    <w:p w14:paraId="2AEBB45E"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w:hAnsi="Times New Roman" w:cs="Times New Roman"/>
          <w:bCs/>
          <w:sz w:val="28"/>
          <w:szCs w:val="28"/>
        </w:rPr>
        <w:t>□</w:t>
      </w:r>
      <w:r w:rsidRPr="00FE6C62">
        <w:rPr>
          <w:rFonts w:ascii="Times New Roman CYR" w:hAnsi="Times New Roman CYR" w:cs="Times New Roman CYR"/>
          <w:bCs/>
          <w:sz w:val="28"/>
          <w:szCs w:val="28"/>
        </w:rPr>
        <w:t> наименование или фамилию, имя, отчество и адрес лица, осуществляющего обработку моих персональных данных по поручению Оператора;</w:t>
      </w:r>
    </w:p>
    <w:tbl>
      <w:tblPr>
        <w:tblW w:w="0" w:type="auto"/>
        <w:jc w:val="center"/>
        <w:tblCellSpacing w:w="15" w:type="dxa"/>
        <w:tblLook w:val="04A0" w:firstRow="1" w:lastRow="0" w:firstColumn="1" w:lastColumn="0" w:noHBand="0" w:noVBand="1"/>
      </w:tblPr>
      <w:tblGrid>
        <w:gridCol w:w="9164"/>
        <w:gridCol w:w="30"/>
        <w:gridCol w:w="245"/>
      </w:tblGrid>
      <w:tr w:rsidR="00FE6C62" w:rsidRPr="00FE6C62" w14:paraId="1A1FBAB9" w14:textId="77777777" w:rsidTr="00F649CD">
        <w:trPr>
          <w:tblCellSpacing w:w="15" w:type="dxa"/>
          <w:jc w:val="center"/>
        </w:trPr>
        <w:tc>
          <w:tcPr>
            <w:tcW w:w="0" w:type="auto"/>
            <w:tcMar>
              <w:top w:w="15" w:type="dxa"/>
              <w:left w:w="15" w:type="dxa"/>
              <w:bottom w:w="15" w:type="dxa"/>
              <w:right w:w="15" w:type="dxa"/>
            </w:tcMar>
            <w:vAlign w:val="center"/>
            <w:hideMark/>
          </w:tcPr>
          <w:p w14:paraId="2F73532A"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w:hAnsi="Times New Roman" w:cs="Times New Roman"/>
                <w:bCs/>
                <w:sz w:val="28"/>
                <w:szCs w:val="28"/>
              </w:rPr>
              <w:t>□</w:t>
            </w:r>
            <w:r w:rsidRPr="00FE6C62">
              <w:rPr>
                <w:rFonts w:ascii="Times New Roman CYR" w:hAnsi="Times New Roman CYR" w:cs="Times New Roman CYR"/>
                <w:bCs/>
                <w:sz w:val="28"/>
                <w:szCs w:val="28"/>
              </w:rPr>
              <w:t> иные сведения:</w:t>
            </w:r>
          </w:p>
        </w:tc>
        <w:tc>
          <w:tcPr>
            <w:tcW w:w="0" w:type="auto"/>
            <w:gridSpan w:val="2"/>
            <w:tcMar>
              <w:top w:w="15" w:type="dxa"/>
              <w:left w:w="15" w:type="dxa"/>
              <w:bottom w:w="15" w:type="dxa"/>
              <w:right w:w="15" w:type="dxa"/>
            </w:tcMar>
            <w:vAlign w:val="center"/>
            <w:hideMark/>
          </w:tcPr>
          <w:p w14:paraId="764A4400"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tc>
      </w:tr>
      <w:tr w:rsidR="00FE6C62" w:rsidRPr="00FE6C62" w14:paraId="48C12C52" w14:textId="77777777" w:rsidTr="00F649CD">
        <w:trPr>
          <w:tblCellSpacing w:w="15" w:type="dxa"/>
          <w:jc w:val="center"/>
        </w:trPr>
        <w:tc>
          <w:tcPr>
            <w:tcW w:w="0" w:type="auto"/>
            <w:gridSpan w:val="3"/>
            <w:tcMar>
              <w:top w:w="15" w:type="dxa"/>
              <w:left w:w="15" w:type="dxa"/>
              <w:bottom w:w="15" w:type="dxa"/>
              <w:right w:w="15" w:type="dxa"/>
            </w:tcMar>
            <w:vAlign w:val="center"/>
            <w:hideMark/>
          </w:tcPr>
          <w:tbl>
            <w:tblPr>
              <w:tblW w:w="0" w:type="auto"/>
              <w:tblCellSpacing w:w="15" w:type="dxa"/>
              <w:tblLook w:val="04A0" w:firstRow="1" w:lastRow="0" w:firstColumn="1" w:lastColumn="0" w:noHBand="0" w:noVBand="1"/>
            </w:tblPr>
            <w:tblGrid>
              <w:gridCol w:w="3634"/>
              <w:gridCol w:w="1755"/>
              <w:gridCol w:w="30"/>
              <w:gridCol w:w="1780"/>
              <w:gridCol w:w="2150"/>
            </w:tblGrid>
            <w:tr w:rsidR="00FE6C62" w:rsidRPr="00FE6C62" w14:paraId="0FEC760B" w14:textId="77777777" w:rsidTr="00F649CD">
              <w:trPr>
                <w:tblCellSpacing w:w="15" w:type="dxa"/>
              </w:trPr>
              <w:tc>
                <w:tcPr>
                  <w:tcW w:w="3668" w:type="dxa"/>
                  <w:gridSpan w:val="2"/>
                  <w:tcMar>
                    <w:top w:w="15" w:type="dxa"/>
                    <w:left w:w="15" w:type="dxa"/>
                    <w:bottom w:w="15" w:type="dxa"/>
                    <w:right w:w="15" w:type="dxa"/>
                  </w:tcMar>
                  <w:vAlign w:val="center"/>
                  <w:hideMark/>
                </w:tcPr>
                <w:p w14:paraId="4E4B1576"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в отношении:</w:t>
                  </w:r>
                </w:p>
              </w:tc>
              <w:tc>
                <w:tcPr>
                  <w:tcW w:w="0" w:type="auto"/>
                  <w:gridSpan w:val="3"/>
                  <w:tcMar>
                    <w:top w:w="15" w:type="dxa"/>
                    <w:left w:w="15" w:type="dxa"/>
                    <w:bottom w:w="15" w:type="dxa"/>
                    <w:right w:w="15" w:type="dxa"/>
                  </w:tcMar>
                  <w:vAlign w:val="center"/>
                  <w:hideMark/>
                </w:tcPr>
                <w:p w14:paraId="318329EF"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tc>
            </w:tr>
            <w:tr w:rsidR="00FE6C62" w:rsidRPr="00FE6C62" w14:paraId="2C6664BF" w14:textId="77777777" w:rsidTr="00F649CD">
              <w:trPr>
                <w:tblCellSpacing w:w="15" w:type="dxa"/>
              </w:trPr>
              <w:tc>
                <w:tcPr>
                  <w:tcW w:w="8540" w:type="dxa"/>
                  <w:gridSpan w:val="5"/>
                  <w:tcMar>
                    <w:top w:w="15" w:type="dxa"/>
                    <w:left w:w="15" w:type="dxa"/>
                    <w:bottom w:w="15" w:type="dxa"/>
                    <w:right w:w="15" w:type="dxa"/>
                  </w:tcMar>
                  <w:vAlign w:val="center"/>
                  <w:hideMark/>
                </w:tcPr>
                <w:p w14:paraId="7D792AA8"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(фамилия, имя, отчество (при наличии) субъекта персональных данных)</w:t>
                  </w:r>
                </w:p>
              </w:tc>
            </w:tr>
            <w:tr w:rsidR="00FE6C62" w:rsidRPr="00FE6C62" w14:paraId="53EA13CD" w14:textId="77777777" w:rsidTr="00F649CD">
              <w:trPr>
                <w:tblCellSpacing w:w="15" w:type="dxa"/>
              </w:trPr>
              <w:tc>
                <w:tcPr>
                  <w:tcW w:w="2860" w:type="dxa"/>
                  <w:tcMar>
                    <w:top w:w="15" w:type="dxa"/>
                    <w:left w:w="15" w:type="dxa"/>
                    <w:bottom w:w="15" w:type="dxa"/>
                    <w:right w:w="15" w:type="dxa"/>
                  </w:tcMar>
                  <w:vAlign w:val="center"/>
                  <w:hideMark/>
                </w:tcPr>
                <w:p w14:paraId="6F33B4A6"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паспорт:</w:t>
                  </w:r>
                </w:p>
              </w:tc>
              <w:tc>
                <w:tcPr>
                  <w:tcW w:w="0" w:type="auto"/>
                  <w:gridSpan w:val="2"/>
                  <w:tcMar>
                    <w:top w:w="15" w:type="dxa"/>
                    <w:left w:w="15" w:type="dxa"/>
                    <w:bottom w:w="15" w:type="dxa"/>
                    <w:right w:w="15" w:type="dxa"/>
                  </w:tcMar>
                  <w:vAlign w:val="center"/>
                  <w:hideMark/>
                </w:tcPr>
                <w:p w14:paraId="2DA6262A"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tc>
              <w:tc>
                <w:tcPr>
                  <w:tcW w:w="0" w:type="auto"/>
                  <w:tcMar>
                    <w:top w:w="15" w:type="dxa"/>
                    <w:left w:w="15" w:type="dxa"/>
                    <w:bottom w:w="15" w:type="dxa"/>
                    <w:right w:w="15" w:type="dxa"/>
                  </w:tcMar>
                  <w:vAlign w:val="center"/>
                  <w:hideMark/>
                </w:tcPr>
                <w:p w14:paraId="5A12D56D"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 выданный</w:t>
                  </w:r>
                </w:p>
              </w:tc>
              <w:tc>
                <w:tcPr>
                  <w:tcW w:w="0" w:type="auto"/>
                  <w:tcMar>
                    <w:top w:w="15" w:type="dxa"/>
                    <w:left w:w="15" w:type="dxa"/>
                    <w:bottom w:w="15" w:type="dxa"/>
                    <w:right w:w="15" w:type="dxa"/>
                  </w:tcMar>
                  <w:vAlign w:val="center"/>
                  <w:hideMark/>
                </w:tcPr>
                <w:p w14:paraId="1F928AF8"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tc>
            </w:tr>
            <w:tr w:rsidR="00FE6C62" w:rsidRPr="00FE6C62" w14:paraId="07C357E9" w14:textId="77777777" w:rsidTr="00F649CD">
              <w:trPr>
                <w:tblCellSpacing w:w="15" w:type="dxa"/>
              </w:trPr>
              <w:tc>
                <w:tcPr>
                  <w:tcW w:w="2860" w:type="dxa"/>
                  <w:tcMar>
                    <w:top w:w="15" w:type="dxa"/>
                    <w:left w:w="15" w:type="dxa"/>
                    <w:bottom w:w="15" w:type="dxa"/>
                    <w:right w:w="15" w:type="dxa"/>
                  </w:tcMar>
                  <w:vAlign w:val="center"/>
                  <w:hideMark/>
                </w:tcPr>
                <w:p w14:paraId="560672CB"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tc>
              <w:tc>
                <w:tcPr>
                  <w:tcW w:w="0" w:type="auto"/>
                  <w:gridSpan w:val="2"/>
                  <w:tcMar>
                    <w:top w:w="15" w:type="dxa"/>
                    <w:left w:w="15" w:type="dxa"/>
                    <w:bottom w:w="15" w:type="dxa"/>
                    <w:right w:w="15" w:type="dxa"/>
                  </w:tcMar>
                  <w:vAlign w:val="center"/>
                  <w:hideMark/>
                </w:tcPr>
                <w:p w14:paraId="506EAEFC"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(серия, номер)</w:t>
                  </w:r>
                </w:p>
              </w:tc>
              <w:tc>
                <w:tcPr>
                  <w:tcW w:w="0" w:type="auto"/>
                  <w:tcMar>
                    <w:top w:w="15" w:type="dxa"/>
                    <w:left w:w="15" w:type="dxa"/>
                    <w:bottom w:w="15" w:type="dxa"/>
                    <w:right w:w="15" w:type="dxa"/>
                  </w:tcMar>
                  <w:vAlign w:val="center"/>
                  <w:hideMark/>
                </w:tcPr>
                <w:p w14:paraId="413BE033"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tc>
              <w:tc>
                <w:tcPr>
                  <w:tcW w:w="0" w:type="auto"/>
                  <w:tcMar>
                    <w:top w:w="15" w:type="dxa"/>
                    <w:left w:w="15" w:type="dxa"/>
                    <w:bottom w:w="15" w:type="dxa"/>
                    <w:right w:w="15" w:type="dxa"/>
                  </w:tcMar>
                  <w:vAlign w:val="center"/>
                  <w:hideMark/>
                </w:tcPr>
                <w:p w14:paraId="3114D886"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(дата выдачи)</w:t>
                  </w:r>
                </w:p>
              </w:tc>
            </w:tr>
            <w:tr w:rsidR="00FE6C62" w:rsidRPr="00FE6C62" w14:paraId="4788939F" w14:textId="77777777" w:rsidTr="00F649CD">
              <w:trPr>
                <w:tblCellSpacing w:w="15" w:type="dxa"/>
              </w:trPr>
              <w:tc>
                <w:tcPr>
                  <w:tcW w:w="8540" w:type="dxa"/>
                  <w:gridSpan w:val="5"/>
                  <w:tcMar>
                    <w:top w:w="15" w:type="dxa"/>
                    <w:left w:w="15" w:type="dxa"/>
                    <w:bottom w:w="15" w:type="dxa"/>
                    <w:right w:w="15" w:type="dxa"/>
                  </w:tcMar>
                  <w:vAlign w:val="center"/>
                  <w:hideMark/>
                </w:tcPr>
                <w:p w14:paraId="6C104734"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tc>
            </w:tr>
            <w:tr w:rsidR="00FE6C62" w:rsidRPr="00FE6C62" w14:paraId="13BC3712" w14:textId="77777777" w:rsidTr="00F649CD">
              <w:trPr>
                <w:tblCellSpacing w:w="15" w:type="dxa"/>
              </w:trPr>
              <w:tc>
                <w:tcPr>
                  <w:tcW w:w="8540" w:type="dxa"/>
                  <w:gridSpan w:val="5"/>
                  <w:tcMar>
                    <w:top w:w="15" w:type="dxa"/>
                    <w:left w:w="15" w:type="dxa"/>
                    <w:bottom w:w="15" w:type="dxa"/>
                    <w:right w:w="15" w:type="dxa"/>
                  </w:tcMar>
                  <w:vAlign w:val="center"/>
                  <w:hideMark/>
                </w:tcPr>
                <w:p w14:paraId="5D940CCF"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(наименование органа, выдавшего паспорт)</w:t>
                  </w:r>
                </w:p>
              </w:tc>
            </w:tr>
            <w:tr w:rsidR="00FE6C62" w:rsidRPr="00FE6C62" w14:paraId="36175D85" w14:textId="77777777" w:rsidTr="00F649CD">
              <w:trPr>
                <w:tblCellSpacing w:w="15" w:type="dxa"/>
              </w:trPr>
              <w:tc>
                <w:tcPr>
                  <w:tcW w:w="8540" w:type="dxa"/>
                  <w:gridSpan w:val="5"/>
                  <w:tcMar>
                    <w:top w:w="15" w:type="dxa"/>
                    <w:left w:w="15" w:type="dxa"/>
                    <w:bottom w:w="15" w:type="dxa"/>
                    <w:right w:w="15" w:type="dxa"/>
                  </w:tcMar>
                  <w:vAlign w:val="center"/>
                  <w:hideMark/>
                </w:tcPr>
                <w:p w14:paraId="36996729"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Сведения, подтверждающие участие субъекта в отношениях с Оператором:</w:t>
                  </w:r>
                </w:p>
              </w:tc>
            </w:tr>
            <w:tr w:rsidR="00FE6C62" w:rsidRPr="00FE6C62" w14:paraId="6FB4F14D" w14:textId="77777777" w:rsidTr="00F649CD">
              <w:trPr>
                <w:tblCellSpacing w:w="15" w:type="dxa"/>
              </w:trPr>
              <w:tc>
                <w:tcPr>
                  <w:tcW w:w="8540" w:type="dxa"/>
                  <w:gridSpan w:val="5"/>
                  <w:tcMar>
                    <w:top w:w="15" w:type="dxa"/>
                    <w:left w:w="15" w:type="dxa"/>
                    <w:bottom w:w="15" w:type="dxa"/>
                    <w:right w:w="15" w:type="dxa"/>
                  </w:tcMar>
                  <w:vAlign w:val="center"/>
                  <w:hideMark/>
                </w:tcPr>
                <w:p w14:paraId="396B980D"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tc>
            </w:tr>
            <w:tr w:rsidR="00FE6C62" w:rsidRPr="00FE6C62" w14:paraId="3213241D" w14:textId="77777777" w:rsidTr="00F649CD">
              <w:trPr>
                <w:tblCellSpacing w:w="15" w:type="dxa"/>
              </w:trPr>
              <w:tc>
                <w:tcPr>
                  <w:tcW w:w="8540" w:type="dxa"/>
                  <w:gridSpan w:val="5"/>
                  <w:tcMar>
                    <w:top w:w="15" w:type="dxa"/>
                    <w:left w:w="15" w:type="dxa"/>
                    <w:bottom w:w="15" w:type="dxa"/>
                    <w:right w:w="15" w:type="dxa"/>
                  </w:tcMar>
                  <w:vAlign w:val="center"/>
                  <w:hideMark/>
                </w:tcPr>
                <w:p w14:paraId="0B9A1B3A"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 и дата заключения договора, иные сведения)</w:t>
                  </w:r>
                </w:p>
              </w:tc>
            </w:tr>
          </w:tbl>
          <w:p w14:paraId="235D2E2D"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Указанные сведения прошу предоставить:</w:t>
            </w:r>
          </w:p>
        </w:tc>
      </w:tr>
      <w:tr w:rsidR="00FE6C62" w:rsidRPr="00FE6C62" w14:paraId="25DBA6E4" w14:textId="77777777" w:rsidTr="00F649CD">
        <w:trPr>
          <w:tblCellSpacing w:w="15" w:type="dxa"/>
          <w:jc w:val="center"/>
        </w:trPr>
        <w:tc>
          <w:tcPr>
            <w:tcW w:w="0" w:type="auto"/>
            <w:gridSpan w:val="2"/>
            <w:tcMar>
              <w:top w:w="15" w:type="dxa"/>
              <w:left w:w="15" w:type="dxa"/>
              <w:bottom w:w="15" w:type="dxa"/>
              <w:right w:w="15" w:type="dxa"/>
            </w:tcMar>
            <w:vAlign w:val="center"/>
            <w:hideMark/>
          </w:tcPr>
          <w:p w14:paraId="35CE1391"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w:hAnsi="Times New Roman" w:cs="Times New Roman"/>
                <w:bCs/>
                <w:sz w:val="28"/>
                <w:szCs w:val="28"/>
              </w:rPr>
              <w:t>□</w:t>
            </w:r>
            <w:r w:rsidRPr="00FE6C62">
              <w:rPr>
                <w:rFonts w:ascii="Times New Roman CYR" w:hAnsi="Times New Roman CYR" w:cs="Times New Roman CYR"/>
                <w:bCs/>
                <w:sz w:val="28"/>
                <w:szCs w:val="28"/>
              </w:rPr>
              <w:t> в письменном виде по адресу:</w:t>
            </w:r>
          </w:p>
        </w:tc>
        <w:tc>
          <w:tcPr>
            <w:tcW w:w="0" w:type="auto"/>
            <w:tcMar>
              <w:top w:w="15" w:type="dxa"/>
              <w:left w:w="15" w:type="dxa"/>
              <w:bottom w:w="15" w:type="dxa"/>
              <w:right w:w="15" w:type="dxa"/>
            </w:tcMar>
            <w:vAlign w:val="center"/>
            <w:hideMark/>
          </w:tcPr>
          <w:p w14:paraId="3DD169FB"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tc>
      </w:tr>
      <w:tr w:rsidR="00FE6C62" w:rsidRPr="00FE6C62" w14:paraId="64876544" w14:textId="77777777" w:rsidTr="00F649CD">
        <w:trPr>
          <w:tblCellSpacing w:w="15" w:type="dxa"/>
          <w:jc w:val="center"/>
        </w:trPr>
        <w:tc>
          <w:tcPr>
            <w:tcW w:w="0" w:type="auto"/>
            <w:gridSpan w:val="2"/>
            <w:tcMar>
              <w:top w:w="15" w:type="dxa"/>
              <w:left w:w="15" w:type="dxa"/>
              <w:bottom w:w="15" w:type="dxa"/>
              <w:right w:w="15" w:type="dxa"/>
            </w:tcMar>
            <w:vAlign w:val="center"/>
            <w:hideMark/>
          </w:tcPr>
          <w:p w14:paraId="769E3119"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w:hAnsi="Times New Roman" w:cs="Times New Roman"/>
                <w:bCs/>
                <w:sz w:val="28"/>
                <w:szCs w:val="28"/>
              </w:rPr>
              <w:t>□</w:t>
            </w:r>
            <w:r w:rsidRPr="00FE6C62">
              <w:rPr>
                <w:rFonts w:ascii="Times New Roman CYR" w:hAnsi="Times New Roman CYR" w:cs="Times New Roman CYR"/>
                <w:bCs/>
                <w:sz w:val="28"/>
                <w:szCs w:val="28"/>
              </w:rPr>
              <w:t> по адресу электронной почты:</w:t>
            </w:r>
          </w:p>
        </w:tc>
        <w:tc>
          <w:tcPr>
            <w:tcW w:w="0" w:type="auto"/>
            <w:tcMar>
              <w:top w:w="15" w:type="dxa"/>
              <w:left w:w="15" w:type="dxa"/>
              <w:bottom w:w="15" w:type="dxa"/>
              <w:right w:w="15" w:type="dxa"/>
            </w:tcMar>
            <w:vAlign w:val="center"/>
            <w:hideMark/>
          </w:tcPr>
          <w:p w14:paraId="2DCE75BB"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tc>
      </w:tr>
    </w:tbl>
    <w:p w14:paraId="3944D5D8"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vanish/>
          <w:sz w:val="28"/>
          <w:szCs w:val="28"/>
        </w:rPr>
      </w:pPr>
    </w:p>
    <w:tbl>
      <w:tblPr>
        <w:tblW w:w="0" w:type="auto"/>
        <w:jc w:val="center"/>
        <w:tblCellSpacing w:w="15" w:type="dxa"/>
        <w:tblLook w:val="04A0" w:firstRow="1" w:lastRow="0" w:firstColumn="1" w:lastColumn="0" w:noHBand="0" w:noVBand="1"/>
      </w:tblPr>
      <w:tblGrid>
        <w:gridCol w:w="395"/>
        <w:gridCol w:w="380"/>
        <w:gridCol w:w="66"/>
        <w:gridCol w:w="30"/>
        <w:gridCol w:w="117"/>
        <w:gridCol w:w="117"/>
        <w:gridCol w:w="1357"/>
      </w:tblGrid>
      <w:tr w:rsidR="00FE6C62" w:rsidRPr="00FE6C62" w14:paraId="5E4DA2B2" w14:textId="77777777" w:rsidTr="00F649CD">
        <w:trPr>
          <w:gridBefore w:val="1"/>
          <w:gridAfter w:val="1"/>
          <w:wAfter w:w="1025" w:type="dxa"/>
          <w:tblCellSpacing w:w="15" w:type="dxa"/>
          <w:jc w:val="center"/>
          <w:hidden/>
        </w:trPr>
        <w:tc>
          <w:tcPr>
            <w:tcW w:w="0" w:type="auto"/>
            <w:gridSpan w:val="3"/>
            <w:tcMar>
              <w:top w:w="15" w:type="dxa"/>
              <w:left w:w="15" w:type="dxa"/>
              <w:bottom w:w="15" w:type="dxa"/>
              <w:right w:w="15" w:type="dxa"/>
            </w:tcMar>
            <w:vAlign w:val="center"/>
            <w:hideMark/>
          </w:tcPr>
          <w:p w14:paraId="20CC87C7"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vanish/>
                <w:sz w:val="28"/>
                <w:szCs w:val="28"/>
              </w:rPr>
            </w:pPr>
          </w:p>
        </w:tc>
        <w:tc>
          <w:tcPr>
            <w:tcW w:w="0" w:type="auto"/>
            <w:tcMar>
              <w:top w:w="15" w:type="dxa"/>
              <w:left w:w="15" w:type="dxa"/>
              <w:bottom w:w="15" w:type="dxa"/>
              <w:right w:w="15" w:type="dxa"/>
            </w:tcMar>
            <w:vAlign w:val="center"/>
            <w:hideMark/>
          </w:tcPr>
          <w:p w14:paraId="61819BA2"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tc>
        <w:tc>
          <w:tcPr>
            <w:tcW w:w="0" w:type="auto"/>
            <w:tcMar>
              <w:top w:w="15" w:type="dxa"/>
              <w:left w:w="15" w:type="dxa"/>
              <w:bottom w:w="15" w:type="dxa"/>
              <w:right w:w="15" w:type="dxa"/>
            </w:tcMar>
            <w:vAlign w:val="center"/>
            <w:hideMark/>
          </w:tcPr>
          <w:p w14:paraId="443C747C"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tc>
      </w:tr>
      <w:tr w:rsidR="00FE6C62" w:rsidRPr="00FE6C62" w14:paraId="603411E1" w14:textId="77777777" w:rsidTr="00F649CD">
        <w:trPr>
          <w:tblCellSpacing w:w="15" w:type="dxa"/>
          <w:jc w:val="center"/>
        </w:trPr>
        <w:tc>
          <w:tcPr>
            <w:tcW w:w="0" w:type="auto"/>
            <w:gridSpan w:val="2"/>
            <w:tcMar>
              <w:top w:w="15" w:type="dxa"/>
              <w:left w:w="15" w:type="dxa"/>
              <w:bottom w:w="15" w:type="dxa"/>
              <w:right w:w="15" w:type="dxa"/>
            </w:tcMar>
            <w:vAlign w:val="center"/>
            <w:hideMark/>
          </w:tcPr>
          <w:p w14:paraId="636764D9"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(дата)</w:t>
            </w:r>
          </w:p>
        </w:tc>
        <w:tc>
          <w:tcPr>
            <w:tcW w:w="0" w:type="auto"/>
            <w:tcMar>
              <w:top w:w="15" w:type="dxa"/>
              <w:left w:w="15" w:type="dxa"/>
              <w:bottom w:w="15" w:type="dxa"/>
              <w:right w:w="15" w:type="dxa"/>
            </w:tcMar>
            <w:vAlign w:val="center"/>
            <w:hideMark/>
          </w:tcPr>
          <w:p w14:paraId="1094BF0A"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tc>
        <w:tc>
          <w:tcPr>
            <w:tcW w:w="1576" w:type="dxa"/>
            <w:gridSpan w:val="4"/>
            <w:tcMar>
              <w:top w:w="15" w:type="dxa"/>
              <w:left w:w="15" w:type="dxa"/>
              <w:bottom w:w="15" w:type="dxa"/>
              <w:right w:w="15" w:type="dxa"/>
            </w:tcMar>
            <w:vAlign w:val="center"/>
            <w:hideMark/>
          </w:tcPr>
          <w:p w14:paraId="35718CD2"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(подпись)</w:t>
            </w:r>
          </w:p>
        </w:tc>
      </w:tr>
    </w:tbl>
    <w:p w14:paraId="489ECA6A"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0EC83102"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310CCDCE"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53401487"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5C605DD3"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77FC5F3C"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27DE7D1B"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1D723579"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417A336E"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0813DFF3"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7D8330B6"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2CF0A23D"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268CDC32"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04E8426F"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5D494EC0"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605EFEF4"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3767C35D"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22BE8FC4"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039E28E6"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6593B919"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6F30E11A"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4138874D"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30AB5B55" w14:textId="77777777" w:rsidR="00FE6C62" w:rsidRPr="00FE6C62" w:rsidRDefault="00FE6C62" w:rsidP="00FE6C62">
      <w:pPr>
        <w:autoSpaceDE w:val="0"/>
        <w:autoSpaceDN w:val="0"/>
        <w:adjustRightInd w:val="0"/>
        <w:spacing w:after="0" w:line="240" w:lineRule="atLeast"/>
        <w:jc w:val="right"/>
        <w:rPr>
          <w:rFonts w:ascii="Times New Roman CYR" w:hAnsi="Times New Roman CYR" w:cs="Times New Roman CYR"/>
          <w:bCs/>
          <w:sz w:val="28"/>
          <w:szCs w:val="28"/>
        </w:rPr>
      </w:pPr>
      <w:r w:rsidRPr="00FE6C62">
        <w:rPr>
          <w:rFonts w:ascii="Times New Roman CYR" w:hAnsi="Times New Roman CYR" w:cs="Times New Roman CYR"/>
          <w:bCs/>
          <w:sz w:val="28"/>
          <w:szCs w:val="28"/>
        </w:rPr>
        <w:t>Приложение 3</w:t>
      </w:r>
    </w:p>
    <w:p w14:paraId="38DB94DC" w14:textId="77777777" w:rsidR="00FE6C62" w:rsidRPr="00FE6C62" w:rsidRDefault="00FE6C62" w:rsidP="00FE6C62">
      <w:pPr>
        <w:autoSpaceDE w:val="0"/>
        <w:autoSpaceDN w:val="0"/>
        <w:adjustRightInd w:val="0"/>
        <w:spacing w:after="0" w:line="240" w:lineRule="atLeast"/>
        <w:jc w:val="right"/>
        <w:rPr>
          <w:rFonts w:ascii="Times New Roman CYR" w:hAnsi="Times New Roman CYR" w:cs="Times New Roman CYR"/>
          <w:bCs/>
          <w:sz w:val="28"/>
          <w:szCs w:val="28"/>
        </w:rPr>
      </w:pPr>
      <w:r w:rsidRPr="00FE6C62">
        <w:rPr>
          <w:rFonts w:ascii="Times New Roman CYR" w:hAnsi="Times New Roman CYR" w:cs="Times New Roman CYR"/>
          <w:bCs/>
          <w:sz w:val="28"/>
          <w:szCs w:val="28"/>
        </w:rPr>
        <w:t xml:space="preserve">к Политике администрации </w:t>
      </w:r>
    </w:p>
    <w:p w14:paraId="5AEA929D" w14:textId="77777777" w:rsidR="00FE6C62" w:rsidRPr="00FE6C62" w:rsidRDefault="00FE6C62" w:rsidP="00FE6C62">
      <w:pPr>
        <w:autoSpaceDE w:val="0"/>
        <w:autoSpaceDN w:val="0"/>
        <w:adjustRightInd w:val="0"/>
        <w:spacing w:after="0" w:line="240" w:lineRule="atLeast"/>
        <w:jc w:val="right"/>
        <w:rPr>
          <w:rFonts w:ascii="Times New Roman CYR" w:hAnsi="Times New Roman CYR" w:cs="Times New Roman CYR"/>
          <w:bCs/>
          <w:sz w:val="28"/>
          <w:szCs w:val="28"/>
        </w:rPr>
      </w:pPr>
      <w:proofErr w:type="spellStart"/>
      <w:r w:rsidRPr="00FE6C62">
        <w:rPr>
          <w:rFonts w:ascii="Times New Roman CYR" w:hAnsi="Times New Roman CYR" w:cs="Times New Roman CYR"/>
          <w:bCs/>
          <w:sz w:val="28"/>
          <w:szCs w:val="28"/>
        </w:rPr>
        <w:t>Краснотальского</w:t>
      </w:r>
      <w:proofErr w:type="spellEnd"/>
      <w:r w:rsidRPr="00FE6C62">
        <w:rPr>
          <w:rFonts w:ascii="Times New Roman CYR" w:hAnsi="Times New Roman CYR" w:cs="Times New Roman CYR"/>
          <w:bCs/>
          <w:sz w:val="28"/>
          <w:szCs w:val="28"/>
        </w:rPr>
        <w:t xml:space="preserve"> сельсовета </w:t>
      </w:r>
    </w:p>
    <w:p w14:paraId="740770F1" w14:textId="77777777" w:rsidR="00FE6C62" w:rsidRPr="00FE6C62" w:rsidRDefault="00FE6C62" w:rsidP="00FE6C62">
      <w:pPr>
        <w:autoSpaceDE w:val="0"/>
        <w:autoSpaceDN w:val="0"/>
        <w:adjustRightInd w:val="0"/>
        <w:spacing w:after="0" w:line="240" w:lineRule="atLeast"/>
        <w:jc w:val="right"/>
        <w:rPr>
          <w:rFonts w:ascii="Times New Roman CYR" w:hAnsi="Times New Roman CYR" w:cs="Times New Roman CYR"/>
          <w:bCs/>
          <w:sz w:val="28"/>
          <w:szCs w:val="28"/>
        </w:rPr>
      </w:pPr>
      <w:r w:rsidRPr="00FE6C62">
        <w:rPr>
          <w:rFonts w:ascii="Times New Roman CYR" w:hAnsi="Times New Roman CYR" w:cs="Times New Roman CYR"/>
          <w:bCs/>
          <w:sz w:val="28"/>
          <w:szCs w:val="28"/>
        </w:rPr>
        <w:t xml:space="preserve">Коченевского района </w:t>
      </w:r>
    </w:p>
    <w:p w14:paraId="5C84BA92" w14:textId="77777777" w:rsidR="00FE6C62" w:rsidRPr="00FE6C62" w:rsidRDefault="00FE6C62" w:rsidP="00FE6C62">
      <w:pPr>
        <w:autoSpaceDE w:val="0"/>
        <w:autoSpaceDN w:val="0"/>
        <w:adjustRightInd w:val="0"/>
        <w:spacing w:after="0" w:line="240" w:lineRule="atLeast"/>
        <w:jc w:val="right"/>
        <w:rPr>
          <w:rFonts w:ascii="Times New Roman CYR" w:hAnsi="Times New Roman CYR" w:cs="Times New Roman CYR"/>
          <w:bCs/>
          <w:sz w:val="28"/>
          <w:szCs w:val="28"/>
        </w:rPr>
      </w:pPr>
      <w:r w:rsidRPr="00FE6C62">
        <w:rPr>
          <w:rFonts w:ascii="Times New Roman CYR" w:hAnsi="Times New Roman CYR" w:cs="Times New Roman CYR"/>
          <w:bCs/>
          <w:sz w:val="28"/>
          <w:szCs w:val="28"/>
        </w:rPr>
        <w:t xml:space="preserve">Новосибирской области </w:t>
      </w:r>
    </w:p>
    <w:p w14:paraId="6AF657F7" w14:textId="77777777" w:rsidR="00FE6C62" w:rsidRPr="00FE6C62" w:rsidRDefault="00FE6C62" w:rsidP="00FE6C62">
      <w:pPr>
        <w:autoSpaceDE w:val="0"/>
        <w:autoSpaceDN w:val="0"/>
        <w:adjustRightInd w:val="0"/>
        <w:spacing w:after="0" w:line="240" w:lineRule="atLeast"/>
        <w:jc w:val="right"/>
        <w:rPr>
          <w:rFonts w:ascii="Times New Roman CYR" w:hAnsi="Times New Roman CYR" w:cs="Times New Roman CYR"/>
          <w:bCs/>
          <w:sz w:val="28"/>
          <w:szCs w:val="28"/>
        </w:rPr>
      </w:pPr>
      <w:r w:rsidRPr="00FE6C62">
        <w:rPr>
          <w:rFonts w:ascii="Times New Roman CYR" w:hAnsi="Times New Roman CYR" w:cs="Times New Roman CYR"/>
          <w:bCs/>
          <w:sz w:val="28"/>
          <w:szCs w:val="28"/>
        </w:rPr>
        <w:t>в отношении обработки</w:t>
      </w:r>
    </w:p>
    <w:p w14:paraId="07999246" w14:textId="77777777" w:rsidR="00FE6C62" w:rsidRPr="00FE6C62" w:rsidRDefault="00FE6C62" w:rsidP="00FE6C62">
      <w:pPr>
        <w:autoSpaceDE w:val="0"/>
        <w:autoSpaceDN w:val="0"/>
        <w:adjustRightInd w:val="0"/>
        <w:spacing w:after="0" w:line="240" w:lineRule="atLeast"/>
        <w:jc w:val="right"/>
        <w:rPr>
          <w:rFonts w:ascii="Times New Roman CYR" w:hAnsi="Times New Roman CYR" w:cs="Times New Roman CYR"/>
          <w:bCs/>
          <w:sz w:val="28"/>
          <w:szCs w:val="28"/>
        </w:rPr>
      </w:pPr>
      <w:r w:rsidRPr="00FE6C62">
        <w:rPr>
          <w:rFonts w:ascii="Times New Roman CYR" w:hAnsi="Times New Roman CYR" w:cs="Times New Roman CYR"/>
          <w:bCs/>
          <w:sz w:val="28"/>
          <w:szCs w:val="28"/>
        </w:rPr>
        <w:t xml:space="preserve"> персональных данных</w:t>
      </w:r>
    </w:p>
    <w:p w14:paraId="298D3E81"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2AA3A1BF" w14:textId="77777777" w:rsidR="00FE6C62" w:rsidRPr="00FE6C62" w:rsidRDefault="00FE6C62" w:rsidP="00FE6C62">
      <w:pPr>
        <w:autoSpaceDE w:val="0"/>
        <w:autoSpaceDN w:val="0"/>
        <w:adjustRightInd w:val="0"/>
        <w:spacing w:after="0" w:line="240" w:lineRule="atLeast"/>
        <w:jc w:val="center"/>
        <w:rPr>
          <w:rFonts w:ascii="Times New Roman CYR" w:hAnsi="Times New Roman CYR" w:cs="Times New Roman CYR"/>
          <w:b/>
          <w:bCs/>
          <w:sz w:val="28"/>
          <w:szCs w:val="28"/>
        </w:rPr>
      </w:pPr>
      <w:bookmarkStart w:id="12" w:name="bookmark5"/>
      <w:r w:rsidRPr="00FE6C62">
        <w:rPr>
          <w:rFonts w:ascii="Times New Roman CYR" w:hAnsi="Times New Roman CYR" w:cs="Times New Roman CYR"/>
          <w:b/>
          <w:bCs/>
          <w:sz w:val="28"/>
          <w:szCs w:val="28"/>
        </w:rPr>
        <w:t>Заявление</w:t>
      </w:r>
      <w:bookmarkEnd w:id="12"/>
    </w:p>
    <w:p w14:paraId="6280EFC8" w14:textId="77777777" w:rsidR="00FE6C62" w:rsidRDefault="00FE6C62" w:rsidP="00FE6C62">
      <w:pPr>
        <w:autoSpaceDE w:val="0"/>
        <w:autoSpaceDN w:val="0"/>
        <w:adjustRightInd w:val="0"/>
        <w:spacing w:after="0" w:line="240" w:lineRule="atLeast"/>
        <w:jc w:val="center"/>
        <w:rPr>
          <w:rFonts w:ascii="Times New Roman CYR" w:hAnsi="Times New Roman CYR" w:cs="Times New Roman CYR"/>
          <w:b/>
          <w:bCs/>
          <w:sz w:val="28"/>
          <w:szCs w:val="28"/>
        </w:rPr>
      </w:pPr>
      <w:r w:rsidRPr="00FE6C62">
        <w:rPr>
          <w:rFonts w:ascii="Times New Roman CYR" w:hAnsi="Times New Roman CYR" w:cs="Times New Roman CYR"/>
          <w:b/>
          <w:bCs/>
          <w:sz w:val="28"/>
          <w:szCs w:val="28"/>
        </w:rPr>
        <w:t>об отзыве согласия на обработку персональных данных</w:t>
      </w:r>
    </w:p>
    <w:p w14:paraId="4F0B2207" w14:textId="77777777" w:rsidR="00FE6C62" w:rsidRPr="00FE6C62" w:rsidRDefault="00FE6C62" w:rsidP="00FE6C62">
      <w:pPr>
        <w:autoSpaceDE w:val="0"/>
        <w:autoSpaceDN w:val="0"/>
        <w:adjustRightInd w:val="0"/>
        <w:spacing w:after="0" w:line="240" w:lineRule="atLeast"/>
        <w:jc w:val="center"/>
        <w:rPr>
          <w:rFonts w:ascii="Times New Roman CYR" w:hAnsi="Times New Roman CYR" w:cs="Times New Roman CYR"/>
          <w:b/>
          <w:bCs/>
          <w:sz w:val="28"/>
          <w:szCs w:val="28"/>
        </w:rPr>
      </w:pPr>
    </w:p>
    <w:p w14:paraId="38C518E8" w14:textId="6AF740FD" w:rsidR="00FE6C62" w:rsidRDefault="00FE6C62" w:rsidP="00FE6C62">
      <w:pPr>
        <w:autoSpaceDE w:val="0"/>
        <w:autoSpaceDN w:val="0"/>
        <w:adjustRightInd w:val="0"/>
        <w:spacing w:after="0" w:line="240" w:lineRule="atLeast"/>
        <w:jc w:val="right"/>
        <w:rPr>
          <w:rFonts w:ascii="Times New Roman CYR" w:hAnsi="Times New Roman CYR" w:cs="Times New Roman CYR"/>
          <w:bCs/>
          <w:sz w:val="28"/>
          <w:szCs w:val="28"/>
        </w:rPr>
      </w:pPr>
      <w:r w:rsidRPr="00FE6C62">
        <w:rPr>
          <w:rFonts w:ascii="Times New Roman CYR" w:hAnsi="Times New Roman CYR" w:cs="Times New Roman CYR"/>
          <w:bCs/>
          <w:sz w:val="28"/>
          <w:szCs w:val="28"/>
        </w:rPr>
        <w:t>Главе</w:t>
      </w:r>
      <w:r w:rsidRPr="00FE6C62">
        <w:rPr>
          <w:rFonts w:ascii="Times New Roman CYR" w:hAnsi="Times New Roman CYR" w:cs="Times New Roman CYR"/>
          <w:b/>
          <w:bCs/>
          <w:sz w:val="28"/>
          <w:szCs w:val="28"/>
        </w:rPr>
        <w:t xml:space="preserve"> </w:t>
      </w:r>
      <w:proofErr w:type="spellStart"/>
      <w:r w:rsidRPr="00FE6C62">
        <w:rPr>
          <w:rFonts w:ascii="Times New Roman CYR" w:hAnsi="Times New Roman CYR" w:cs="Times New Roman CYR"/>
          <w:bCs/>
          <w:sz w:val="28"/>
          <w:szCs w:val="28"/>
        </w:rPr>
        <w:t>Краснотальского</w:t>
      </w:r>
      <w:proofErr w:type="spellEnd"/>
      <w:r w:rsidRPr="00FE6C62">
        <w:rPr>
          <w:rFonts w:ascii="Times New Roman CYR" w:hAnsi="Times New Roman CYR" w:cs="Times New Roman CYR"/>
          <w:bCs/>
          <w:sz w:val="28"/>
          <w:szCs w:val="28"/>
        </w:rPr>
        <w:t xml:space="preserve"> сельсовета </w:t>
      </w:r>
    </w:p>
    <w:p w14:paraId="0A3875B7" w14:textId="77777777" w:rsidR="00FE6C62" w:rsidRDefault="00FE6C62" w:rsidP="00FE6C62">
      <w:pPr>
        <w:autoSpaceDE w:val="0"/>
        <w:autoSpaceDN w:val="0"/>
        <w:adjustRightInd w:val="0"/>
        <w:spacing w:after="0" w:line="240" w:lineRule="atLeast"/>
        <w:jc w:val="right"/>
        <w:rPr>
          <w:rFonts w:ascii="Times New Roman CYR" w:hAnsi="Times New Roman CYR" w:cs="Times New Roman CYR"/>
          <w:bCs/>
          <w:sz w:val="28"/>
          <w:szCs w:val="28"/>
        </w:rPr>
      </w:pPr>
      <w:r w:rsidRPr="00FE6C62">
        <w:rPr>
          <w:rFonts w:ascii="Times New Roman CYR" w:hAnsi="Times New Roman CYR" w:cs="Times New Roman CYR"/>
          <w:bCs/>
          <w:sz w:val="28"/>
          <w:szCs w:val="28"/>
        </w:rPr>
        <w:t>Коченевского района</w:t>
      </w:r>
      <w:r>
        <w:rPr>
          <w:rFonts w:ascii="Times New Roman CYR" w:hAnsi="Times New Roman CYR" w:cs="Times New Roman CYR"/>
          <w:bCs/>
          <w:sz w:val="28"/>
          <w:szCs w:val="28"/>
        </w:rPr>
        <w:t xml:space="preserve"> </w:t>
      </w:r>
    </w:p>
    <w:p w14:paraId="113A694C" w14:textId="7C5955AB" w:rsidR="00FE6C62" w:rsidRPr="00FE6C62" w:rsidRDefault="00FE6C62" w:rsidP="00FE6C62">
      <w:pPr>
        <w:autoSpaceDE w:val="0"/>
        <w:autoSpaceDN w:val="0"/>
        <w:adjustRightInd w:val="0"/>
        <w:spacing w:after="0" w:line="240" w:lineRule="atLeast"/>
        <w:jc w:val="right"/>
        <w:rPr>
          <w:rFonts w:ascii="Times New Roman CYR" w:hAnsi="Times New Roman CYR" w:cs="Times New Roman CYR"/>
          <w:bCs/>
          <w:sz w:val="28"/>
          <w:szCs w:val="28"/>
        </w:rPr>
      </w:pPr>
      <w:r w:rsidRPr="00FE6C62">
        <w:rPr>
          <w:rFonts w:ascii="Times New Roman CYR" w:hAnsi="Times New Roman CYR" w:cs="Times New Roman CYR"/>
          <w:bCs/>
          <w:sz w:val="28"/>
          <w:szCs w:val="28"/>
        </w:rPr>
        <w:t>Новосибирской области</w:t>
      </w:r>
    </w:p>
    <w:p w14:paraId="08E65052"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
          <w:bCs/>
          <w:sz w:val="28"/>
          <w:szCs w:val="28"/>
        </w:rPr>
      </w:pPr>
    </w:p>
    <w:tbl>
      <w:tblPr>
        <w:tblW w:w="0" w:type="auto"/>
        <w:jc w:val="center"/>
        <w:tblCellSpacing w:w="15" w:type="dxa"/>
        <w:tblLook w:val="04A0" w:firstRow="1" w:lastRow="0" w:firstColumn="1" w:lastColumn="0" w:noHBand="0" w:noVBand="1"/>
      </w:tblPr>
      <w:tblGrid>
        <w:gridCol w:w="96"/>
      </w:tblGrid>
      <w:tr w:rsidR="00FE6C62" w:rsidRPr="00FE6C62" w14:paraId="5DA3A6A0" w14:textId="77777777" w:rsidTr="00F649CD">
        <w:trPr>
          <w:tblCellSpacing w:w="15" w:type="dxa"/>
          <w:jc w:val="center"/>
        </w:trPr>
        <w:tc>
          <w:tcPr>
            <w:tcW w:w="0" w:type="auto"/>
            <w:tcMar>
              <w:top w:w="15" w:type="dxa"/>
              <w:left w:w="15" w:type="dxa"/>
              <w:bottom w:w="15" w:type="dxa"/>
              <w:right w:w="15" w:type="dxa"/>
            </w:tcMar>
            <w:vAlign w:val="center"/>
            <w:hideMark/>
          </w:tcPr>
          <w:p w14:paraId="06A406C0"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
                <w:bCs/>
                <w:sz w:val="28"/>
                <w:szCs w:val="28"/>
              </w:rPr>
            </w:pPr>
          </w:p>
        </w:tc>
      </w:tr>
    </w:tbl>
    <w:p w14:paraId="6A3C2EC6"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vanish/>
          <w:sz w:val="28"/>
          <w:szCs w:val="28"/>
        </w:rPr>
      </w:pPr>
    </w:p>
    <w:tbl>
      <w:tblPr>
        <w:tblW w:w="0" w:type="auto"/>
        <w:jc w:val="center"/>
        <w:tblCellSpacing w:w="15" w:type="dxa"/>
        <w:tblLook w:val="04A0" w:firstRow="1" w:lastRow="0" w:firstColumn="1" w:lastColumn="0" w:noHBand="0" w:noVBand="1"/>
      </w:tblPr>
      <w:tblGrid>
        <w:gridCol w:w="9316"/>
        <w:gridCol w:w="30"/>
        <w:gridCol w:w="34"/>
        <w:gridCol w:w="34"/>
        <w:gridCol w:w="104"/>
        <w:gridCol w:w="119"/>
      </w:tblGrid>
      <w:tr w:rsidR="00FE6C62" w:rsidRPr="00FE6C62" w14:paraId="2A717019" w14:textId="77777777" w:rsidTr="00F649CD">
        <w:trPr>
          <w:tblCellSpacing w:w="15" w:type="dxa"/>
          <w:jc w:val="center"/>
        </w:trPr>
        <w:tc>
          <w:tcPr>
            <w:tcW w:w="0" w:type="auto"/>
            <w:tcMar>
              <w:top w:w="15" w:type="dxa"/>
              <w:left w:w="15" w:type="dxa"/>
              <w:bottom w:w="15" w:type="dxa"/>
              <w:right w:w="15" w:type="dxa"/>
            </w:tcMar>
            <w:vAlign w:val="center"/>
            <w:hideMark/>
          </w:tcPr>
          <w:p w14:paraId="21DB5C4A"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roofErr w:type="gramStart"/>
            <w:r w:rsidRPr="00FE6C62">
              <w:rPr>
                <w:rFonts w:ascii="Times New Roman CYR" w:hAnsi="Times New Roman CYR" w:cs="Times New Roman CYR"/>
                <w:bCs/>
                <w:sz w:val="28"/>
                <w:szCs w:val="28"/>
              </w:rPr>
              <w:t>Я:_</w:t>
            </w:r>
            <w:proofErr w:type="gramEnd"/>
            <w:r w:rsidRPr="00FE6C62">
              <w:rPr>
                <w:rFonts w:ascii="Times New Roman CYR" w:hAnsi="Times New Roman CYR" w:cs="Times New Roman CYR"/>
                <w:bCs/>
                <w:sz w:val="28"/>
                <w:szCs w:val="28"/>
              </w:rPr>
              <w:t xml:space="preserve">____________________________ </w:t>
            </w:r>
          </w:p>
        </w:tc>
        <w:tc>
          <w:tcPr>
            <w:tcW w:w="0" w:type="auto"/>
            <w:gridSpan w:val="5"/>
            <w:tcMar>
              <w:top w:w="15" w:type="dxa"/>
              <w:left w:w="15" w:type="dxa"/>
              <w:bottom w:w="15" w:type="dxa"/>
              <w:right w:w="15" w:type="dxa"/>
            </w:tcMar>
            <w:vAlign w:val="center"/>
            <w:hideMark/>
          </w:tcPr>
          <w:p w14:paraId="77704E1C"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tc>
      </w:tr>
      <w:tr w:rsidR="00FE6C62" w:rsidRPr="00FE6C62" w14:paraId="092C5B8C" w14:textId="77777777" w:rsidTr="00F649CD">
        <w:trPr>
          <w:tblCellSpacing w:w="15" w:type="dxa"/>
          <w:jc w:val="center"/>
        </w:trPr>
        <w:tc>
          <w:tcPr>
            <w:tcW w:w="0" w:type="auto"/>
            <w:gridSpan w:val="6"/>
            <w:tcMar>
              <w:top w:w="15" w:type="dxa"/>
              <w:left w:w="15" w:type="dxa"/>
              <w:bottom w:w="15" w:type="dxa"/>
              <w:right w:w="15" w:type="dxa"/>
            </w:tcMar>
            <w:vAlign w:val="center"/>
            <w:hideMark/>
          </w:tcPr>
          <w:p w14:paraId="5CE64686"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 xml:space="preserve">(фамилия, имя, отчество (при </w:t>
            </w:r>
            <w:proofErr w:type="gramStart"/>
            <w:r w:rsidRPr="00FE6C62">
              <w:rPr>
                <w:rFonts w:ascii="Times New Roman CYR" w:hAnsi="Times New Roman CYR" w:cs="Times New Roman CYR"/>
                <w:bCs/>
                <w:sz w:val="28"/>
                <w:szCs w:val="28"/>
              </w:rPr>
              <w:t>наличии)  субъекта</w:t>
            </w:r>
            <w:proofErr w:type="gramEnd"/>
            <w:r w:rsidRPr="00FE6C62">
              <w:rPr>
                <w:rFonts w:ascii="Times New Roman CYR" w:hAnsi="Times New Roman CYR" w:cs="Times New Roman CYR"/>
                <w:bCs/>
                <w:sz w:val="28"/>
                <w:szCs w:val="28"/>
              </w:rPr>
              <w:t xml:space="preserve"> персональных данных)</w:t>
            </w:r>
          </w:p>
        </w:tc>
      </w:tr>
      <w:tr w:rsidR="00FE6C62" w:rsidRPr="00FE6C62" w14:paraId="6993E27F" w14:textId="77777777" w:rsidTr="00F649CD">
        <w:trPr>
          <w:tblCellSpacing w:w="15" w:type="dxa"/>
          <w:jc w:val="center"/>
        </w:trPr>
        <w:tc>
          <w:tcPr>
            <w:tcW w:w="0" w:type="auto"/>
            <w:gridSpan w:val="2"/>
            <w:tcMar>
              <w:top w:w="15" w:type="dxa"/>
              <w:left w:w="15" w:type="dxa"/>
              <w:bottom w:w="15" w:type="dxa"/>
              <w:right w:w="15" w:type="dxa"/>
            </w:tcMar>
            <w:vAlign w:val="center"/>
            <w:hideMark/>
          </w:tcPr>
          <w:p w14:paraId="05C0CDAC"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roofErr w:type="gramStart"/>
            <w:r w:rsidRPr="00FE6C62">
              <w:rPr>
                <w:rFonts w:ascii="Times New Roman CYR" w:hAnsi="Times New Roman CYR" w:cs="Times New Roman CYR"/>
                <w:bCs/>
                <w:sz w:val="28"/>
                <w:szCs w:val="28"/>
              </w:rPr>
              <w:t>паспорт:_</w:t>
            </w:r>
            <w:proofErr w:type="gramEnd"/>
            <w:r w:rsidRPr="00FE6C62">
              <w:rPr>
                <w:rFonts w:ascii="Times New Roman CYR" w:hAnsi="Times New Roman CYR" w:cs="Times New Roman CYR"/>
                <w:bCs/>
                <w:sz w:val="28"/>
                <w:szCs w:val="28"/>
              </w:rPr>
              <w:t>__________________________________</w:t>
            </w:r>
          </w:p>
        </w:tc>
        <w:tc>
          <w:tcPr>
            <w:tcW w:w="0" w:type="auto"/>
            <w:gridSpan w:val="2"/>
            <w:tcMar>
              <w:top w:w="15" w:type="dxa"/>
              <w:left w:w="15" w:type="dxa"/>
              <w:bottom w:w="15" w:type="dxa"/>
              <w:right w:w="15" w:type="dxa"/>
            </w:tcMar>
            <w:vAlign w:val="center"/>
            <w:hideMark/>
          </w:tcPr>
          <w:p w14:paraId="509F01B8"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tc>
        <w:tc>
          <w:tcPr>
            <w:tcW w:w="0" w:type="auto"/>
            <w:tcMar>
              <w:top w:w="15" w:type="dxa"/>
              <w:left w:w="15" w:type="dxa"/>
              <w:bottom w:w="15" w:type="dxa"/>
              <w:right w:w="15" w:type="dxa"/>
            </w:tcMar>
            <w:vAlign w:val="center"/>
            <w:hideMark/>
          </w:tcPr>
          <w:p w14:paraId="7F11DF8F"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 xml:space="preserve"> </w:t>
            </w:r>
          </w:p>
        </w:tc>
        <w:tc>
          <w:tcPr>
            <w:tcW w:w="0" w:type="auto"/>
            <w:tcMar>
              <w:top w:w="15" w:type="dxa"/>
              <w:left w:w="15" w:type="dxa"/>
              <w:bottom w:w="15" w:type="dxa"/>
              <w:right w:w="15" w:type="dxa"/>
            </w:tcMar>
            <w:vAlign w:val="center"/>
            <w:hideMark/>
          </w:tcPr>
          <w:p w14:paraId="6BBA6A7B"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tc>
      </w:tr>
      <w:tr w:rsidR="00FE6C62" w:rsidRPr="00FE6C62" w14:paraId="5771547D" w14:textId="77777777" w:rsidTr="00F649CD">
        <w:trPr>
          <w:tblCellSpacing w:w="15" w:type="dxa"/>
          <w:jc w:val="center"/>
        </w:trPr>
        <w:tc>
          <w:tcPr>
            <w:tcW w:w="0" w:type="auto"/>
            <w:gridSpan w:val="2"/>
            <w:tcMar>
              <w:top w:w="15" w:type="dxa"/>
              <w:left w:w="15" w:type="dxa"/>
              <w:bottom w:w="15" w:type="dxa"/>
              <w:right w:w="15" w:type="dxa"/>
            </w:tcMar>
            <w:vAlign w:val="center"/>
            <w:hideMark/>
          </w:tcPr>
          <w:p w14:paraId="69651F0A"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tc>
        <w:tc>
          <w:tcPr>
            <w:tcW w:w="0" w:type="auto"/>
            <w:gridSpan w:val="2"/>
            <w:tcMar>
              <w:top w:w="15" w:type="dxa"/>
              <w:left w:w="15" w:type="dxa"/>
              <w:bottom w:w="15" w:type="dxa"/>
              <w:right w:w="15" w:type="dxa"/>
            </w:tcMar>
            <w:vAlign w:val="center"/>
            <w:hideMark/>
          </w:tcPr>
          <w:p w14:paraId="6764BAF7"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tc>
        <w:tc>
          <w:tcPr>
            <w:tcW w:w="0" w:type="auto"/>
            <w:tcMar>
              <w:top w:w="15" w:type="dxa"/>
              <w:left w:w="15" w:type="dxa"/>
              <w:bottom w:w="15" w:type="dxa"/>
              <w:right w:w="15" w:type="dxa"/>
            </w:tcMar>
            <w:vAlign w:val="center"/>
            <w:hideMark/>
          </w:tcPr>
          <w:p w14:paraId="1E658AFF"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tc>
        <w:tc>
          <w:tcPr>
            <w:tcW w:w="0" w:type="auto"/>
            <w:tcMar>
              <w:top w:w="15" w:type="dxa"/>
              <w:left w:w="15" w:type="dxa"/>
              <w:bottom w:w="15" w:type="dxa"/>
              <w:right w:w="15" w:type="dxa"/>
            </w:tcMar>
            <w:vAlign w:val="center"/>
            <w:hideMark/>
          </w:tcPr>
          <w:p w14:paraId="38921661"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tc>
      </w:tr>
      <w:tr w:rsidR="00FE6C62" w:rsidRPr="00FE6C62" w14:paraId="263C0BF3" w14:textId="77777777" w:rsidTr="00F649CD">
        <w:trPr>
          <w:tblCellSpacing w:w="15" w:type="dxa"/>
          <w:jc w:val="center"/>
        </w:trPr>
        <w:tc>
          <w:tcPr>
            <w:tcW w:w="0" w:type="auto"/>
            <w:gridSpan w:val="6"/>
            <w:tcMar>
              <w:top w:w="15" w:type="dxa"/>
              <w:left w:w="15" w:type="dxa"/>
              <w:bottom w:w="15" w:type="dxa"/>
              <w:right w:w="15" w:type="dxa"/>
            </w:tcMar>
            <w:vAlign w:val="center"/>
            <w:hideMark/>
          </w:tcPr>
          <w:p w14:paraId="31C323AA"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tc>
      </w:tr>
      <w:tr w:rsidR="00FE6C62" w:rsidRPr="00FE6C62" w14:paraId="54E64609" w14:textId="77777777" w:rsidTr="00F649CD">
        <w:trPr>
          <w:tblCellSpacing w:w="15" w:type="dxa"/>
          <w:jc w:val="center"/>
        </w:trPr>
        <w:tc>
          <w:tcPr>
            <w:tcW w:w="0" w:type="auto"/>
            <w:gridSpan w:val="6"/>
            <w:tcMar>
              <w:top w:w="15" w:type="dxa"/>
              <w:left w:w="15" w:type="dxa"/>
              <w:bottom w:w="15" w:type="dxa"/>
              <w:right w:w="15" w:type="dxa"/>
            </w:tcMar>
            <w:vAlign w:val="center"/>
            <w:hideMark/>
          </w:tcPr>
          <w:p w14:paraId="68A31EED"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 xml:space="preserve">(серия, номер, дата </w:t>
            </w:r>
            <w:proofErr w:type="gramStart"/>
            <w:r w:rsidRPr="00FE6C62">
              <w:rPr>
                <w:rFonts w:ascii="Times New Roman CYR" w:hAnsi="Times New Roman CYR" w:cs="Times New Roman CYR"/>
                <w:bCs/>
                <w:sz w:val="28"/>
                <w:szCs w:val="28"/>
              </w:rPr>
              <w:t>выдачи,  наименование</w:t>
            </w:r>
            <w:proofErr w:type="gramEnd"/>
            <w:r w:rsidRPr="00FE6C62">
              <w:rPr>
                <w:rFonts w:ascii="Times New Roman CYR" w:hAnsi="Times New Roman CYR" w:cs="Times New Roman CYR"/>
                <w:bCs/>
                <w:sz w:val="28"/>
                <w:szCs w:val="28"/>
              </w:rPr>
              <w:t xml:space="preserve"> органа, выдавшего паспорт)</w:t>
            </w:r>
          </w:p>
        </w:tc>
      </w:tr>
      <w:tr w:rsidR="00FE6C62" w:rsidRPr="00FE6C62" w14:paraId="7EE8D4F6" w14:textId="77777777" w:rsidTr="00F649CD">
        <w:trPr>
          <w:tblCellSpacing w:w="15" w:type="dxa"/>
          <w:jc w:val="center"/>
        </w:trPr>
        <w:tc>
          <w:tcPr>
            <w:tcW w:w="0" w:type="auto"/>
            <w:gridSpan w:val="6"/>
            <w:tcMar>
              <w:top w:w="15" w:type="dxa"/>
              <w:left w:w="15" w:type="dxa"/>
              <w:bottom w:w="15" w:type="dxa"/>
              <w:right w:w="15" w:type="dxa"/>
            </w:tcMar>
            <w:vAlign w:val="center"/>
            <w:hideMark/>
          </w:tcPr>
          <w:p w14:paraId="21199C3E"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6E8BA93F"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отзываю согласие на обработку моих персональных данных, осуществляемую в целях:</w:t>
            </w:r>
          </w:p>
        </w:tc>
      </w:tr>
      <w:tr w:rsidR="00FE6C62" w:rsidRPr="00FE6C62" w14:paraId="18BC6BA6" w14:textId="77777777" w:rsidTr="00F649CD">
        <w:trPr>
          <w:tblCellSpacing w:w="15" w:type="dxa"/>
          <w:jc w:val="center"/>
        </w:trPr>
        <w:tc>
          <w:tcPr>
            <w:tcW w:w="0" w:type="auto"/>
            <w:gridSpan w:val="6"/>
            <w:tcMar>
              <w:top w:w="15" w:type="dxa"/>
              <w:left w:w="15" w:type="dxa"/>
              <w:bottom w:w="15" w:type="dxa"/>
              <w:right w:w="15" w:type="dxa"/>
            </w:tcMar>
            <w:vAlign w:val="center"/>
            <w:hideMark/>
          </w:tcPr>
          <w:p w14:paraId="453EE3F8"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tc>
      </w:tr>
      <w:tr w:rsidR="00FE6C62" w:rsidRPr="00FE6C62" w14:paraId="6BC823D4" w14:textId="77777777" w:rsidTr="00F649CD">
        <w:trPr>
          <w:tblCellSpacing w:w="15" w:type="dxa"/>
          <w:jc w:val="center"/>
        </w:trPr>
        <w:tc>
          <w:tcPr>
            <w:tcW w:w="0" w:type="auto"/>
            <w:gridSpan w:val="6"/>
            <w:tcMar>
              <w:top w:w="15" w:type="dxa"/>
              <w:left w:w="15" w:type="dxa"/>
              <w:bottom w:w="15" w:type="dxa"/>
              <w:right w:w="15" w:type="dxa"/>
            </w:tcMar>
            <w:vAlign w:val="center"/>
            <w:hideMark/>
          </w:tcPr>
          <w:p w14:paraId="0F7A8EE2"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(цели обработки персональных данных, в отношении которых отзывается согласие)</w:t>
            </w:r>
          </w:p>
        </w:tc>
      </w:tr>
      <w:tr w:rsidR="00FE6C62" w:rsidRPr="00FE6C62" w14:paraId="3A15F76E" w14:textId="77777777" w:rsidTr="00F649CD">
        <w:trPr>
          <w:tblCellSpacing w:w="15" w:type="dxa"/>
          <w:jc w:val="center"/>
        </w:trPr>
        <w:tc>
          <w:tcPr>
            <w:tcW w:w="0" w:type="auto"/>
            <w:gridSpan w:val="3"/>
            <w:tcMar>
              <w:top w:w="15" w:type="dxa"/>
              <w:left w:w="15" w:type="dxa"/>
              <w:bottom w:w="15" w:type="dxa"/>
              <w:right w:w="15" w:type="dxa"/>
            </w:tcMar>
            <w:vAlign w:val="center"/>
            <w:hideMark/>
          </w:tcPr>
          <w:p w14:paraId="781370E7"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по причине:</w:t>
            </w:r>
          </w:p>
        </w:tc>
        <w:tc>
          <w:tcPr>
            <w:tcW w:w="0" w:type="auto"/>
            <w:gridSpan w:val="3"/>
            <w:tcMar>
              <w:top w:w="15" w:type="dxa"/>
              <w:left w:w="15" w:type="dxa"/>
              <w:bottom w:w="15" w:type="dxa"/>
              <w:right w:w="15" w:type="dxa"/>
            </w:tcMar>
            <w:vAlign w:val="center"/>
            <w:hideMark/>
          </w:tcPr>
          <w:p w14:paraId="1CDF358C"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tc>
      </w:tr>
      <w:tr w:rsidR="00FE6C62" w:rsidRPr="00FE6C62" w14:paraId="679EA196" w14:textId="77777777" w:rsidTr="00F649CD">
        <w:trPr>
          <w:tblCellSpacing w:w="15" w:type="dxa"/>
          <w:jc w:val="center"/>
        </w:trPr>
        <w:tc>
          <w:tcPr>
            <w:tcW w:w="0" w:type="auto"/>
            <w:gridSpan w:val="6"/>
            <w:tcMar>
              <w:top w:w="15" w:type="dxa"/>
              <w:left w:w="15" w:type="dxa"/>
              <w:bottom w:w="15" w:type="dxa"/>
              <w:right w:w="15" w:type="dxa"/>
            </w:tcMar>
            <w:vAlign w:val="center"/>
            <w:hideMark/>
          </w:tcPr>
          <w:p w14:paraId="77C1F9F2"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tc>
      </w:tr>
      <w:tr w:rsidR="00FE6C62" w:rsidRPr="00FE6C62" w14:paraId="512609A1" w14:textId="77777777" w:rsidTr="00F649CD">
        <w:trPr>
          <w:tblCellSpacing w:w="15" w:type="dxa"/>
          <w:jc w:val="center"/>
        </w:trPr>
        <w:tc>
          <w:tcPr>
            <w:tcW w:w="0" w:type="auto"/>
            <w:gridSpan w:val="6"/>
            <w:tcMar>
              <w:top w:w="15" w:type="dxa"/>
              <w:left w:w="15" w:type="dxa"/>
              <w:bottom w:w="15" w:type="dxa"/>
              <w:right w:w="15" w:type="dxa"/>
            </w:tcMar>
            <w:vAlign w:val="center"/>
            <w:hideMark/>
          </w:tcPr>
          <w:p w14:paraId="4BA9EE41"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(причину отзыва согласия указывать необязательно)</w:t>
            </w:r>
          </w:p>
        </w:tc>
      </w:tr>
    </w:tbl>
    <w:p w14:paraId="3B4C5369"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vanish/>
          <w:sz w:val="28"/>
          <w:szCs w:val="28"/>
        </w:rPr>
      </w:pPr>
    </w:p>
    <w:tbl>
      <w:tblPr>
        <w:tblW w:w="0" w:type="auto"/>
        <w:jc w:val="center"/>
        <w:tblCellSpacing w:w="15" w:type="dxa"/>
        <w:tblLook w:val="04A0" w:firstRow="1" w:lastRow="0" w:firstColumn="1" w:lastColumn="0" w:noHBand="0" w:noVBand="1"/>
      </w:tblPr>
      <w:tblGrid>
        <w:gridCol w:w="775"/>
        <w:gridCol w:w="66"/>
        <w:gridCol w:w="1246"/>
      </w:tblGrid>
      <w:tr w:rsidR="00FE6C62" w:rsidRPr="00FE6C62" w14:paraId="1BF3250A" w14:textId="77777777" w:rsidTr="00F649CD">
        <w:trPr>
          <w:tblCellSpacing w:w="15" w:type="dxa"/>
          <w:jc w:val="center"/>
          <w:hidden/>
        </w:trPr>
        <w:tc>
          <w:tcPr>
            <w:tcW w:w="0" w:type="auto"/>
            <w:tcMar>
              <w:top w:w="15" w:type="dxa"/>
              <w:left w:w="15" w:type="dxa"/>
              <w:bottom w:w="15" w:type="dxa"/>
              <w:right w:w="15" w:type="dxa"/>
            </w:tcMar>
            <w:vAlign w:val="center"/>
            <w:hideMark/>
          </w:tcPr>
          <w:p w14:paraId="7A28A886"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vanish/>
                <w:sz w:val="28"/>
                <w:szCs w:val="28"/>
              </w:rPr>
            </w:pPr>
          </w:p>
        </w:tc>
        <w:tc>
          <w:tcPr>
            <w:tcW w:w="0" w:type="auto"/>
            <w:tcMar>
              <w:top w:w="15" w:type="dxa"/>
              <w:left w:w="15" w:type="dxa"/>
              <w:bottom w:w="15" w:type="dxa"/>
              <w:right w:w="15" w:type="dxa"/>
            </w:tcMar>
            <w:vAlign w:val="center"/>
            <w:hideMark/>
          </w:tcPr>
          <w:p w14:paraId="04D62487"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tc>
        <w:tc>
          <w:tcPr>
            <w:tcW w:w="0" w:type="auto"/>
            <w:tcMar>
              <w:top w:w="15" w:type="dxa"/>
              <w:left w:w="15" w:type="dxa"/>
              <w:bottom w:w="15" w:type="dxa"/>
              <w:right w:w="15" w:type="dxa"/>
            </w:tcMar>
            <w:vAlign w:val="center"/>
            <w:hideMark/>
          </w:tcPr>
          <w:p w14:paraId="26440EA9"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tc>
      </w:tr>
      <w:tr w:rsidR="00FE6C62" w:rsidRPr="00FE6C62" w14:paraId="08484CFB" w14:textId="77777777" w:rsidTr="00F649CD">
        <w:trPr>
          <w:tblCellSpacing w:w="15" w:type="dxa"/>
          <w:jc w:val="center"/>
        </w:trPr>
        <w:tc>
          <w:tcPr>
            <w:tcW w:w="0" w:type="auto"/>
            <w:tcMar>
              <w:top w:w="15" w:type="dxa"/>
              <w:left w:w="15" w:type="dxa"/>
              <w:bottom w:w="15" w:type="dxa"/>
              <w:right w:w="15" w:type="dxa"/>
            </w:tcMar>
            <w:vAlign w:val="center"/>
            <w:hideMark/>
          </w:tcPr>
          <w:p w14:paraId="59E0BA96"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(дата)</w:t>
            </w:r>
          </w:p>
        </w:tc>
        <w:tc>
          <w:tcPr>
            <w:tcW w:w="0" w:type="auto"/>
            <w:tcMar>
              <w:top w:w="15" w:type="dxa"/>
              <w:left w:w="15" w:type="dxa"/>
              <w:bottom w:w="15" w:type="dxa"/>
              <w:right w:w="15" w:type="dxa"/>
            </w:tcMar>
            <w:vAlign w:val="center"/>
            <w:hideMark/>
          </w:tcPr>
          <w:p w14:paraId="1D62F10C"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tc>
        <w:tc>
          <w:tcPr>
            <w:tcW w:w="0" w:type="auto"/>
            <w:tcMar>
              <w:top w:w="15" w:type="dxa"/>
              <w:left w:w="15" w:type="dxa"/>
              <w:bottom w:w="15" w:type="dxa"/>
              <w:right w:w="15" w:type="dxa"/>
            </w:tcMar>
            <w:vAlign w:val="center"/>
            <w:hideMark/>
          </w:tcPr>
          <w:p w14:paraId="77C62A0E"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(подпись)</w:t>
            </w:r>
          </w:p>
        </w:tc>
      </w:tr>
    </w:tbl>
    <w:p w14:paraId="58BDF041"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09B6DADD"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46F6FD51"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0C60ECA3"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7D62E561"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5606B4F8"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5A597C50"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3602EA52"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28E41CCA"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5231326B"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44682630"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6A8DC7D1"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5C378899"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59803018"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25C1F2BF"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1C8A3DB0"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7E6D5A88"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44370C31" w14:textId="77777777" w:rsidR="00FE6C62" w:rsidRPr="00FE6C62" w:rsidRDefault="00FE6C62" w:rsidP="00FE6C62">
      <w:pPr>
        <w:autoSpaceDE w:val="0"/>
        <w:autoSpaceDN w:val="0"/>
        <w:adjustRightInd w:val="0"/>
        <w:spacing w:after="0" w:line="240" w:lineRule="atLeast"/>
        <w:jc w:val="right"/>
        <w:rPr>
          <w:rFonts w:ascii="Times New Roman CYR" w:hAnsi="Times New Roman CYR" w:cs="Times New Roman CYR"/>
          <w:bCs/>
          <w:sz w:val="28"/>
          <w:szCs w:val="28"/>
        </w:rPr>
      </w:pPr>
      <w:r w:rsidRPr="00FE6C62">
        <w:rPr>
          <w:rFonts w:ascii="Times New Roman CYR" w:hAnsi="Times New Roman CYR" w:cs="Times New Roman CYR"/>
          <w:bCs/>
          <w:sz w:val="28"/>
          <w:szCs w:val="28"/>
        </w:rPr>
        <w:t>Приложение 4</w:t>
      </w:r>
    </w:p>
    <w:p w14:paraId="0EDB8626" w14:textId="77777777" w:rsidR="00FE6C62" w:rsidRPr="00FE6C62" w:rsidRDefault="00FE6C62" w:rsidP="00FE6C62">
      <w:pPr>
        <w:autoSpaceDE w:val="0"/>
        <w:autoSpaceDN w:val="0"/>
        <w:adjustRightInd w:val="0"/>
        <w:spacing w:after="0" w:line="240" w:lineRule="atLeast"/>
        <w:jc w:val="right"/>
        <w:rPr>
          <w:rFonts w:ascii="Times New Roman CYR" w:hAnsi="Times New Roman CYR" w:cs="Times New Roman CYR"/>
          <w:bCs/>
          <w:sz w:val="28"/>
          <w:szCs w:val="28"/>
        </w:rPr>
      </w:pPr>
      <w:r w:rsidRPr="00FE6C62">
        <w:rPr>
          <w:rFonts w:ascii="Times New Roman CYR" w:hAnsi="Times New Roman CYR" w:cs="Times New Roman CYR"/>
          <w:bCs/>
          <w:sz w:val="28"/>
          <w:szCs w:val="28"/>
        </w:rPr>
        <w:t>к Политике администрации</w:t>
      </w:r>
    </w:p>
    <w:p w14:paraId="16B62B2F" w14:textId="77777777" w:rsidR="00FE6C62" w:rsidRPr="00FE6C62" w:rsidRDefault="00FE6C62" w:rsidP="00FE6C62">
      <w:pPr>
        <w:autoSpaceDE w:val="0"/>
        <w:autoSpaceDN w:val="0"/>
        <w:adjustRightInd w:val="0"/>
        <w:spacing w:after="0" w:line="240" w:lineRule="atLeast"/>
        <w:jc w:val="right"/>
        <w:rPr>
          <w:rFonts w:ascii="Times New Roman CYR" w:hAnsi="Times New Roman CYR" w:cs="Times New Roman CYR"/>
          <w:bCs/>
          <w:sz w:val="28"/>
          <w:szCs w:val="28"/>
        </w:rPr>
      </w:pPr>
      <w:proofErr w:type="spellStart"/>
      <w:r w:rsidRPr="00FE6C62">
        <w:rPr>
          <w:rFonts w:ascii="Times New Roman CYR" w:hAnsi="Times New Roman CYR" w:cs="Times New Roman CYR"/>
          <w:bCs/>
          <w:sz w:val="28"/>
          <w:szCs w:val="28"/>
        </w:rPr>
        <w:t>Краснотальского</w:t>
      </w:r>
      <w:proofErr w:type="spellEnd"/>
      <w:r w:rsidRPr="00FE6C62">
        <w:rPr>
          <w:rFonts w:ascii="Times New Roman CYR" w:hAnsi="Times New Roman CYR" w:cs="Times New Roman CYR"/>
          <w:bCs/>
          <w:sz w:val="28"/>
          <w:szCs w:val="28"/>
        </w:rPr>
        <w:t xml:space="preserve"> сельсовета</w:t>
      </w:r>
    </w:p>
    <w:p w14:paraId="65A37992" w14:textId="77777777" w:rsidR="00FE6C62" w:rsidRPr="00FE6C62" w:rsidRDefault="00FE6C62" w:rsidP="00FE6C62">
      <w:pPr>
        <w:autoSpaceDE w:val="0"/>
        <w:autoSpaceDN w:val="0"/>
        <w:adjustRightInd w:val="0"/>
        <w:spacing w:after="0" w:line="240" w:lineRule="atLeast"/>
        <w:jc w:val="right"/>
        <w:rPr>
          <w:rFonts w:ascii="Times New Roman CYR" w:hAnsi="Times New Roman CYR" w:cs="Times New Roman CYR"/>
          <w:bCs/>
          <w:sz w:val="28"/>
          <w:szCs w:val="28"/>
        </w:rPr>
      </w:pPr>
      <w:r w:rsidRPr="00FE6C62">
        <w:rPr>
          <w:rFonts w:ascii="Times New Roman CYR" w:hAnsi="Times New Roman CYR" w:cs="Times New Roman CYR"/>
          <w:bCs/>
          <w:sz w:val="28"/>
          <w:szCs w:val="28"/>
        </w:rPr>
        <w:t xml:space="preserve"> Коченевского района </w:t>
      </w:r>
    </w:p>
    <w:p w14:paraId="4B7BCB87" w14:textId="77777777" w:rsidR="00FE6C62" w:rsidRPr="00FE6C62" w:rsidRDefault="00FE6C62" w:rsidP="00FE6C62">
      <w:pPr>
        <w:autoSpaceDE w:val="0"/>
        <w:autoSpaceDN w:val="0"/>
        <w:adjustRightInd w:val="0"/>
        <w:spacing w:after="0" w:line="240" w:lineRule="atLeast"/>
        <w:jc w:val="right"/>
        <w:rPr>
          <w:rFonts w:ascii="Times New Roman CYR" w:hAnsi="Times New Roman CYR" w:cs="Times New Roman CYR"/>
          <w:bCs/>
          <w:sz w:val="28"/>
          <w:szCs w:val="28"/>
        </w:rPr>
      </w:pPr>
      <w:r w:rsidRPr="00FE6C62">
        <w:rPr>
          <w:rFonts w:ascii="Times New Roman CYR" w:hAnsi="Times New Roman CYR" w:cs="Times New Roman CYR"/>
          <w:bCs/>
          <w:sz w:val="28"/>
          <w:szCs w:val="28"/>
        </w:rPr>
        <w:t xml:space="preserve">Новосибирской области </w:t>
      </w:r>
    </w:p>
    <w:p w14:paraId="673BCCB0" w14:textId="77777777" w:rsidR="00FE6C62" w:rsidRPr="00FE6C62" w:rsidRDefault="00FE6C62" w:rsidP="00FE6C62">
      <w:pPr>
        <w:autoSpaceDE w:val="0"/>
        <w:autoSpaceDN w:val="0"/>
        <w:adjustRightInd w:val="0"/>
        <w:spacing w:after="0" w:line="240" w:lineRule="atLeast"/>
        <w:jc w:val="right"/>
        <w:rPr>
          <w:rFonts w:ascii="Times New Roman CYR" w:hAnsi="Times New Roman CYR" w:cs="Times New Roman CYR"/>
          <w:bCs/>
          <w:sz w:val="28"/>
          <w:szCs w:val="28"/>
        </w:rPr>
      </w:pPr>
      <w:r w:rsidRPr="00FE6C62">
        <w:rPr>
          <w:rFonts w:ascii="Times New Roman CYR" w:hAnsi="Times New Roman CYR" w:cs="Times New Roman CYR"/>
          <w:bCs/>
          <w:sz w:val="28"/>
          <w:szCs w:val="28"/>
        </w:rPr>
        <w:t>в отношении обработки</w:t>
      </w:r>
    </w:p>
    <w:p w14:paraId="7C28632F" w14:textId="77777777" w:rsidR="00FE6C62" w:rsidRPr="00FE6C62" w:rsidRDefault="00FE6C62" w:rsidP="00FE6C62">
      <w:pPr>
        <w:autoSpaceDE w:val="0"/>
        <w:autoSpaceDN w:val="0"/>
        <w:adjustRightInd w:val="0"/>
        <w:spacing w:after="0" w:line="240" w:lineRule="atLeast"/>
        <w:jc w:val="right"/>
        <w:rPr>
          <w:rFonts w:ascii="Times New Roman CYR" w:hAnsi="Times New Roman CYR" w:cs="Times New Roman CYR"/>
          <w:bCs/>
          <w:sz w:val="28"/>
          <w:szCs w:val="28"/>
        </w:rPr>
      </w:pPr>
      <w:r w:rsidRPr="00FE6C62">
        <w:rPr>
          <w:rFonts w:ascii="Times New Roman CYR" w:hAnsi="Times New Roman CYR" w:cs="Times New Roman CYR"/>
          <w:bCs/>
          <w:sz w:val="28"/>
          <w:szCs w:val="28"/>
        </w:rPr>
        <w:t xml:space="preserve"> персональных данных</w:t>
      </w:r>
    </w:p>
    <w:p w14:paraId="34720DD1"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p w14:paraId="1B5E54A8" w14:textId="278AE599" w:rsidR="00FE6C62" w:rsidRPr="00FE6C62" w:rsidRDefault="00FE6C62" w:rsidP="00FE6C62">
      <w:pPr>
        <w:autoSpaceDE w:val="0"/>
        <w:autoSpaceDN w:val="0"/>
        <w:adjustRightInd w:val="0"/>
        <w:spacing w:after="0" w:line="240" w:lineRule="atLeast"/>
        <w:jc w:val="center"/>
        <w:rPr>
          <w:rFonts w:ascii="Times New Roman CYR" w:hAnsi="Times New Roman CYR" w:cs="Times New Roman CYR"/>
          <w:b/>
          <w:bCs/>
          <w:sz w:val="28"/>
          <w:szCs w:val="28"/>
        </w:rPr>
      </w:pPr>
      <w:r w:rsidRPr="00FE6C62">
        <w:rPr>
          <w:rFonts w:ascii="Times New Roman CYR" w:hAnsi="Times New Roman CYR" w:cs="Times New Roman CYR"/>
          <w:b/>
          <w:bCs/>
          <w:sz w:val="28"/>
          <w:szCs w:val="28"/>
        </w:rPr>
        <w:t>Заявление</w:t>
      </w:r>
      <w:r>
        <w:rPr>
          <w:rFonts w:ascii="Times New Roman CYR" w:hAnsi="Times New Roman CYR" w:cs="Times New Roman CYR"/>
          <w:b/>
          <w:bCs/>
          <w:sz w:val="28"/>
          <w:szCs w:val="28"/>
        </w:rPr>
        <w:t xml:space="preserve"> </w:t>
      </w:r>
      <w:r w:rsidRPr="00FE6C62">
        <w:rPr>
          <w:rFonts w:ascii="Times New Roman CYR" w:hAnsi="Times New Roman CYR" w:cs="Times New Roman CYR"/>
          <w:b/>
          <w:bCs/>
          <w:sz w:val="28"/>
          <w:szCs w:val="28"/>
        </w:rPr>
        <w:t>об отзыве согласия на обработку персональных данных</w:t>
      </w:r>
    </w:p>
    <w:p w14:paraId="0CE2681B" w14:textId="77777777" w:rsidR="00FE6C62" w:rsidRPr="00FE6C62" w:rsidRDefault="00FE6C62" w:rsidP="00FE6C62">
      <w:pPr>
        <w:autoSpaceDE w:val="0"/>
        <w:autoSpaceDN w:val="0"/>
        <w:adjustRightInd w:val="0"/>
        <w:spacing w:after="0" w:line="240" w:lineRule="atLeast"/>
        <w:jc w:val="center"/>
        <w:rPr>
          <w:rFonts w:ascii="Times New Roman CYR" w:hAnsi="Times New Roman CYR" w:cs="Times New Roman CYR"/>
          <w:b/>
          <w:bCs/>
          <w:sz w:val="28"/>
          <w:szCs w:val="28"/>
        </w:rPr>
      </w:pPr>
      <w:r w:rsidRPr="00FE6C62">
        <w:rPr>
          <w:rFonts w:ascii="Times New Roman CYR" w:hAnsi="Times New Roman CYR" w:cs="Times New Roman CYR"/>
          <w:b/>
          <w:bCs/>
          <w:sz w:val="28"/>
          <w:szCs w:val="28"/>
        </w:rPr>
        <w:t>от представителя субъекта персональных данных</w:t>
      </w:r>
    </w:p>
    <w:p w14:paraId="64C09AB0"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
          <w:bCs/>
          <w:sz w:val="28"/>
          <w:szCs w:val="28"/>
        </w:rPr>
      </w:pPr>
    </w:p>
    <w:p w14:paraId="4BFB4BB2" w14:textId="77777777" w:rsidR="00FE6C62" w:rsidRPr="00FE6C62" w:rsidRDefault="00FE6C62" w:rsidP="00FE6C62">
      <w:pPr>
        <w:autoSpaceDE w:val="0"/>
        <w:autoSpaceDN w:val="0"/>
        <w:adjustRightInd w:val="0"/>
        <w:spacing w:after="0" w:line="240" w:lineRule="atLeast"/>
        <w:jc w:val="right"/>
        <w:rPr>
          <w:rFonts w:ascii="Times New Roman CYR" w:hAnsi="Times New Roman CYR" w:cs="Times New Roman CYR"/>
          <w:bCs/>
          <w:sz w:val="28"/>
          <w:szCs w:val="28"/>
        </w:rPr>
      </w:pPr>
      <w:r w:rsidRPr="00FE6C62">
        <w:rPr>
          <w:rFonts w:ascii="Times New Roman CYR" w:hAnsi="Times New Roman CYR" w:cs="Times New Roman CYR"/>
          <w:bCs/>
          <w:sz w:val="28"/>
          <w:szCs w:val="28"/>
        </w:rPr>
        <w:t>Главе</w:t>
      </w:r>
      <w:r w:rsidRPr="00FE6C62">
        <w:rPr>
          <w:rFonts w:ascii="Times New Roman CYR" w:hAnsi="Times New Roman CYR" w:cs="Times New Roman CYR"/>
          <w:b/>
          <w:bCs/>
          <w:sz w:val="28"/>
          <w:szCs w:val="28"/>
        </w:rPr>
        <w:t xml:space="preserve"> </w:t>
      </w:r>
      <w:r w:rsidRPr="00FE6C62">
        <w:rPr>
          <w:rFonts w:ascii="Times New Roman CYR" w:hAnsi="Times New Roman CYR" w:cs="Times New Roman CYR"/>
          <w:bCs/>
          <w:sz w:val="28"/>
          <w:szCs w:val="28"/>
        </w:rPr>
        <w:t xml:space="preserve">Коченевского сельсовета </w:t>
      </w:r>
    </w:p>
    <w:p w14:paraId="0293CBE0" w14:textId="77777777" w:rsidR="00FE6C62" w:rsidRPr="00FE6C62" w:rsidRDefault="00FE6C62" w:rsidP="00FE6C62">
      <w:pPr>
        <w:autoSpaceDE w:val="0"/>
        <w:autoSpaceDN w:val="0"/>
        <w:adjustRightInd w:val="0"/>
        <w:spacing w:after="0" w:line="240" w:lineRule="atLeast"/>
        <w:jc w:val="right"/>
        <w:rPr>
          <w:rFonts w:ascii="Times New Roman CYR" w:hAnsi="Times New Roman CYR" w:cs="Times New Roman CYR"/>
          <w:bCs/>
          <w:sz w:val="28"/>
          <w:szCs w:val="28"/>
        </w:rPr>
      </w:pPr>
      <w:r w:rsidRPr="00FE6C62">
        <w:rPr>
          <w:rFonts w:ascii="Times New Roman CYR" w:hAnsi="Times New Roman CYR" w:cs="Times New Roman CYR"/>
          <w:bCs/>
          <w:sz w:val="28"/>
          <w:szCs w:val="28"/>
        </w:rPr>
        <w:t xml:space="preserve">Коченевского района </w:t>
      </w:r>
    </w:p>
    <w:p w14:paraId="7B010C8A" w14:textId="77777777" w:rsidR="00FE6C62" w:rsidRPr="00FE6C62" w:rsidRDefault="00FE6C62" w:rsidP="00FE6C62">
      <w:pPr>
        <w:autoSpaceDE w:val="0"/>
        <w:autoSpaceDN w:val="0"/>
        <w:adjustRightInd w:val="0"/>
        <w:spacing w:after="0" w:line="240" w:lineRule="atLeast"/>
        <w:jc w:val="right"/>
        <w:rPr>
          <w:rFonts w:ascii="Times New Roman CYR" w:hAnsi="Times New Roman CYR" w:cs="Times New Roman CYR"/>
          <w:b/>
          <w:bCs/>
          <w:sz w:val="28"/>
          <w:szCs w:val="28"/>
        </w:rPr>
      </w:pPr>
      <w:r w:rsidRPr="00FE6C62">
        <w:rPr>
          <w:rFonts w:ascii="Times New Roman CYR" w:hAnsi="Times New Roman CYR" w:cs="Times New Roman CYR"/>
          <w:bCs/>
          <w:sz w:val="28"/>
          <w:szCs w:val="28"/>
        </w:rPr>
        <w:t>Новосибирской области</w:t>
      </w:r>
    </w:p>
    <w:tbl>
      <w:tblPr>
        <w:tblW w:w="0" w:type="auto"/>
        <w:jc w:val="center"/>
        <w:tblCellSpacing w:w="15" w:type="dxa"/>
        <w:tblLook w:val="04A0" w:firstRow="1" w:lastRow="0" w:firstColumn="1" w:lastColumn="0" w:noHBand="0" w:noVBand="1"/>
      </w:tblPr>
      <w:tblGrid>
        <w:gridCol w:w="96"/>
      </w:tblGrid>
      <w:tr w:rsidR="00FE6C62" w:rsidRPr="00FE6C62" w14:paraId="4306976F" w14:textId="77777777" w:rsidTr="00F649CD">
        <w:trPr>
          <w:tblCellSpacing w:w="15" w:type="dxa"/>
          <w:jc w:val="center"/>
        </w:trPr>
        <w:tc>
          <w:tcPr>
            <w:tcW w:w="0" w:type="auto"/>
            <w:tcMar>
              <w:top w:w="15" w:type="dxa"/>
              <w:left w:w="15" w:type="dxa"/>
              <w:bottom w:w="15" w:type="dxa"/>
              <w:right w:w="15" w:type="dxa"/>
            </w:tcMar>
            <w:vAlign w:val="center"/>
            <w:hideMark/>
          </w:tcPr>
          <w:p w14:paraId="724B04DD"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
                <w:bCs/>
                <w:sz w:val="28"/>
                <w:szCs w:val="28"/>
              </w:rPr>
            </w:pPr>
          </w:p>
        </w:tc>
      </w:tr>
    </w:tbl>
    <w:p w14:paraId="6EEC4E9E"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vanish/>
          <w:sz w:val="28"/>
          <w:szCs w:val="28"/>
        </w:rPr>
      </w:pPr>
    </w:p>
    <w:tbl>
      <w:tblPr>
        <w:tblW w:w="0" w:type="auto"/>
        <w:jc w:val="center"/>
        <w:tblCellSpacing w:w="15" w:type="dxa"/>
        <w:tblLook w:val="04A0" w:firstRow="1" w:lastRow="0" w:firstColumn="1" w:lastColumn="0" w:noHBand="0" w:noVBand="1"/>
      </w:tblPr>
      <w:tblGrid>
        <w:gridCol w:w="9202"/>
        <w:gridCol w:w="30"/>
        <w:gridCol w:w="30"/>
        <w:gridCol w:w="30"/>
        <w:gridCol w:w="30"/>
        <w:gridCol w:w="30"/>
        <w:gridCol w:w="34"/>
        <w:gridCol w:w="34"/>
        <w:gridCol w:w="30"/>
        <w:gridCol w:w="86"/>
        <w:gridCol w:w="101"/>
      </w:tblGrid>
      <w:tr w:rsidR="00FE6C62" w:rsidRPr="00FE6C62" w14:paraId="7C860860" w14:textId="77777777" w:rsidTr="00F649CD">
        <w:trPr>
          <w:tblCellSpacing w:w="15" w:type="dxa"/>
          <w:jc w:val="center"/>
        </w:trPr>
        <w:tc>
          <w:tcPr>
            <w:tcW w:w="0" w:type="auto"/>
            <w:tcMar>
              <w:top w:w="15" w:type="dxa"/>
              <w:left w:w="15" w:type="dxa"/>
              <w:bottom w:w="15" w:type="dxa"/>
              <w:right w:w="15" w:type="dxa"/>
            </w:tcMar>
            <w:vAlign w:val="center"/>
            <w:hideMark/>
          </w:tcPr>
          <w:p w14:paraId="7A9106AB"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roofErr w:type="gramStart"/>
            <w:r w:rsidRPr="00FE6C62">
              <w:rPr>
                <w:rFonts w:ascii="Times New Roman CYR" w:hAnsi="Times New Roman CYR" w:cs="Times New Roman CYR"/>
                <w:bCs/>
                <w:sz w:val="28"/>
                <w:szCs w:val="28"/>
              </w:rPr>
              <w:t>Я:_</w:t>
            </w:r>
            <w:proofErr w:type="gramEnd"/>
            <w:r w:rsidRPr="00FE6C62">
              <w:rPr>
                <w:rFonts w:ascii="Times New Roman CYR" w:hAnsi="Times New Roman CYR" w:cs="Times New Roman CYR"/>
                <w:bCs/>
                <w:sz w:val="28"/>
                <w:szCs w:val="28"/>
              </w:rPr>
              <w:t>_______________________________________</w:t>
            </w:r>
          </w:p>
        </w:tc>
        <w:tc>
          <w:tcPr>
            <w:tcW w:w="0" w:type="auto"/>
            <w:gridSpan w:val="10"/>
            <w:tcMar>
              <w:top w:w="15" w:type="dxa"/>
              <w:left w:w="15" w:type="dxa"/>
              <w:bottom w:w="15" w:type="dxa"/>
              <w:right w:w="15" w:type="dxa"/>
            </w:tcMar>
            <w:vAlign w:val="center"/>
            <w:hideMark/>
          </w:tcPr>
          <w:p w14:paraId="28B9D751"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tc>
      </w:tr>
      <w:tr w:rsidR="00FE6C62" w:rsidRPr="00FE6C62" w14:paraId="37741D98" w14:textId="77777777" w:rsidTr="00F649CD">
        <w:trPr>
          <w:tblCellSpacing w:w="15" w:type="dxa"/>
          <w:jc w:val="center"/>
        </w:trPr>
        <w:tc>
          <w:tcPr>
            <w:tcW w:w="0" w:type="auto"/>
            <w:gridSpan w:val="11"/>
            <w:tcMar>
              <w:top w:w="15" w:type="dxa"/>
              <w:left w:w="15" w:type="dxa"/>
              <w:bottom w:w="15" w:type="dxa"/>
              <w:right w:w="15" w:type="dxa"/>
            </w:tcMar>
            <w:vAlign w:val="center"/>
            <w:hideMark/>
          </w:tcPr>
          <w:p w14:paraId="3CFC55CB" w14:textId="263046A4"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(фамилия, имя, отчество (при наличии) субъекта персональных данных)</w:t>
            </w:r>
          </w:p>
        </w:tc>
      </w:tr>
      <w:tr w:rsidR="00FE6C62" w:rsidRPr="00FE6C62" w14:paraId="4E84E2FD" w14:textId="77777777" w:rsidTr="00F649CD">
        <w:trPr>
          <w:tblCellSpacing w:w="15" w:type="dxa"/>
          <w:jc w:val="center"/>
        </w:trPr>
        <w:tc>
          <w:tcPr>
            <w:tcW w:w="0" w:type="auto"/>
            <w:gridSpan w:val="2"/>
            <w:tcMar>
              <w:top w:w="15" w:type="dxa"/>
              <w:left w:w="15" w:type="dxa"/>
              <w:bottom w:w="15" w:type="dxa"/>
              <w:right w:w="15" w:type="dxa"/>
            </w:tcMar>
            <w:vAlign w:val="center"/>
            <w:hideMark/>
          </w:tcPr>
          <w:p w14:paraId="7CA029AE" w14:textId="2512CF6E"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roofErr w:type="gramStart"/>
            <w:r w:rsidRPr="00FE6C62">
              <w:rPr>
                <w:rFonts w:ascii="Times New Roman CYR" w:hAnsi="Times New Roman CYR" w:cs="Times New Roman CYR"/>
                <w:bCs/>
                <w:sz w:val="28"/>
                <w:szCs w:val="28"/>
              </w:rPr>
              <w:t>паспорт:_</w:t>
            </w:r>
            <w:proofErr w:type="gramEnd"/>
            <w:r w:rsidRPr="00FE6C62">
              <w:rPr>
                <w:rFonts w:ascii="Times New Roman CYR" w:hAnsi="Times New Roman CYR" w:cs="Times New Roman CYR"/>
                <w:bCs/>
                <w:sz w:val="28"/>
                <w:szCs w:val="28"/>
              </w:rPr>
              <w:t>________________________________</w:t>
            </w:r>
          </w:p>
        </w:tc>
        <w:tc>
          <w:tcPr>
            <w:tcW w:w="0" w:type="auto"/>
            <w:gridSpan w:val="4"/>
            <w:tcMar>
              <w:top w:w="15" w:type="dxa"/>
              <w:left w:w="15" w:type="dxa"/>
              <w:bottom w:w="15" w:type="dxa"/>
              <w:right w:w="15" w:type="dxa"/>
            </w:tcMar>
            <w:vAlign w:val="center"/>
            <w:hideMark/>
          </w:tcPr>
          <w:p w14:paraId="276BF3C5"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tc>
        <w:tc>
          <w:tcPr>
            <w:tcW w:w="0" w:type="auto"/>
            <w:gridSpan w:val="2"/>
            <w:tcMar>
              <w:top w:w="15" w:type="dxa"/>
              <w:left w:w="15" w:type="dxa"/>
              <w:bottom w:w="15" w:type="dxa"/>
              <w:right w:w="15" w:type="dxa"/>
            </w:tcMar>
            <w:vAlign w:val="center"/>
            <w:hideMark/>
          </w:tcPr>
          <w:p w14:paraId="73739445"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 xml:space="preserve"> </w:t>
            </w:r>
          </w:p>
        </w:tc>
        <w:tc>
          <w:tcPr>
            <w:tcW w:w="0" w:type="auto"/>
            <w:gridSpan w:val="3"/>
            <w:tcMar>
              <w:top w:w="15" w:type="dxa"/>
              <w:left w:w="15" w:type="dxa"/>
              <w:bottom w:w="15" w:type="dxa"/>
              <w:right w:w="15" w:type="dxa"/>
            </w:tcMar>
            <w:vAlign w:val="center"/>
            <w:hideMark/>
          </w:tcPr>
          <w:p w14:paraId="340C14C0"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tc>
      </w:tr>
      <w:tr w:rsidR="00FE6C62" w:rsidRPr="00FE6C62" w14:paraId="69F5748B" w14:textId="77777777" w:rsidTr="00F649CD">
        <w:trPr>
          <w:tblCellSpacing w:w="15" w:type="dxa"/>
          <w:jc w:val="center"/>
        </w:trPr>
        <w:tc>
          <w:tcPr>
            <w:tcW w:w="0" w:type="auto"/>
            <w:gridSpan w:val="2"/>
            <w:tcMar>
              <w:top w:w="15" w:type="dxa"/>
              <w:left w:w="15" w:type="dxa"/>
              <w:bottom w:w="15" w:type="dxa"/>
              <w:right w:w="15" w:type="dxa"/>
            </w:tcMar>
            <w:vAlign w:val="center"/>
            <w:hideMark/>
          </w:tcPr>
          <w:p w14:paraId="5B04EA90"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tc>
        <w:tc>
          <w:tcPr>
            <w:tcW w:w="0" w:type="auto"/>
            <w:gridSpan w:val="4"/>
            <w:tcMar>
              <w:top w:w="15" w:type="dxa"/>
              <w:left w:w="15" w:type="dxa"/>
              <w:bottom w:w="15" w:type="dxa"/>
              <w:right w:w="15" w:type="dxa"/>
            </w:tcMar>
            <w:vAlign w:val="center"/>
            <w:hideMark/>
          </w:tcPr>
          <w:p w14:paraId="66A76A4E"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tc>
        <w:tc>
          <w:tcPr>
            <w:tcW w:w="0" w:type="auto"/>
            <w:gridSpan w:val="2"/>
            <w:tcMar>
              <w:top w:w="15" w:type="dxa"/>
              <w:left w:w="15" w:type="dxa"/>
              <w:bottom w:w="15" w:type="dxa"/>
              <w:right w:w="15" w:type="dxa"/>
            </w:tcMar>
            <w:vAlign w:val="center"/>
            <w:hideMark/>
          </w:tcPr>
          <w:p w14:paraId="3FA623ED"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tc>
        <w:tc>
          <w:tcPr>
            <w:tcW w:w="0" w:type="auto"/>
            <w:gridSpan w:val="3"/>
            <w:tcMar>
              <w:top w:w="15" w:type="dxa"/>
              <w:left w:w="15" w:type="dxa"/>
              <w:bottom w:w="15" w:type="dxa"/>
              <w:right w:w="15" w:type="dxa"/>
            </w:tcMar>
            <w:vAlign w:val="center"/>
            <w:hideMark/>
          </w:tcPr>
          <w:p w14:paraId="63BD2305"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tc>
      </w:tr>
      <w:tr w:rsidR="00FE6C62" w:rsidRPr="00FE6C62" w14:paraId="6F150A68" w14:textId="77777777" w:rsidTr="00F649CD">
        <w:trPr>
          <w:tblCellSpacing w:w="15" w:type="dxa"/>
          <w:jc w:val="center"/>
        </w:trPr>
        <w:tc>
          <w:tcPr>
            <w:tcW w:w="0" w:type="auto"/>
            <w:gridSpan w:val="11"/>
            <w:tcMar>
              <w:top w:w="15" w:type="dxa"/>
              <w:left w:w="15" w:type="dxa"/>
              <w:bottom w:w="15" w:type="dxa"/>
              <w:right w:w="15" w:type="dxa"/>
            </w:tcMar>
            <w:vAlign w:val="center"/>
            <w:hideMark/>
          </w:tcPr>
          <w:p w14:paraId="0884F0C2"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tc>
      </w:tr>
      <w:tr w:rsidR="00FE6C62" w:rsidRPr="00FE6C62" w14:paraId="6501B9AD" w14:textId="77777777" w:rsidTr="00F649CD">
        <w:trPr>
          <w:tblCellSpacing w:w="15" w:type="dxa"/>
          <w:jc w:val="center"/>
        </w:trPr>
        <w:tc>
          <w:tcPr>
            <w:tcW w:w="0" w:type="auto"/>
            <w:gridSpan w:val="11"/>
            <w:tcMar>
              <w:top w:w="15" w:type="dxa"/>
              <w:left w:w="15" w:type="dxa"/>
              <w:bottom w:w="15" w:type="dxa"/>
              <w:right w:w="15" w:type="dxa"/>
            </w:tcMar>
            <w:vAlign w:val="center"/>
            <w:hideMark/>
          </w:tcPr>
          <w:p w14:paraId="153D2002" w14:textId="5DAC7E3C"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(серия, номер, дата выдачи, наименование органа, выдавшего паспорт)</w:t>
            </w:r>
          </w:p>
        </w:tc>
      </w:tr>
      <w:tr w:rsidR="00FE6C62" w:rsidRPr="00FE6C62" w14:paraId="7094818E" w14:textId="77777777" w:rsidTr="00F649CD">
        <w:trPr>
          <w:tblCellSpacing w:w="15" w:type="dxa"/>
          <w:jc w:val="center"/>
        </w:trPr>
        <w:tc>
          <w:tcPr>
            <w:tcW w:w="0" w:type="auto"/>
            <w:gridSpan w:val="5"/>
            <w:tcMar>
              <w:top w:w="15" w:type="dxa"/>
              <w:left w:w="15" w:type="dxa"/>
              <w:bottom w:w="15" w:type="dxa"/>
              <w:right w:w="15" w:type="dxa"/>
            </w:tcMar>
            <w:vAlign w:val="center"/>
            <w:hideMark/>
          </w:tcPr>
          <w:p w14:paraId="0E3D1098"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действуя на основании</w:t>
            </w:r>
          </w:p>
        </w:tc>
        <w:tc>
          <w:tcPr>
            <w:tcW w:w="0" w:type="auto"/>
            <w:gridSpan w:val="6"/>
            <w:tcMar>
              <w:top w:w="15" w:type="dxa"/>
              <w:left w:w="15" w:type="dxa"/>
              <w:bottom w:w="15" w:type="dxa"/>
              <w:right w:w="15" w:type="dxa"/>
            </w:tcMar>
            <w:vAlign w:val="center"/>
            <w:hideMark/>
          </w:tcPr>
          <w:p w14:paraId="57B25C87"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tc>
      </w:tr>
      <w:tr w:rsidR="00FE6C62" w:rsidRPr="00FE6C62" w14:paraId="50AC5169" w14:textId="77777777" w:rsidTr="00F649CD">
        <w:trPr>
          <w:tblCellSpacing w:w="15" w:type="dxa"/>
          <w:jc w:val="center"/>
        </w:trPr>
        <w:tc>
          <w:tcPr>
            <w:tcW w:w="0" w:type="auto"/>
            <w:gridSpan w:val="11"/>
            <w:tcMar>
              <w:top w:w="15" w:type="dxa"/>
              <w:left w:w="15" w:type="dxa"/>
              <w:bottom w:w="15" w:type="dxa"/>
              <w:right w:w="15" w:type="dxa"/>
            </w:tcMar>
            <w:vAlign w:val="center"/>
            <w:hideMark/>
          </w:tcPr>
          <w:p w14:paraId="0C3B0E9D"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tc>
      </w:tr>
      <w:tr w:rsidR="00FE6C62" w:rsidRPr="00FE6C62" w14:paraId="309A716B" w14:textId="77777777" w:rsidTr="00F649CD">
        <w:trPr>
          <w:tblCellSpacing w:w="15" w:type="dxa"/>
          <w:jc w:val="center"/>
        </w:trPr>
        <w:tc>
          <w:tcPr>
            <w:tcW w:w="0" w:type="auto"/>
            <w:gridSpan w:val="11"/>
            <w:tcMar>
              <w:top w:w="15" w:type="dxa"/>
              <w:left w:w="15" w:type="dxa"/>
              <w:bottom w:w="15" w:type="dxa"/>
              <w:right w:w="15" w:type="dxa"/>
            </w:tcMar>
            <w:vAlign w:val="center"/>
            <w:hideMark/>
          </w:tcPr>
          <w:p w14:paraId="7DBC01B5"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(реквизиты документа, подтверждающего полномочия представителя субъекта персональных данных)</w:t>
            </w:r>
          </w:p>
        </w:tc>
      </w:tr>
      <w:tr w:rsidR="00FE6C62" w:rsidRPr="00FE6C62" w14:paraId="671E3F0C" w14:textId="77777777" w:rsidTr="00F649CD">
        <w:trPr>
          <w:tblCellSpacing w:w="15" w:type="dxa"/>
          <w:jc w:val="center"/>
        </w:trPr>
        <w:tc>
          <w:tcPr>
            <w:tcW w:w="0" w:type="auto"/>
            <w:gridSpan w:val="3"/>
            <w:tcMar>
              <w:top w:w="15" w:type="dxa"/>
              <w:left w:w="15" w:type="dxa"/>
              <w:bottom w:w="15" w:type="dxa"/>
              <w:right w:w="15" w:type="dxa"/>
            </w:tcMar>
            <w:vAlign w:val="center"/>
            <w:hideMark/>
          </w:tcPr>
          <w:p w14:paraId="2FFDE8AB"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от имени</w:t>
            </w:r>
          </w:p>
        </w:tc>
        <w:tc>
          <w:tcPr>
            <w:tcW w:w="0" w:type="auto"/>
            <w:gridSpan w:val="8"/>
            <w:tcMar>
              <w:top w:w="15" w:type="dxa"/>
              <w:left w:w="15" w:type="dxa"/>
              <w:bottom w:w="15" w:type="dxa"/>
              <w:right w:w="15" w:type="dxa"/>
            </w:tcMar>
            <w:vAlign w:val="center"/>
            <w:hideMark/>
          </w:tcPr>
          <w:p w14:paraId="3AD3B6F2"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tc>
      </w:tr>
      <w:tr w:rsidR="00FE6C62" w:rsidRPr="00FE6C62" w14:paraId="6CC82799" w14:textId="77777777" w:rsidTr="00F649CD">
        <w:trPr>
          <w:tblCellSpacing w:w="15" w:type="dxa"/>
          <w:jc w:val="center"/>
        </w:trPr>
        <w:tc>
          <w:tcPr>
            <w:tcW w:w="0" w:type="auto"/>
            <w:gridSpan w:val="11"/>
            <w:tcMar>
              <w:top w:w="15" w:type="dxa"/>
              <w:left w:w="15" w:type="dxa"/>
              <w:bottom w:w="15" w:type="dxa"/>
              <w:right w:w="15" w:type="dxa"/>
            </w:tcMar>
            <w:vAlign w:val="center"/>
            <w:hideMark/>
          </w:tcPr>
          <w:p w14:paraId="0E65A719"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(фамилия, имя, отчество (при наличии) субъекта персональных данных)</w:t>
            </w:r>
          </w:p>
        </w:tc>
      </w:tr>
      <w:tr w:rsidR="00FE6C62" w:rsidRPr="00FE6C62" w14:paraId="540D5BDA" w14:textId="77777777" w:rsidTr="00F649CD">
        <w:trPr>
          <w:tblCellSpacing w:w="15" w:type="dxa"/>
          <w:jc w:val="center"/>
        </w:trPr>
        <w:tc>
          <w:tcPr>
            <w:tcW w:w="0" w:type="auto"/>
            <w:gridSpan w:val="7"/>
            <w:tcMar>
              <w:top w:w="15" w:type="dxa"/>
              <w:left w:w="15" w:type="dxa"/>
              <w:bottom w:w="15" w:type="dxa"/>
              <w:right w:w="15" w:type="dxa"/>
            </w:tcMar>
            <w:vAlign w:val="center"/>
            <w:hideMark/>
          </w:tcPr>
          <w:p w14:paraId="55A3F74A"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документ, удостоверяющий личность _______________________________</w:t>
            </w:r>
          </w:p>
        </w:tc>
        <w:tc>
          <w:tcPr>
            <w:tcW w:w="0" w:type="auto"/>
            <w:gridSpan w:val="2"/>
            <w:tcMar>
              <w:top w:w="15" w:type="dxa"/>
              <w:left w:w="15" w:type="dxa"/>
              <w:bottom w:w="15" w:type="dxa"/>
              <w:right w:w="15" w:type="dxa"/>
            </w:tcMar>
            <w:vAlign w:val="center"/>
            <w:hideMark/>
          </w:tcPr>
          <w:p w14:paraId="0E52C281"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tc>
        <w:tc>
          <w:tcPr>
            <w:tcW w:w="0" w:type="auto"/>
            <w:tcMar>
              <w:top w:w="15" w:type="dxa"/>
              <w:left w:w="15" w:type="dxa"/>
              <w:bottom w:w="15" w:type="dxa"/>
              <w:right w:w="15" w:type="dxa"/>
            </w:tcMar>
            <w:vAlign w:val="center"/>
            <w:hideMark/>
          </w:tcPr>
          <w:p w14:paraId="17FC8291"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tc>
        <w:tc>
          <w:tcPr>
            <w:tcW w:w="0" w:type="auto"/>
            <w:tcMar>
              <w:top w:w="15" w:type="dxa"/>
              <w:left w:w="15" w:type="dxa"/>
              <w:bottom w:w="15" w:type="dxa"/>
              <w:right w:w="15" w:type="dxa"/>
            </w:tcMar>
            <w:vAlign w:val="center"/>
            <w:hideMark/>
          </w:tcPr>
          <w:p w14:paraId="4D29B4E4"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tc>
      </w:tr>
      <w:tr w:rsidR="00FE6C62" w:rsidRPr="00FE6C62" w14:paraId="398ECCB0" w14:textId="77777777" w:rsidTr="00F649CD">
        <w:trPr>
          <w:tblCellSpacing w:w="15" w:type="dxa"/>
          <w:jc w:val="center"/>
        </w:trPr>
        <w:tc>
          <w:tcPr>
            <w:tcW w:w="0" w:type="auto"/>
            <w:gridSpan w:val="7"/>
            <w:tcMar>
              <w:top w:w="15" w:type="dxa"/>
              <w:left w:w="15" w:type="dxa"/>
              <w:bottom w:w="15" w:type="dxa"/>
              <w:right w:w="15" w:type="dxa"/>
            </w:tcMar>
            <w:vAlign w:val="center"/>
            <w:hideMark/>
          </w:tcPr>
          <w:p w14:paraId="1F89AFE9"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tc>
        <w:tc>
          <w:tcPr>
            <w:tcW w:w="0" w:type="auto"/>
            <w:gridSpan w:val="2"/>
            <w:tcMar>
              <w:top w:w="15" w:type="dxa"/>
              <w:left w:w="15" w:type="dxa"/>
              <w:bottom w:w="15" w:type="dxa"/>
              <w:right w:w="15" w:type="dxa"/>
            </w:tcMar>
            <w:vAlign w:val="center"/>
            <w:hideMark/>
          </w:tcPr>
          <w:p w14:paraId="002E3ED6"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tc>
        <w:tc>
          <w:tcPr>
            <w:tcW w:w="0" w:type="auto"/>
            <w:tcMar>
              <w:top w:w="15" w:type="dxa"/>
              <w:left w:w="15" w:type="dxa"/>
              <w:bottom w:w="15" w:type="dxa"/>
              <w:right w:w="15" w:type="dxa"/>
            </w:tcMar>
            <w:vAlign w:val="center"/>
            <w:hideMark/>
          </w:tcPr>
          <w:p w14:paraId="092D4C45"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tc>
        <w:tc>
          <w:tcPr>
            <w:tcW w:w="0" w:type="auto"/>
            <w:tcMar>
              <w:top w:w="15" w:type="dxa"/>
              <w:left w:w="15" w:type="dxa"/>
              <w:bottom w:w="15" w:type="dxa"/>
              <w:right w:w="15" w:type="dxa"/>
            </w:tcMar>
            <w:vAlign w:val="center"/>
            <w:hideMark/>
          </w:tcPr>
          <w:p w14:paraId="29D3B335"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tc>
      </w:tr>
      <w:tr w:rsidR="00FE6C62" w:rsidRPr="00FE6C62" w14:paraId="1E650061" w14:textId="77777777" w:rsidTr="00F649CD">
        <w:trPr>
          <w:tblCellSpacing w:w="15" w:type="dxa"/>
          <w:jc w:val="center"/>
        </w:trPr>
        <w:tc>
          <w:tcPr>
            <w:tcW w:w="0" w:type="auto"/>
            <w:gridSpan w:val="11"/>
            <w:tcMar>
              <w:top w:w="15" w:type="dxa"/>
              <w:left w:w="15" w:type="dxa"/>
              <w:bottom w:w="15" w:type="dxa"/>
              <w:right w:w="15" w:type="dxa"/>
            </w:tcMar>
            <w:vAlign w:val="center"/>
            <w:hideMark/>
          </w:tcPr>
          <w:p w14:paraId="364F61BA"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tc>
      </w:tr>
      <w:tr w:rsidR="00FE6C62" w:rsidRPr="00FE6C62" w14:paraId="6CF18DC5" w14:textId="77777777" w:rsidTr="00F649CD">
        <w:trPr>
          <w:tblCellSpacing w:w="15" w:type="dxa"/>
          <w:jc w:val="center"/>
        </w:trPr>
        <w:tc>
          <w:tcPr>
            <w:tcW w:w="0" w:type="auto"/>
            <w:gridSpan w:val="11"/>
            <w:tcMar>
              <w:top w:w="15" w:type="dxa"/>
              <w:left w:w="15" w:type="dxa"/>
              <w:bottom w:w="15" w:type="dxa"/>
              <w:right w:w="15" w:type="dxa"/>
            </w:tcMar>
            <w:vAlign w:val="center"/>
            <w:hideMark/>
          </w:tcPr>
          <w:p w14:paraId="23CC3A9E"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 xml:space="preserve"> </w:t>
            </w:r>
          </w:p>
        </w:tc>
      </w:tr>
      <w:tr w:rsidR="00FE6C62" w:rsidRPr="00FE6C62" w14:paraId="5B159D92" w14:textId="77777777" w:rsidTr="00F649CD">
        <w:trPr>
          <w:tblCellSpacing w:w="15" w:type="dxa"/>
          <w:jc w:val="center"/>
        </w:trPr>
        <w:tc>
          <w:tcPr>
            <w:tcW w:w="0" w:type="auto"/>
            <w:gridSpan w:val="11"/>
            <w:tcMar>
              <w:top w:w="15" w:type="dxa"/>
              <w:left w:w="15" w:type="dxa"/>
              <w:bottom w:w="15" w:type="dxa"/>
              <w:right w:w="15" w:type="dxa"/>
            </w:tcMar>
            <w:vAlign w:val="center"/>
            <w:hideMark/>
          </w:tcPr>
          <w:p w14:paraId="09D8BE9F"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отзываю согласие на обработку моих персональных данных субъекта персональных данных, осуществляемую в целях:</w:t>
            </w:r>
          </w:p>
        </w:tc>
      </w:tr>
      <w:tr w:rsidR="00FE6C62" w:rsidRPr="00FE6C62" w14:paraId="3C7FA6EF" w14:textId="77777777" w:rsidTr="00F649CD">
        <w:trPr>
          <w:tblCellSpacing w:w="15" w:type="dxa"/>
          <w:jc w:val="center"/>
        </w:trPr>
        <w:tc>
          <w:tcPr>
            <w:tcW w:w="0" w:type="auto"/>
            <w:gridSpan w:val="11"/>
            <w:tcMar>
              <w:top w:w="15" w:type="dxa"/>
              <w:left w:w="15" w:type="dxa"/>
              <w:bottom w:w="15" w:type="dxa"/>
              <w:right w:w="15" w:type="dxa"/>
            </w:tcMar>
            <w:vAlign w:val="center"/>
            <w:hideMark/>
          </w:tcPr>
          <w:p w14:paraId="674AD2A3"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tc>
      </w:tr>
      <w:tr w:rsidR="00FE6C62" w:rsidRPr="00FE6C62" w14:paraId="4BD78EF0" w14:textId="77777777" w:rsidTr="00F649CD">
        <w:trPr>
          <w:tblCellSpacing w:w="15" w:type="dxa"/>
          <w:jc w:val="center"/>
        </w:trPr>
        <w:tc>
          <w:tcPr>
            <w:tcW w:w="0" w:type="auto"/>
            <w:gridSpan w:val="11"/>
            <w:tcMar>
              <w:top w:w="15" w:type="dxa"/>
              <w:left w:w="15" w:type="dxa"/>
              <w:bottom w:w="15" w:type="dxa"/>
              <w:right w:w="15" w:type="dxa"/>
            </w:tcMar>
            <w:vAlign w:val="center"/>
            <w:hideMark/>
          </w:tcPr>
          <w:p w14:paraId="0833F200"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(цели обработки персональных данных, в отношении которых отзывается согласие)</w:t>
            </w:r>
          </w:p>
        </w:tc>
      </w:tr>
      <w:tr w:rsidR="00FE6C62" w:rsidRPr="00FE6C62" w14:paraId="4823D7A5" w14:textId="77777777" w:rsidTr="00F649CD">
        <w:trPr>
          <w:tblCellSpacing w:w="15" w:type="dxa"/>
          <w:jc w:val="center"/>
        </w:trPr>
        <w:tc>
          <w:tcPr>
            <w:tcW w:w="0" w:type="auto"/>
            <w:gridSpan w:val="4"/>
            <w:tcMar>
              <w:top w:w="15" w:type="dxa"/>
              <w:left w:w="15" w:type="dxa"/>
              <w:bottom w:w="15" w:type="dxa"/>
              <w:right w:w="15" w:type="dxa"/>
            </w:tcMar>
            <w:vAlign w:val="center"/>
            <w:hideMark/>
          </w:tcPr>
          <w:p w14:paraId="27937C15"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по причине:</w:t>
            </w:r>
          </w:p>
        </w:tc>
        <w:tc>
          <w:tcPr>
            <w:tcW w:w="0" w:type="auto"/>
            <w:gridSpan w:val="7"/>
            <w:tcMar>
              <w:top w:w="15" w:type="dxa"/>
              <w:left w:w="15" w:type="dxa"/>
              <w:bottom w:w="15" w:type="dxa"/>
              <w:right w:w="15" w:type="dxa"/>
            </w:tcMar>
            <w:vAlign w:val="center"/>
            <w:hideMark/>
          </w:tcPr>
          <w:p w14:paraId="600C04DF"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tc>
      </w:tr>
      <w:tr w:rsidR="00FE6C62" w:rsidRPr="00FE6C62" w14:paraId="110BA31B" w14:textId="77777777" w:rsidTr="00F649CD">
        <w:trPr>
          <w:tblCellSpacing w:w="15" w:type="dxa"/>
          <w:jc w:val="center"/>
        </w:trPr>
        <w:tc>
          <w:tcPr>
            <w:tcW w:w="0" w:type="auto"/>
            <w:gridSpan w:val="11"/>
            <w:tcMar>
              <w:top w:w="15" w:type="dxa"/>
              <w:left w:w="15" w:type="dxa"/>
              <w:bottom w:w="15" w:type="dxa"/>
              <w:right w:w="15" w:type="dxa"/>
            </w:tcMar>
            <w:vAlign w:val="center"/>
            <w:hideMark/>
          </w:tcPr>
          <w:p w14:paraId="2214BFB7"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tc>
      </w:tr>
      <w:tr w:rsidR="00FE6C62" w:rsidRPr="00FE6C62" w14:paraId="0157B356" w14:textId="77777777" w:rsidTr="00F649CD">
        <w:trPr>
          <w:tblCellSpacing w:w="15" w:type="dxa"/>
          <w:jc w:val="center"/>
        </w:trPr>
        <w:tc>
          <w:tcPr>
            <w:tcW w:w="0" w:type="auto"/>
            <w:gridSpan w:val="11"/>
            <w:tcMar>
              <w:top w:w="15" w:type="dxa"/>
              <w:left w:w="15" w:type="dxa"/>
              <w:bottom w:w="15" w:type="dxa"/>
              <w:right w:w="15" w:type="dxa"/>
            </w:tcMar>
            <w:vAlign w:val="center"/>
            <w:hideMark/>
          </w:tcPr>
          <w:p w14:paraId="067CEB33"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(причину отзыва согласия указывать необязательно)</w:t>
            </w:r>
          </w:p>
        </w:tc>
      </w:tr>
    </w:tbl>
    <w:p w14:paraId="1C879960"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vanish/>
          <w:sz w:val="28"/>
          <w:szCs w:val="28"/>
        </w:rPr>
      </w:pPr>
    </w:p>
    <w:tbl>
      <w:tblPr>
        <w:tblW w:w="0" w:type="auto"/>
        <w:jc w:val="center"/>
        <w:tblCellSpacing w:w="15" w:type="dxa"/>
        <w:tblLook w:val="04A0" w:firstRow="1" w:lastRow="0" w:firstColumn="1" w:lastColumn="0" w:noHBand="0" w:noVBand="1"/>
      </w:tblPr>
      <w:tblGrid>
        <w:gridCol w:w="775"/>
        <w:gridCol w:w="66"/>
        <w:gridCol w:w="1246"/>
      </w:tblGrid>
      <w:tr w:rsidR="00FE6C62" w:rsidRPr="00FE6C62" w14:paraId="6D48CCBB" w14:textId="77777777" w:rsidTr="00F649CD">
        <w:trPr>
          <w:tblCellSpacing w:w="15" w:type="dxa"/>
          <w:jc w:val="center"/>
          <w:hidden/>
        </w:trPr>
        <w:tc>
          <w:tcPr>
            <w:tcW w:w="0" w:type="auto"/>
            <w:tcMar>
              <w:top w:w="15" w:type="dxa"/>
              <w:left w:w="15" w:type="dxa"/>
              <w:bottom w:w="15" w:type="dxa"/>
              <w:right w:w="15" w:type="dxa"/>
            </w:tcMar>
            <w:vAlign w:val="center"/>
            <w:hideMark/>
          </w:tcPr>
          <w:p w14:paraId="1913B505"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vanish/>
                <w:sz w:val="28"/>
                <w:szCs w:val="28"/>
              </w:rPr>
            </w:pPr>
          </w:p>
        </w:tc>
        <w:tc>
          <w:tcPr>
            <w:tcW w:w="0" w:type="auto"/>
            <w:tcMar>
              <w:top w:w="15" w:type="dxa"/>
              <w:left w:w="15" w:type="dxa"/>
              <w:bottom w:w="15" w:type="dxa"/>
              <w:right w:w="15" w:type="dxa"/>
            </w:tcMar>
            <w:vAlign w:val="center"/>
            <w:hideMark/>
          </w:tcPr>
          <w:p w14:paraId="24144830"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tc>
        <w:tc>
          <w:tcPr>
            <w:tcW w:w="0" w:type="auto"/>
            <w:tcMar>
              <w:top w:w="15" w:type="dxa"/>
              <w:left w:w="15" w:type="dxa"/>
              <w:bottom w:w="15" w:type="dxa"/>
              <w:right w:w="15" w:type="dxa"/>
            </w:tcMar>
            <w:vAlign w:val="center"/>
            <w:hideMark/>
          </w:tcPr>
          <w:p w14:paraId="39222095"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tc>
      </w:tr>
      <w:tr w:rsidR="00FE6C62" w:rsidRPr="00FE6C62" w14:paraId="72EB84AD" w14:textId="77777777" w:rsidTr="00F649CD">
        <w:trPr>
          <w:tblCellSpacing w:w="15" w:type="dxa"/>
          <w:jc w:val="center"/>
        </w:trPr>
        <w:tc>
          <w:tcPr>
            <w:tcW w:w="0" w:type="auto"/>
            <w:tcMar>
              <w:top w:w="15" w:type="dxa"/>
              <w:left w:w="15" w:type="dxa"/>
              <w:bottom w:w="15" w:type="dxa"/>
              <w:right w:w="15" w:type="dxa"/>
            </w:tcMar>
            <w:vAlign w:val="center"/>
            <w:hideMark/>
          </w:tcPr>
          <w:p w14:paraId="1CE306F0"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(дата)</w:t>
            </w:r>
          </w:p>
        </w:tc>
        <w:tc>
          <w:tcPr>
            <w:tcW w:w="0" w:type="auto"/>
            <w:tcMar>
              <w:top w:w="15" w:type="dxa"/>
              <w:left w:w="15" w:type="dxa"/>
              <w:bottom w:w="15" w:type="dxa"/>
              <w:right w:w="15" w:type="dxa"/>
            </w:tcMar>
            <w:vAlign w:val="center"/>
            <w:hideMark/>
          </w:tcPr>
          <w:p w14:paraId="4C8DF955"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p>
        </w:tc>
        <w:tc>
          <w:tcPr>
            <w:tcW w:w="0" w:type="auto"/>
            <w:tcMar>
              <w:top w:w="15" w:type="dxa"/>
              <w:left w:w="15" w:type="dxa"/>
              <w:bottom w:w="15" w:type="dxa"/>
              <w:right w:w="15" w:type="dxa"/>
            </w:tcMar>
            <w:vAlign w:val="center"/>
            <w:hideMark/>
          </w:tcPr>
          <w:p w14:paraId="7DA30B0A" w14:textId="77777777" w:rsidR="00FE6C62" w:rsidRPr="00FE6C62" w:rsidRDefault="00FE6C62" w:rsidP="00FE6C62">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(подпись)</w:t>
            </w:r>
          </w:p>
        </w:tc>
      </w:tr>
    </w:tbl>
    <w:p w14:paraId="36F63486" w14:textId="504DDF67" w:rsidR="00624676" w:rsidRPr="00624676" w:rsidRDefault="00FE6C62" w:rsidP="00624676">
      <w:pPr>
        <w:autoSpaceDE w:val="0"/>
        <w:autoSpaceDN w:val="0"/>
        <w:adjustRightInd w:val="0"/>
        <w:spacing w:after="0" w:line="240" w:lineRule="atLeast"/>
        <w:rPr>
          <w:rFonts w:ascii="Times New Roman CYR" w:hAnsi="Times New Roman CYR" w:cs="Times New Roman CYR"/>
          <w:bCs/>
          <w:sz w:val="28"/>
          <w:szCs w:val="28"/>
        </w:rPr>
      </w:pPr>
      <w:r w:rsidRPr="00FE6C62">
        <w:rPr>
          <w:rFonts w:ascii="Times New Roman CYR" w:hAnsi="Times New Roman CYR" w:cs="Times New Roman CYR"/>
          <w:bCs/>
          <w:sz w:val="28"/>
          <w:szCs w:val="28"/>
        </w:rPr>
        <w:t>________________________________________________________</w:t>
      </w:r>
    </w:p>
    <w:p w14:paraId="1E49B6CC" w14:textId="77777777" w:rsidR="00624676" w:rsidRPr="00624676" w:rsidRDefault="00624676" w:rsidP="00624676">
      <w:pPr>
        <w:autoSpaceDE w:val="0"/>
        <w:autoSpaceDN w:val="0"/>
        <w:adjustRightInd w:val="0"/>
        <w:spacing w:after="0" w:line="240" w:lineRule="atLeast"/>
        <w:jc w:val="center"/>
        <w:rPr>
          <w:rFonts w:ascii="Times New Roman CYR" w:hAnsi="Times New Roman CYR" w:cs="Times New Roman CYR"/>
          <w:bCs/>
          <w:sz w:val="28"/>
          <w:szCs w:val="28"/>
        </w:rPr>
      </w:pPr>
    </w:p>
    <w:p w14:paraId="0CF679D8" w14:textId="77777777" w:rsidR="00624676" w:rsidRPr="00624676" w:rsidRDefault="00624676" w:rsidP="00624676">
      <w:pPr>
        <w:autoSpaceDE w:val="0"/>
        <w:autoSpaceDN w:val="0"/>
        <w:adjustRightInd w:val="0"/>
        <w:spacing w:after="0" w:line="240" w:lineRule="atLeast"/>
        <w:jc w:val="center"/>
        <w:rPr>
          <w:rFonts w:ascii="Times New Roman CYR" w:hAnsi="Times New Roman CYR" w:cs="Times New Roman CYR"/>
          <w:b/>
          <w:bCs/>
          <w:sz w:val="28"/>
          <w:szCs w:val="28"/>
        </w:rPr>
      </w:pPr>
    </w:p>
    <w:p w14:paraId="66ACFCC1" w14:textId="77777777" w:rsidR="00624676" w:rsidRPr="00624676" w:rsidRDefault="00624676" w:rsidP="00624676">
      <w:pPr>
        <w:autoSpaceDE w:val="0"/>
        <w:autoSpaceDN w:val="0"/>
        <w:adjustRightInd w:val="0"/>
        <w:spacing w:after="0" w:line="240" w:lineRule="atLeast"/>
        <w:jc w:val="center"/>
        <w:rPr>
          <w:rFonts w:ascii="Times New Roman CYR" w:hAnsi="Times New Roman CYR" w:cs="Times New Roman CYR"/>
          <w:b/>
          <w:bCs/>
          <w:sz w:val="28"/>
          <w:szCs w:val="28"/>
        </w:rPr>
      </w:pPr>
    </w:p>
    <w:p w14:paraId="1569552D" w14:textId="77777777" w:rsidR="00624676" w:rsidRPr="00624676" w:rsidRDefault="00624676" w:rsidP="00624676">
      <w:pPr>
        <w:autoSpaceDE w:val="0"/>
        <w:autoSpaceDN w:val="0"/>
        <w:adjustRightInd w:val="0"/>
        <w:spacing w:after="0" w:line="240" w:lineRule="atLeast"/>
        <w:jc w:val="center"/>
        <w:rPr>
          <w:rFonts w:ascii="Times New Roman CYR" w:hAnsi="Times New Roman CYR" w:cs="Times New Roman CYR"/>
          <w:b/>
          <w:bCs/>
          <w:sz w:val="28"/>
          <w:szCs w:val="28"/>
        </w:rPr>
      </w:pPr>
    </w:p>
    <w:p w14:paraId="19217CAD" w14:textId="77777777" w:rsidR="00FE6C62" w:rsidRPr="00FE6C62" w:rsidRDefault="00FE6C62" w:rsidP="00FE6C62">
      <w:pPr>
        <w:autoSpaceDE w:val="0"/>
        <w:autoSpaceDN w:val="0"/>
        <w:adjustRightInd w:val="0"/>
        <w:spacing w:after="0" w:line="240" w:lineRule="atLeast"/>
        <w:jc w:val="right"/>
        <w:rPr>
          <w:rFonts w:ascii="Times New Roman CYR" w:hAnsi="Times New Roman CYR" w:cs="Times New Roman CYR"/>
          <w:sz w:val="28"/>
          <w:szCs w:val="28"/>
        </w:rPr>
      </w:pPr>
      <w:r w:rsidRPr="00FE6C62">
        <w:rPr>
          <w:rFonts w:ascii="Times New Roman CYR" w:hAnsi="Times New Roman CYR" w:cs="Times New Roman CYR"/>
          <w:sz w:val="28"/>
          <w:szCs w:val="28"/>
        </w:rPr>
        <w:lastRenderedPageBreak/>
        <w:t>УТВЕРЖДЕНА</w:t>
      </w:r>
    </w:p>
    <w:p w14:paraId="34B8BF48" w14:textId="77777777" w:rsidR="00FE6C62" w:rsidRPr="00FE6C62" w:rsidRDefault="00FE6C62" w:rsidP="00FE6C62">
      <w:pPr>
        <w:autoSpaceDE w:val="0"/>
        <w:autoSpaceDN w:val="0"/>
        <w:adjustRightInd w:val="0"/>
        <w:spacing w:after="0" w:line="240" w:lineRule="atLeast"/>
        <w:jc w:val="right"/>
        <w:rPr>
          <w:rFonts w:ascii="Times New Roman CYR" w:hAnsi="Times New Roman CYR" w:cs="Times New Roman CYR"/>
          <w:sz w:val="28"/>
          <w:szCs w:val="28"/>
        </w:rPr>
      </w:pPr>
      <w:r w:rsidRPr="00FE6C62">
        <w:rPr>
          <w:rFonts w:ascii="Times New Roman CYR" w:hAnsi="Times New Roman CYR" w:cs="Times New Roman CYR"/>
          <w:sz w:val="28"/>
          <w:szCs w:val="28"/>
        </w:rPr>
        <w:t>постановлением администрации</w:t>
      </w:r>
    </w:p>
    <w:p w14:paraId="2E8EFD1B" w14:textId="77777777" w:rsidR="00FE6C62" w:rsidRPr="00FE6C62" w:rsidRDefault="00FE6C62" w:rsidP="00FE6C62">
      <w:pPr>
        <w:autoSpaceDE w:val="0"/>
        <w:autoSpaceDN w:val="0"/>
        <w:adjustRightInd w:val="0"/>
        <w:spacing w:after="0" w:line="240" w:lineRule="atLeast"/>
        <w:jc w:val="right"/>
        <w:rPr>
          <w:rFonts w:ascii="Times New Roman CYR" w:hAnsi="Times New Roman CYR" w:cs="Times New Roman CYR"/>
          <w:sz w:val="28"/>
          <w:szCs w:val="28"/>
        </w:rPr>
      </w:pPr>
      <w:proofErr w:type="spellStart"/>
      <w:r w:rsidRPr="00FE6C62">
        <w:rPr>
          <w:rFonts w:ascii="Times New Roman CYR" w:hAnsi="Times New Roman CYR" w:cs="Times New Roman CYR"/>
          <w:sz w:val="28"/>
          <w:szCs w:val="28"/>
        </w:rPr>
        <w:t>Краснотальского</w:t>
      </w:r>
      <w:proofErr w:type="spellEnd"/>
      <w:r w:rsidRPr="00FE6C62">
        <w:rPr>
          <w:rFonts w:ascii="Times New Roman CYR" w:hAnsi="Times New Roman CYR" w:cs="Times New Roman CYR"/>
          <w:sz w:val="28"/>
          <w:szCs w:val="28"/>
        </w:rPr>
        <w:t xml:space="preserve">   сельсовета </w:t>
      </w:r>
    </w:p>
    <w:p w14:paraId="3E90C761" w14:textId="77777777" w:rsidR="00FE6C62" w:rsidRPr="00FE6C62" w:rsidRDefault="00FE6C62" w:rsidP="00FE6C62">
      <w:pPr>
        <w:autoSpaceDE w:val="0"/>
        <w:autoSpaceDN w:val="0"/>
        <w:adjustRightInd w:val="0"/>
        <w:spacing w:after="0" w:line="240" w:lineRule="atLeast"/>
        <w:jc w:val="right"/>
        <w:rPr>
          <w:rFonts w:ascii="Times New Roman CYR" w:hAnsi="Times New Roman CYR" w:cs="Times New Roman CYR"/>
          <w:sz w:val="28"/>
          <w:szCs w:val="28"/>
        </w:rPr>
      </w:pPr>
      <w:r w:rsidRPr="00FE6C62">
        <w:rPr>
          <w:rFonts w:ascii="Times New Roman CYR" w:hAnsi="Times New Roman CYR" w:cs="Times New Roman CYR"/>
          <w:sz w:val="28"/>
          <w:szCs w:val="28"/>
        </w:rPr>
        <w:t>Коченевского района</w:t>
      </w:r>
    </w:p>
    <w:p w14:paraId="533DB485" w14:textId="77777777" w:rsidR="00FE6C62" w:rsidRPr="00FE6C62" w:rsidRDefault="00FE6C62" w:rsidP="00FE6C62">
      <w:pPr>
        <w:autoSpaceDE w:val="0"/>
        <w:autoSpaceDN w:val="0"/>
        <w:adjustRightInd w:val="0"/>
        <w:spacing w:after="0" w:line="240" w:lineRule="atLeast"/>
        <w:jc w:val="right"/>
        <w:rPr>
          <w:rFonts w:ascii="Times New Roman CYR" w:hAnsi="Times New Roman CYR" w:cs="Times New Roman CYR"/>
          <w:sz w:val="28"/>
          <w:szCs w:val="28"/>
        </w:rPr>
      </w:pPr>
      <w:r w:rsidRPr="00FE6C62">
        <w:rPr>
          <w:rFonts w:ascii="Times New Roman CYR" w:hAnsi="Times New Roman CYR" w:cs="Times New Roman CYR"/>
          <w:sz w:val="28"/>
          <w:szCs w:val="28"/>
        </w:rPr>
        <w:t>Новосибирской области</w:t>
      </w:r>
    </w:p>
    <w:p w14:paraId="01433BD2" w14:textId="53A61995" w:rsidR="00FE6C62" w:rsidRPr="00FE6C62" w:rsidRDefault="00FE6C62" w:rsidP="00FE6C62">
      <w:pPr>
        <w:autoSpaceDE w:val="0"/>
        <w:autoSpaceDN w:val="0"/>
        <w:adjustRightInd w:val="0"/>
        <w:spacing w:after="0" w:line="240" w:lineRule="atLeast"/>
        <w:jc w:val="right"/>
        <w:rPr>
          <w:rFonts w:ascii="Times New Roman CYR" w:hAnsi="Times New Roman CYR" w:cs="Times New Roman CYR"/>
          <w:sz w:val="28"/>
          <w:szCs w:val="28"/>
        </w:rPr>
      </w:pPr>
      <w:r w:rsidRPr="00FE6C62">
        <w:rPr>
          <w:rFonts w:ascii="Times New Roman CYR" w:hAnsi="Times New Roman CYR" w:cs="Times New Roman CYR"/>
          <w:sz w:val="28"/>
          <w:szCs w:val="28"/>
        </w:rPr>
        <w:t>От 23.04.2025 №</w:t>
      </w:r>
      <w:r w:rsidRPr="00FE6C62">
        <w:rPr>
          <w:rFonts w:ascii="Times New Roman CYR" w:hAnsi="Times New Roman CYR" w:cs="Times New Roman CYR"/>
          <w:sz w:val="28"/>
          <w:szCs w:val="28"/>
        </w:rPr>
        <w:t>22</w:t>
      </w:r>
      <w:r w:rsidRPr="00FE6C62">
        <w:rPr>
          <w:rFonts w:ascii="Times New Roman CYR" w:hAnsi="Times New Roman CYR" w:cs="Times New Roman CYR"/>
          <w:sz w:val="28"/>
          <w:szCs w:val="28"/>
        </w:rPr>
        <w:t xml:space="preserve">                 </w:t>
      </w:r>
    </w:p>
    <w:p w14:paraId="0B5A912D" w14:textId="77777777" w:rsidR="00FE6C62" w:rsidRPr="00FE6C62" w:rsidRDefault="00FE6C62" w:rsidP="00FE6C62">
      <w:pPr>
        <w:autoSpaceDE w:val="0"/>
        <w:autoSpaceDN w:val="0"/>
        <w:adjustRightInd w:val="0"/>
        <w:spacing w:after="0" w:line="240" w:lineRule="atLeast"/>
        <w:jc w:val="center"/>
        <w:rPr>
          <w:rFonts w:ascii="Times New Roman CYR" w:hAnsi="Times New Roman CYR" w:cs="Times New Roman CYR"/>
          <w:b/>
          <w:bCs/>
          <w:sz w:val="28"/>
          <w:szCs w:val="28"/>
        </w:rPr>
      </w:pPr>
    </w:p>
    <w:p w14:paraId="04F569C1" w14:textId="77777777" w:rsidR="00624676" w:rsidRPr="00624676" w:rsidRDefault="00624676" w:rsidP="00624676">
      <w:pPr>
        <w:autoSpaceDE w:val="0"/>
        <w:autoSpaceDN w:val="0"/>
        <w:adjustRightInd w:val="0"/>
        <w:spacing w:after="0" w:line="240" w:lineRule="atLeast"/>
        <w:jc w:val="center"/>
        <w:rPr>
          <w:rFonts w:ascii="Times New Roman CYR" w:hAnsi="Times New Roman CYR" w:cs="Times New Roman CYR"/>
          <w:b/>
          <w:bCs/>
          <w:sz w:val="28"/>
          <w:szCs w:val="28"/>
        </w:rPr>
      </w:pPr>
    </w:p>
    <w:p w14:paraId="55E6D2C0" w14:textId="77777777" w:rsidR="00624676" w:rsidRPr="00624676" w:rsidRDefault="00624676" w:rsidP="00624676">
      <w:pPr>
        <w:autoSpaceDE w:val="0"/>
        <w:autoSpaceDN w:val="0"/>
        <w:adjustRightInd w:val="0"/>
        <w:spacing w:after="0" w:line="240" w:lineRule="atLeast"/>
        <w:jc w:val="center"/>
        <w:rPr>
          <w:rFonts w:ascii="Times New Roman CYR" w:hAnsi="Times New Roman CYR" w:cs="Times New Roman CYR"/>
          <w:b/>
          <w:bCs/>
          <w:sz w:val="28"/>
          <w:szCs w:val="28"/>
        </w:rPr>
      </w:pPr>
    </w:p>
    <w:p w14:paraId="25433366" w14:textId="77777777" w:rsidR="009C402D" w:rsidRDefault="009C402D" w:rsidP="00DA5C31">
      <w:pPr>
        <w:autoSpaceDE w:val="0"/>
        <w:autoSpaceDN w:val="0"/>
        <w:adjustRightInd w:val="0"/>
        <w:spacing w:after="0" w:line="240" w:lineRule="atLeast"/>
        <w:jc w:val="center"/>
        <w:rPr>
          <w:rFonts w:ascii="Times New Roman CYR" w:hAnsi="Times New Roman CYR" w:cs="Times New Roman CYR"/>
          <w:bCs/>
          <w:sz w:val="28"/>
          <w:szCs w:val="28"/>
        </w:rPr>
      </w:pPr>
    </w:p>
    <w:p w14:paraId="07E1414A" w14:textId="77777777" w:rsidR="009C402D" w:rsidRDefault="009C402D" w:rsidP="00DA5C31">
      <w:pPr>
        <w:autoSpaceDE w:val="0"/>
        <w:autoSpaceDN w:val="0"/>
        <w:adjustRightInd w:val="0"/>
        <w:spacing w:after="0" w:line="240" w:lineRule="atLeast"/>
        <w:jc w:val="center"/>
        <w:rPr>
          <w:rFonts w:ascii="Times New Roman CYR" w:hAnsi="Times New Roman CYR" w:cs="Times New Roman CYR"/>
          <w:bCs/>
          <w:sz w:val="28"/>
          <w:szCs w:val="28"/>
        </w:rPr>
      </w:pPr>
    </w:p>
    <w:p w14:paraId="74C25B0B" w14:textId="77777777" w:rsidR="009C402D" w:rsidRDefault="009C402D" w:rsidP="00DA5C31">
      <w:pPr>
        <w:autoSpaceDE w:val="0"/>
        <w:autoSpaceDN w:val="0"/>
        <w:adjustRightInd w:val="0"/>
        <w:spacing w:after="0" w:line="240" w:lineRule="atLeast"/>
        <w:jc w:val="center"/>
        <w:rPr>
          <w:rFonts w:ascii="Times New Roman CYR" w:hAnsi="Times New Roman CYR" w:cs="Times New Roman CYR"/>
          <w:bCs/>
          <w:sz w:val="28"/>
          <w:szCs w:val="28"/>
        </w:rPr>
      </w:pPr>
    </w:p>
    <w:p w14:paraId="27525FA0" w14:textId="77777777" w:rsidR="009C402D" w:rsidRDefault="009C402D" w:rsidP="00DA5C31">
      <w:pPr>
        <w:autoSpaceDE w:val="0"/>
        <w:autoSpaceDN w:val="0"/>
        <w:adjustRightInd w:val="0"/>
        <w:spacing w:after="0" w:line="240" w:lineRule="atLeast"/>
        <w:jc w:val="center"/>
        <w:rPr>
          <w:rFonts w:ascii="Times New Roman CYR" w:hAnsi="Times New Roman CYR" w:cs="Times New Roman CYR"/>
          <w:bCs/>
          <w:sz w:val="28"/>
          <w:szCs w:val="28"/>
        </w:rPr>
      </w:pPr>
    </w:p>
    <w:p w14:paraId="6B7BBC77" w14:textId="77777777" w:rsidR="00DA5C31" w:rsidRPr="007C2BDB" w:rsidRDefault="00DA5C31" w:rsidP="00DA5C31">
      <w:pPr>
        <w:autoSpaceDE w:val="0"/>
        <w:autoSpaceDN w:val="0"/>
        <w:adjustRightInd w:val="0"/>
        <w:spacing w:after="0" w:line="240" w:lineRule="atLeast"/>
        <w:rPr>
          <w:rFonts w:ascii="Times New Roman CYR" w:hAnsi="Times New Roman CYR" w:cs="Times New Roman CYR"/>
          <w:bCs/>
          <w:sz w:val="28"/>
          <w:szCs w:val="28"/>
        </w:rPr>
      </w:pPr>
    </w:p>
    <w:sectPr w:rsidR="00DA5C31" w:rsidRPr="007C2BDB" w:rsidSect="00F56113">
      <w:pgSz w:w="11906" w:h="16838"/>
      <w:pgMar w:top="1135" w:right="851" w:bottom="99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B97017"/>
    <w:multiLevelType w:val="multilevel"/>
    <w:tmpl w:val="DDD25110"/>
    <w:lvl w:ilvl="0">
      <w:start w:val="1"/>
      <w:numFmt w:val="decimal"/>
      <w:lvlText w:val="%1."/>
      <w:lvlJc w:val="left"/>
      <w:pPr>
        <w:ind w:left="450" w:hanging="450"/>
      </w:pPr>
      <w:rPr>
        <w:rFonts w:hint="default"/>
      </w:rPr>
    </w:lvl>
    <w:lvl w:ilvl="1">
      <w:start w:val="6"/>
      <w:numFmt w:val="decimal"/>
      <w:lvlText w:val="%1.%2."/>
      <w:lvlJc w:val="left"/>
      <w:pPr>
        <w:ind w:left="860" w:hanging="720"/>
      </w:pPr>
      <w:rPr>
        <w:rFonts w:hint="default"/>
      </w:rPr>
    </w:lvl>
    <w:lvl w:ilvl="2">
      <w:start w:val="1"/>
      <w:numFmt w:val="decimal"/>
      <w:lvlText w:val="%1.%2.%3."/>
      <w:lvlJc w:val="left"/>
      <w:pPr>
        <w:ind w:left="1000" w:hanging="720"/>
      </w:pPr>
      <w:rPr>
        <w:rFonts w:hint="default"/>
      </w:rPr>
    </w:lvl>
    <w:lvl w:ilvl="3">
      <w:start w:val="1"/>
      <w:numFmt w:val="decimal"/>
      <w:lvlText w:val="%1.%2.%3.%4."/>
      <w:lvlJc w:val="left"/>
      <w:pPr>
        <w:ind w:left="1500" w:hanging="1080"/>
      </w:pPr>
      <w:rPr>
        <w:rFonts w:hint="default"/>
      </w:rPr>
    </w:lvl>
    <w:lvl w:ilvl="4">
      <w:start w:val="1"/>
      <w:numFmt w:val="decimal"/>
      <w:lvlText w:val="%1.%2.%3.%4.%5."/>
      <w:lvlJc w:val="left"/>
      <w:pPr>
        <w:ind w:left="1640" w:hanging="1080"/>
      </w:pPr>
      <w:rPr>
        <w:rFonts w:hint="default"/>
      </w:rPr>
    </w:lvl>
    <w:lvl w:ilvl="5">
      <w:start w:val="1"/>
      <w:numFmt w:val="decimal"/>
      <w:lvlText w:val="%1.%2.%3.%4.%5.%6."/>
      <w:lvlJc w:val="left"/>
      <w:pPr>
        <w:ind w:left="2140" w:hanging="1440"/>
      </w:pPr>
      <w:rPr>
        <w:rFonts w:hint="default"/>
      </w:rPr>
    </w:lvl>
    <w:lvl w:ilvl="6">
      <w:start w:val="1"/>
      <w:numFmt w:val="decimal"/>
      <w:lvlText w:val="%1.%2.%3.%4.%5.%6.%7."/>
      <w:lvlJc w:val="left"/>
      <w:pPr>
        <w:ind w:left="2640" w:hanging="1800"/>
      </w:pPr>
      <w:rPr>
        <w:rFonts w:hint="default"/>
      </w:rPr>
    </w:lvl>
    <w:lvl w:ilvl="7">
      <w:start w:val="1"/>
      <w:numFmt w:val="decimal"/>
      <w:lvlText w:val="%1.%2.%3.%4.%5.%6.%7.%8."/>
      <w:lvlJc w:val="left"/>
      <w:pPr>
        <w:ind w:left="2780" w:hanging="1800"/>
      </w:pPr>
      <w:rPr>
        <w:rFonts w:hint="default"/>
      </w:rPr>
    </w:lvl>
    <w:lvl w:ilvl="8">
      <w:start w:val="1"/>
      <w:numFmt w:val="decimal"/>
      <w:lvlText w:val="%1.%2.%3.%4.%5.%6.%7.%8.%9."/>
      <w:lvlJc w:val="left"/>
      <w:pPr>
        <w:ind w:left="3280" w:hanging="2160"/>
      </w:pPr>
      <w:rPr>
        <w:rFonts w:hint="default"/>
      </w:rPr>
    </w:lvl>
  </w:abstractNum>
  <w:abstractNum w:abstractNumId="2" w15:restartNumberingAfterBreak="0">
    <w:nsid w:val="01CE7D87"/>
    <w:multiLevelType w:val="multilevel"/>
    <w:tmpl w:val="E9E211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A623A0"/>
    <w:multiLevelType w:val="multilevel"/>
    <w:tmpl w:val="C4E408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E5198D"/>
    <w:multiLevelType w:val="hybridMultilevel"/>
    <w:tmpl w:val="430206FC"/>
    <w:lvl w:ilvl="0" w:tplc="891A48EA">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15:restartNumberingAfterBreak="0">
    <w:nsid w:val="21A57406"/>
    <w:multiLevelType w:val="hybridMultilevel"/>
    <w:tmpl w:val="D7DA4DB0"/>
    <w:lvl w:ilvl="0" w:tplc="2DC2F9F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DB372A6"/>
    <w:multiLevelType w:val="hybridMultilevel"/>
    <w:tmpl w:val="22F454D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1584297"/>
    <w:multiLevelType w:val="multilevel"/>
    <w:tmpl w:val="D646CD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99B2CE7"/>
    <w:multiLevelType w:val="multilevel"/>
    <w:tmpl w:val="D2FEF58C"/>
    <w:lvl w:ilvl="0">
      <w:start w:val="1"/>
      <w:numFmt w:val="bullet"/>
      <w:suff w:val="space"/>
      <w:lvlText w:val="–"/>
      <w:lvlJc w:val="left"/>
      <w:pPr>
        <w:ind w:left="0" w:firstLine="709"/>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9" w15:restartNumberingAfterBreak="0">
    <w:nsid w:val="3BDC2D30"/>
    <w:multiLevelType w:val="multilevel"/>
    <w:tmpl w:val="0D4EB3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519174B"/>
    <w:multiLevelType w:val="hybridMultilevel"/>
    <w:tmpl w:val="5FA0FA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61778D"/>
    <w:multiLevelType w:val="multilevel"/>
    <w:tmpl w:val="5AFA90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0D65ECE"/>
    <w:multiLevelType w:val="multilevel"/>
    <w:tmpl w:val="9140B1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35F20F3"/>
    <w:multiLevelType w:val="hybridMultilevel"/>
    <w:tmpl w:val="A396459C"/>
    <w:lvl w:ilvl="0" w:tplc="81CCE1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4840455"/>
    <w:multiLevelType w:val="multilevel"/>
    <w:tmpl w:val="E00E0C78"/>
    <w:lvl w:ilvl="0">
      <w:start w:val="1"/>
      <w:numFmt w:val="decimal"/>
      <w:lvlText w:val="%1."/>
      <w:lvlJc w:val="left"/>
      <w:pPr>
        <w:ind w:left="450" w:hanging="450"/>
      </w:pPr>
      <w:rPr>
        <w:rFonts w:hint="default"/>
      </w:rPr>
    </w:lvl>
    <w:lvl w:ilvl="1">
      <w:start w:val="1"/>
      <w:numFmt w:val="decimal"/>
      <w:lvlText w:val="%1.%2."/>
      <w:lvlJc w:val="left"/>
      <w:pPr>
        <w:ind w:left="1840" w:hanging="720"/>
      </w:pPr>
      <w:rPr>
        <w:rFonts w:hint="default"/>
      </w:rPr>
    </w:lvl>
    <w:lvl w:ilvl="2">
      <w:start w:val="1"/>
      <w:numFmt w:val="decimal"/>
      <w:lvlText w:val="%1.%2.%3."/>
      <w:lvlJc w:val="left"/>
      <w:pPr>
        <w:ind w:left="2960" w:hanging="720"/>
      </w:pPr>
      <w:rPr>
        <w:rFonts w:hint="default"/>
      </w:rPr>
    </w:lvl>
    <w:lvl w:ilvl="3">
      <w:start w:val="1"/>
      <w:numFmt w:val="decimal"/>
      <w:lvlText w:val="%1.%2.%3.%4."/>
      <w:lvlJc w:val="left"/>
      <w:pPr>
        <w:ind w:left="4440" w:hanging="1080"/>
      </w:pPr>
      <w:rPr>
        <w:rFonts w:hint="default"/>
      </w:rPr>
    </w:lvl>
    <w:lvl w:ilvl="4">
      <w:start w:val="1"/>
      <w:numFmt w:val="decimal"/>
      <w:lvlText w:val="%1.%2.%3.%4.%5."/>
      <w:lvlJc w:val="left"/>
      <w:pPr>
        <w:ind w:left="5560" w:hanging="1080"/>
      </w:pPr>
      <w:rPr>
        <w:rFonts w:hint="default"/>
      </w:rPr>
    </w:lvl>
    <w:lvl w:ilvl="5">
      <w:start w:val="1"/>
      <w:numFmt w:val="decimal"/>
      <w:lvlText w:val="%1.%2.%3.%4.%5.%6."/>
      <w:lvlJc w:val="left"/>
      <w:pPr>
        <w:ind w:left="7040" w:hanging="1440"/>
      </w:pPr>
      <w:rPr>
        <w:rFonts w:hint="default"/>
      </w:rPr>
    </w:lvl>
    <w:lvl w:ilvl="6">
      <w:start w:val="1"/>
      <w:numFmt w:val="decimal"/>
      <w:lvlText w:val="%1.%2.%3.%4.%5.%6.%7."/>
      <w:lvlJc w:val="left"/>
      <w:pPr>
        <w:ind w:left="8520" w:hanging="1800"/>
      </w:pPr>
      <w:rPr>
        <w:rFonts w:hint="default"/>
      </w:rPr>
    </w:lvl>
    <w:lvl w:ilvl="7">
      <w:start w:val="1"/>
      <w:numFmt w:val="decimal"/>
      <w:lvlText w:val="%1.%2.%3.%4.%5.%6.%7.%8."/>
      <w:lvlJc w:val="left"/>
      <w:pPr>
        <w:ind w:left="9640" w:hanging="1800"/>
      </w:pPr>
      <w:rPr>
        <w:rFonts w:hint="default"/>
      </w:rPr>
    </w:lvl>
    <w:lvl w:ilvl="8">
      <w:start w:val="1"/>
      <w:numFmt w:val="decimal"/>
      <w:lvlText w:val="%1.%2.%3.%4.%5.%6.%7.%8.%9."/>
      <w:lvlJc w:val="left"/>
      <w:pPr>
        <w:ind w:left="11120" w:hanging="2160"/>
      </w:pPr>
      <w:rPr>
        <w:rFonts w:hint="default"/>
      </w:rPr>
    </w:lvl>
  </w:abstractNum>
  <w:abstractNum w:abstractNumId="15" w15:restartNumberingAfterBreak="0">
    <w:nsid w:val="58323351"/>
    <w:multiLevelType w:val="multilevel"/>
    <w:tmpl w:val="DC068C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F1335A2"/>
    <w:multiLevelType w:val="multilevel"/>
    <w:tmpl w:val="8A149A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E114210"/>
    <w:multiLevelType w:val="hybridMultilevel"/>
    <w:tmpl w:val="56FC59FA"/>
    <w:lvl w:ilvl="0" w:tplc="56C67492">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7451202B"/>
    <w:multiLevelType w:val="hybridMultilevel"/>
    <w:tmpl w:val="2D2C3E60"/>
    <w:lvl w:ilvl="0" w:tplc="891A48EA">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9" w15:restartNumberingAfterBreak="0">
    <w:nsid w:val="762E1788"/>
    <w:multiLevelType w:val="multilevel"/>
    <w:tmpl w:val="C2C80C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954348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9933509">
    <w:abstractNumId w:val="17"/>
  </w:num>
  <w:num w:numId="3" w16cid:durableId="897521394">
    <w:abstractNumId w:val="6"/>
  </w:num>
  <w:num w:numId="4" w16cid:durableId="1338921606">
    <w:abstractNumId w:val="18"/>
  </w:num>
  <w:num w:numId="5" w16cid:durableId="2040934788">
    <w:abstractNumId w:val="4"/>
  </w:num>
  <w:num w:numId="6" w16cid:durableId="1186751202">
    <w:abstractNumId w:val="12"/>
  </w:num>
  <w:num w:numId="7" w16cid:durableId="1443766019">
    <w:abstractNumId w:val="14"/>
  </w:num>
  <w:num w:numId="8" w16cid:durableId="396052507">
    <w:abstractNumId w:val="19"/>
  </w:num>
  <w:num w:numId="9" w16cid:durableId="2109690511">
    <w:abstractNumId w:val="3"/>
  </w:num>
  <w:num w:numId="10" w16cid:durableId="1435322516">
    <w:abstractNumId w:val="7"/>
  </w:num>
  <w:num w:numId="11" w16cid:durableId="1804687406">
    <w:abstractNumId w:val="11"/>
  </w:num>
  <w:num w:numId="12" w16cid:durableId="1480607127">
    <w:abstractNumId w:val="2"/>
  </w:num>
  <w:num w:numId="13" w16cid:durableId="881089104">
    <w:abstractNumId w:val="15"/>
  </w:num>
  <w:num w:numId="14" w16cid:durableId="2077243952">
    <w:abstractNumId w:val="16"/>
  </w:num>
  <w:num w:numId="15" w16cid:durableId="1812870342">
    <w:abstractNumId w:val="13"/>
  </w:num>
  <w:num w:numId="16" w16cid:durableId="1640988412">
    <w:abstractNumId w:val="1"/>
  </w:num>
  <w:num w:numId="17" w16cid:durableId="458111280">
    <w:abstractNumId w:val="10"/>
  </w:num>
  <w:num w:numId="18" w16cid:durableId="1414006983">
    <w:abstractNumId w:val="5"/>
  </w:num>
  <w:num w:numId="19" w16cid:durableId="757287473">
    <w:abstractNumId w:val="9"/>
  </w:num>
  <w:num w:numId="20" w16cid:durableId="10302550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D66"/>
    <w:rsid w:val="00042276"/>
    <w:rsid w:val="00053D4E"/>
    <w:rsid w:val="000570A3"/>
    <w:rsid w:val="000C009D"/>
    <w:rsid w:val="000D7F9F"/>
    <w:rsid w:val="00102906"/>
    <w:rsid w:val="00110114"/>
    <w:rsid w:val="00160A63"/>
    <w:rsid w:val="00184F97"/>
    <w:rsid w:val="003611B3"/>
    <w:rsid w:val="003B44CB"/>
    <w:rsid w:val="00431A3A"/>
    <w:rsid w:val="00480118"/>
    <w:rsid w:val="004A5D66"/>
    <w:rsid w:val="005140FF"/>
    <w:rsid w:val="00514341"/>
    <w:rsid w:val="00563F80"/>
    <w:rsid w:val="00594356"/>
    <w:rsid w:val="005C6B8C"/>
    <w:rsid w:val="005E5A26"/>
    <w:rsid w:val="00617237"/>
    <w:rsid w:val="00624676"/>
    <w:rsid w:val="006A337C"/>
    <w:rsid w:val="006F19E0"/>
    <w:rsid w:val="00750EED"/>
    <w:rsid w:val="007C2BDB"/>
    <w:rsid w:val="007E790F"/>
    <w:rsid w:val="00823CA9"/>
    <w:rsid w:val="0085596F"/>
    <w:rsid w:val="008703AD"/>
    <w:rsid w:val="00892A1F"/>
    <w:rsid w:val="008C0F38"/>
    <w:rsid w:val="00995D4F"/>
    <w:rsid w:val="009C402D"/>
    <w:rsid w:val="00A333CF"/>
    <w:rsid w:val="00AE01B3"/>
    <w:rsid w:val="00B63431"/>
    <w:rsid w:val="00BA4828"/>
    <w:rsid w:val="00BC1A35"/>
    <w:rsid w:val="00BE29BE"/>
    <w:rsid w:val="00C16735"/>
    <w:rsid w:val="00C66CEA"/>
    <w:rsid w:val="00C97633"/>
    <w:rsid w:val="00CC26D8"/>
    <w:rsid w:val="00D00F2B"/>
    <w:rsid w:val="00D07F8B"/>
    <w:rsid w:val="00D41B59"/>
    <w:rsid w:val="00D42231"/>
    <w:rsid w:val="00D81BF4"/>
    <w:rsid w:val="00D83F41"/>
    <w:rsid w:val="00D8581B"/>
    <w:rsid w:val="00DA5C31"/>
    <w:rsid w:val="00DB4008"/>
    <w:rsid w:val="00E7757F"/>
    <w:rsid w:val="00E92F7E"/>
    <w:rsid w:val="00E969E8"/>
    <w:rsid w:val="00EC5AFF"/>
    <w:rsid w:val="00F40CB4"/>
    <w:rsid w:val="00F56113"/>
    <w:rsid w:val="00F571E2"/>
    <w:rsid w:val="00F71C61"/>
    <w:rsid w:val="00FD1D4C"/>
    <w:rsid w:val="00FE3C65"/>
    <w:rsid w:val="00FE6C62"/>
    <w:rsid w:val="00FF62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6A12C"/>
  <w15:docId w15:val="{2CC5CF6D-6E48-4831-BA57-3347A3864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402D"/>
    <w:pPr>
      <w:spacing w:after="200" w:line="276" w:lineRule="auto"/>
    </w:pPr>
    <w:rPr>
      <w:rFonts w:ascii="Calibri" w:eastAsia="Times New Roman" w:hAnsi="Calibri" w:cs="Calibri"/>
      <w:lang w:eastAsia="ru-RU"/>
    </w:rPr>
  </w:style>
  <w:style w:type="paragraph" w:styleId="1">
    <w:name w:val="heading 1"/>
    <w:basedOn w:val="a"/>
    <w:next w:val="a"/>
    <w:link w:val="10"/>
    <w:uiPriority w:val="99"/>
    <w:qFormat/>
    <w:rsid w:val="003B44CB"/>
    <w:pPr>
      <w:keepNext/>
      <w:widowControl w:val="0"/>
      <w:tabs>
        <w:tab w:val="num" w:pos="0"/>
      </w:tabs>
      <w:suppressAutoHyphens/>
      <w:spacing w:after="0" w:line="240" w:lineRule="auto"/>
      <w:jc w:val="right"/>
      <w:outlineLvl w:val="0"/>
    </w:pPr>
    <w:rPr>
      <w:kern w:val="2"/>
      <w:sz w:val="28"/>
      <w:szCs w:val="28"/>
      <w:lang w:eastAsia="hi-IN" w:bidi="hi-IN"/>
    </w:rPr>
  </w:style>
  <w:style w:type="paragraph" w:styleId="2">
    <w:name w:val="heading 2"/>
    <w:basedOn w:val="a"/>
    <w:next w:val="a"/>
    <w:link w:val="20"/>
    <w:uiPriority w:val="9"/>
    <w:semiHidden/>
    <w:unhideWhenUsed/>
    <w:qFormat/>
    <w:rsid w:val="0062467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4">
    <w:name w:val="heading 4"/>
    <w:basedOn w:val="a"/>
    <w:next w:val="a"/>
    <w:link w:val="40"/>
    <w:uiPriority w:val="99"/>
    <w:qFormat/>
    <w:rsid w:val="003B44CB"/>
    <w:pPr>
      <w:keepNext/>
      <w:spacing w:after="0" w:line="240" w:lineRule="auto"/>
      <w:jc w:val="center"/>
      <w:outlineLvl w:val="3"/>
    </w:pPr>
    <w:rPr>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3B44CB"/>
    <w:rPr>
      <w:rFonts w:ascii="Calibri" w:eastAsia="Times New Roman" w:hAnsi="Calibri" w:cs="Calibri"/>
      <w:kern w:val="2"/>
      <w:sz w:val="28"/>
      <w:szCs w:val="28"/>
      <w:lang w:eastAsia="hi-IN" w:bidi="hi-IN"/>
    </w:rPr>
  </w:style>
  <w:style w:type="character" w:customStyle="1" w:styleId="40">
    <w:name w:val="Заголовок 4 Знак"/>
    <w:basedOn w:val="a0"/>
    <w:link w:val="4"/>
    <w:uiPriority w:val="99"/>
    <w:rsid w:val="003B44CB"/>
    <w:rPr>
      <w:rFonts w:ascii="Calibri" w:eastAsia="Times New Roman" w:hAnsi="Calibri" w:cs="Calibri"/>
      <w:sz w:val="28"/>
      <w:szCs w:val="28"/>
      <w:lang w:eastAsia="ru-RU"/>
    </w:rPr>
  </w:style>
  <w:style w:type="paragraph" w:styleId="a3">
    <w:name w:val="Title"/>
    <w:basedOn w:val="a"/>
    <w:link w:val="a4"/>
    <w:uiPriority w:val="99"/>
    <w:qFormat/>
    <w:rsid w:val="003B44CB"/>
    <w:pPr>
      <w:autoSpaceDE w:val="0"/>
      <w:autoSpaceDN w:val="0"/>
      <w:spacing w:after="0" w:line="240" w:lineRule="auto"/>
      <w:jc w:val="center"/>
    </w:pPr>
    <w:rPr>
      <w:b/>
      <w:bCs/>
      <w:sz w:val="28"/>
      <w:szCs w:val="28"/>
    </w:rPr>
  </w:style>
  <w:style w:type="character" w:customStyle="1" w:styleId="a4">
    <w:name w:val="Заголовок Знак"/>
    <w:basedOn w:val="a0"/>
    <w:link w:val="a3"/>
    <w:uiPriority w:val="99"/>
    <w:rsid w:val="003B44CB"/>
    <w:rPr>
      <w:rFonts w:ascii="Calibri" w:eastAsia="Times New Roman" w:hAnsi="Calibri" w:cs="Calibri"/>
      <w:b/>
      <w:bCs/>
      <w:sz w:val="28"/>
      <w:szCs w:val="28"/>
      <w:lang w:eastAsia="ru-RU"/>
    </w:rPr>
  </w:style>
  <w:style w:type="paragraph" w:styleId="a5">
    <w:name w:val="Normal (Web)"/>
    <w:basedOn w:val="a"/>
    <w:uiPriority w:val="99"/>
    <w:rsid w:val="00D07F8B"/>
    <w:pPr>
      <w:spacing w:before="100" w:beforeAutospacing="1" w:after="100" w:afterAutospacing="1" w:line="240" w:lineRule="auto"/>
    </w:pPr>
    <w:rPr>
      <w:sz w:val="24"/>
      <w:szCs w:val="24"/>
    </w:rPr>
  </w:style>
  <w:style w:type="paragraph" w:styleId="21">
    <w:name w:val="Body Text 2"/>
    <w:basedOn w:val="a"/>
    <w:link w:val="22"/>
    <w:uiPriority w:val="99"/>
    <w:rsid w:val="00D07F8B"/>
    <w:pPr>
      <w:spacing w:after="120" w:line="240" w:lineRule="auto"/>
      <w:jc w:val="both"/>
    </w:pPr>
    <w:rPr>
      <w:rFonts w:ascii="Times New Roman" w:hAnsi="Times New Roman" w:cs="Times New Roman"/>
      <w:sz w:val="20"/>
      <w:szCs w:val="20"/>
    </w:rPr>
  </w:style>
  <w:style w:type="character" w:customStyle="1" w:styleId="22">
    <w:name w:val="Основной текст 2 Знак"/>
    <w:basedOn w:val="a0"/>
    <w:link w:val="21"/>
    <w:uiPriority w:val="99"/>
    <w:rsid w:val="00D07F8B"/>
    <w:rPr>
      <w:rFonts w:ascii="Times New Roman" w:eastAsia="Times New Roman" w:hAnsi="Times New Roman" w:cs="Times New Roman"/>
      <w:sz w:val="20"/>
      <w:szCs w:val="20"/>
      <w:lang w:eastAsia="ru-RU"/>
    </w:rPr>
  </w:style>
  <w:style w:type="paragraph" w:styleId="HTML">
    <w:name w:val="HTML Preformatted"/>
    <w:basedOn w:val="a"/>
    <w:link w:val="HTML0"/>
    <w:uiPriority w:val="99"/>
    <w:rsid w:val="00D07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Times New Roman"/>
      <w:sz w:val="20"/>
      <w:szCs w:val="20"/>
    </w:rPr>
  </w:style>
  <w:style w:type="character" w:customStyle="1" w:styleId="HTML0">
    <w:name w:val="Стандартный HTML Знак"/>
    <w:basedOn w:val="a0"/>
    <w:link w:val="HTML"/>
    <w:uiPriority w:val="99"/>
    <w:rsid w:val="00D07F8B"/>
    <w:rPr>
      <w:rFonts w:ascii="Courier New" w:eastAsia="Times New Roman" w:hAnsi="Courier New" w:cs="Times New Roman"/>
      <w:sz w:val="20"/>
      <w:szCs w:val="20"/>
      <w:lang w:eastAsia="ru-RU"/>
    </w:rPr>
  </w:style>
  <w:style w:type="paragraph" w:styleId="a6">
    <w:name w:val="No Spacing"/>
    <w:uiPriority w:val="99"/>
    <w:qFormat/>
    <w:rsid w:val="00D07F8B"/>
    <w:pPr>
      <w:spacing w:after="0" w:line="240" w:lineRule="auto"/>
    </w:pPr>
    <w:rPr>
      <w:rFonts w:ascii="Calibri" w:eastAsia="Times New Roman" w:hAnsi="Calibri" w:cs="Calibri"/>
      <w:sz w:val="24"/>
      <w:szCs w:val="24"/>
      <w:lang w:eastAsia="ru-RU"/>
    </w:rPr>
  </w:style>
  <w:style w:type="paragraph" w:styleId="a7">
    <w:name w:val="List Paragraph"/>
    <w:basedOn w:val="a"/>
    <w:uiPriority w:val="99"/>
    <w:qFormat/>
    <w:rsid w:val="00D07F8B"/>
    <w:pPr>
      <w:spacing w:after="0" w:line="240" w:lineRule="auto"/>
      <w:ind w:left="720"/>
    </w:pPr>
    <w:rPr>
      <w:sz w:val="24"/>
      <w:szCs w:val="24"/>
      <w:lang w:eastAsia="ar-SA"/>
    </w:rPr>
  </w:style>
  <w:style w:type="paragraph" w:styleId="a8">
    <w:name w:val="Balloon Text"/>
    <w:basedOn w:val="a"/>
    <w:link w:val="a9"/>
    <w:uiPriority w:val="99"/>
    <w:semiHidden/>
    <w:unhideWhenUsed/>
    <w:rsid w:val="00D4223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42231"/>
    <w:rPr>
      <w:rFonts w:ascii="Segoe UI" w:eastAsia="Times New Roman" w:hAnsi="Segoe UI" w:cs="Segoe UI"/>
      <w:sz w:val="18"/>
      <w:szCs w:val="18"/>
      <w:lang w:eastAsia="ru-RU"/>
    </w:rPr>
  </w:style>
  <w:style w:type="character" w:styleId="aa">
    <w:name w:val="Hyperlink"/>
    <w:basedOn w:val="a0"/>
    <w:uiPriority w:val="99"/>
    <w:unhideWhenUsed/>
    <w:rsid w:val="009C402D"/>
    <w:rPr>
      <w:color w:val="0563C1" w:themeColor="hyperlink"/>
      <w:u w:val="single"/>
    </w:rPr>
  </w:style>
  <w:style w:type="character" w:styleId="ab">
    <w:name w:val="Unresolved Mention"/>
    <w:basedOn w:val="a0"/>
    <w:uiPriority w:val="99"/>
    <w:semiHidden/>
    <w:unhideWhenUsed/>
    <w:rsid w:val="009C402D"/>
    <w:rPr>
      <w:color w:val="605E5C"/>
      <w:shd w:val="clear" w:color="auto" w:fill="E1DFDD"/>
    </w:rPr>
  </w:style>
  <w:style w:type="paragraph" w:styleId="ac">
    <w:name w:val="Body Text"/>
    <w:basedOn w:val="a"/>
    <w:link w:val="ad"/>
    <w:uiPriority w:val="99"/>
    <w:semiHidden/>
    <w:unhideWhenUsed/>
    <w:rsid w:val="00624676"/>
    <w:pPr>
      <w:spacing w:after="120"/>
    </w:pPr>
  </w:style>
  <w:style w:type="character" w:customStyle="1" w:styleId="ad">
    <w:name w:val="Основной текст Знак"/>
    <w:basedOn w:val="a0"/>
    <w:link w:val="ac"/>
    <w:uiPriority w:val="99"/>
    <w:semiHidden/>
    <w:rsid w:val="00624676"/>
    <w:rPr>
      <w:rFonts w:ascii="Calibri" w:eastAsia="Times New Roman" w:hAnsi="Calibri" w:cs="Calibri"/>
      <w:lang w:eastAsia="ru-RU"/>
    </w:rPr>
  </w:style>
  <w:style w:type="character" w:customStyle="1" w:styleId="20">
    <w:name w:val="Заголовок 2 Знак"/>
    <w:basedOn w:val="a0"/>
    <w:link w:val="2"/>
    <w:uiPriority w:val="9"/>
    <w:semiHidden/>
    <w:rsid w:val="00624676"/>
    <w:rPr>
      <w:rFonts w:asciiTheme="majorHAnsi" w:eastAsiaTheme="majorEastAsia" w:hAnsiTheme="majorHAnsi" w:cstheme="majorBidi"/>
      <w:color w:val="2F5496" w:themeColor="accent1" w:themeShade="BF"/>
      <w:sz w:val="26"/>
      <w:szCs w:val="26"/>
      <w:lang w:eastAsia="ru-RU"/>
    </w:rPr>
  </w:style>
  <w:style w:type="table" w:styleId="ae">
    <w:name w:val="Table Grid"/>
    <w:basedOn w:val="a1"/>
    <w:uiPriority w:val="39"/>
    <w:rsid w:val="006246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1C49E-B197-491E-B726-54D0A0BB5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5813</Words>
  <Characters>33139</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Дом</cp:lastModifiedBy>
  <cp:revision>4</cp:revision>
  <cp:lastPrinted>2025-01-24T03:48:00Z</cp:lastPrinted>
  <dcterms:created xsi:type="dcterms:W3CDTF">2025-04-23T08:43:00Z</dcterms:created>
  <dcterms:modified xsi:type="dcterms:W3CDTF">2025-04-23T09:10:00Z</dcterms:modified>
</cp:coreProperties>
</file>