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A8" w:rsidRPr="00DE0DCB" w:rsidRDefault="009026A8" w:rsidP="00F53462">
      <w:pPr>
        <w:spacing w:after="0" w:line="240" w:lineRule="auto"/>
        <w:jc w:val="center"/>
        <w:rPr>
          <w:rFonts w:ascii="Times New Roman" w:hAnsi="Times New Roman"/>
          <w:b/>
          <w:sz w:val="28"/>
          <w:szCs w:val="28"/>
        </w:rPr>
      </w:pPr>
      <w:bookmarkStart w:id="0" w:name="_GoBack"/>
      <w:bookmarkEnd w:id="0"/>
    </w:p>
    <w:p w:rsidR="004072E7" w:rsidRPr="00547C2E" w:rsidRDefault="004072E7" w:rsidP="004072E7">
      <w:pPr>
        <w:pStyle w:val="ad"/>
        <w:jc w:val="both"/>
        <w:rPr>
          <w:rFonts w:ascii="Times New Roman" w:hAnsi="Times New Roman"/>
          <w:sz w:val="28"/>
          <w:szCs w:val="28"/>
        </w:rPr>
      </w:pPr>
    </w:p>
    <w:p w:rsidR="009026A8" w:rsidRDefault="009026A8" w:rsidP="005B2CD5">
      <w:pPr>
        <w:pStyle w:val="ConsTitle"/>
        <w:widowControl/>
        <w:tabs>
          <w:tab w:val="left" w:pos="528"/>
          <w:tab w:val="left" w:pos="4620"/>
        </w:tabs>
        <w:ind w:right="0"/>
      </w:pPr>
    </w:p>
    <w:p w:rsidR="009026A8" w:rsidRDefault="009026A8" w:rsidP="005B2CD5">
      <w:pPr>
        <w:pStyle w:val="ConsTitle"/>
        <w:widowControl/>
        <w:tabs>
          <w:tab w:val="left" w:pos="528"/>
          <w:tab w:val="left" w:pos="4620"/>
        </w:tabs>
        <w:ind w:right="0"/>
      </w:pPr>
    </w:p>
    <w:p w:rsidR="009026A8" w:rsidRDefault="009026A8" w:rsidP="005B2CD5">
      <w:pPr>
        <w:pStyle w:val="ConsTitle"/>
        <w:widowControl/>
        <w:tabs>
          <w:tab w:val="left" w:pos="528"/>
          <w:tab w:val="left" w:pos="4620"/>
        </w:tabs>
        <w:ind w:right="0"/>
      </w:pPr>
    </w:p>
    <w:p w:rsidR="009026A8" w:rsidRPr="00DE0DCB" w:rsidRDefault="009026A8" w:rsidP="00B13755">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r w:rsidR="004072E7">
        <w:rPr>
          <w:rFonts w:ascii="Times New Roman" w:hAnsi="Times New Roman"/>
          <w:b/>
          <w:sz w:val="28"/>
          <w:szCs w:val="28"/>
        </w:rPr>
        <w:t xml:space="preserve">КРАСНОТАЛЬСКОГО </w:t>
      </w:r>
      <w:r w:rsidRPr="00DE0DCB">
        <w:rPr>
          <w:rFonts w:ascii="Times New Roman" w:hAnsi="Times New Roman"/>
          <w:b/>
          <w:sz w:val="28"/>
          <w:szCs w:val="28"/>
        </w:rPr>
        <w:t>СЕЛЬСОВЕТА КОЧЕНЕВСКОГО РАЙОНА НОВОСИБИРСКОЙ ОБЛАСТИ</w:t>
      </w:r>
    </w:p>
    <w:p w:rsidR="009026A8" w:rsidRDefault="009026A8" w:rsidP="00866446">
      <w:pPr>
        <w:spacing w:after="0" w:line="240" w:lineRule="auto"/>
        <w:jc w:val="center"/>
        <w:rPr>
          <w:rFonts w:ascii="Times New Roman" w:hAnsi="Times New Roman"/>
          <w:b/>
          <w:sz w:val="28"/>
          <w:szCs w:val="28"/>
        </w:rPr>
      </w:pPr>
      <w:r>
        <w:rPr>
          <w:rFonts w:ascii="Times New Roman" w:hAnsi="Times New Roman"/>
          <w:b/>
          <w:sz w:val="28"/>
          <w:szCs w:val="28"/>
        </w:rPr>
        <w:t xml:space="preserve">(пятого созыва)  </w:t>
      </w:r>
    </w:p>
    <w:p w:rsidR="009026A8" w:rsidRDefault="009026A8" w:rsidP="00866446">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026A8" w:rsidRPr="00DE0DCB" w:rsidRDefault="009026A8" w:rsidP="00B13755">
      <w:pPr>
        <w:spacing w:after="0" w:line="240" w:lineRule="auto"/>
        <w:rPr>
          <w:rFonts w:ascii="Times New Roman" w:hAnsi="Times New Roman"/>
          <w:b/>
          <w:sz w:val="28"/>
          <w:szCs w:val="28"/>
        </w:rPr>
      </w:pPr>
    </w:p>
    <w:p w:rsidR="009026A8" w:rsidRDefault="004072E7" w:rsidP="00B13755">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9026A8" w:rsidRPr="00067BA6" w:rsidRDefault="00C1374D" w:rsidP="00B13755">
      <w:pPr>
        <w:spacing w:after="0" w:line="240" w:lineRule="auto"/>
        <w:jc w:val="center"/>
        <w:rPr>
          <w:rFonts w:ascii="Times New Roman" w:hAnsi="Times New Roman"/>
          <w:b/>
          <w:sz w:val="28"/>
          <w:szCs w:val="28"/>
        </w:rPr>
      </w:pPr>
      <w:r w:rsidRPr="00067BA6">
        <w:rPr>
          <w:rFonts w:ascii="Times New Roman" w:hAnsi="Times New Roman"/>
          <w:b/>
          <w:sz w:val="28"/>
          <w:szCs w:val="28"/>
        </w:rPr>
        <w:t>(</w:t>
      </w:r>
      <w:r w:rsidR="00067BA6" w:rsidRPr="00067BA6">
        <w:rPr>
          <w:rFonts w:ascii="Times New Roman" w:hAnsi="Times New Roman"/>
          <w:b/>
          <w:sz w:val="28"/>
          <w:szCs w:val="28"/>
        </w:rPr>
        <w:t>двадцать первая сессия</w:t>
      </w:r>
      <w:r w:rsidR="009026A8" w:rsidRPr="00067BA6">
        <w:rPr>
          <w:rFonts w:ascii="Times New Roman" w:hAnsi="Times New Roman"/>
          <w:b/>
          <w:sz w:val="28"/>
          <w:szCs w:val="28"/>
        </w:rPr>
        <w:t>)</w:t>
      </w:r>
    </w:p>
    <w:p w:rsidR="009026A8" w:rsidRPr="00067BA6" w:rsidRDefault="009026A8" w:rsidP="00B13755">
      <w:pPr>
        <w:spacing w:after="0" w:line="240" w:lineRule="auto"/>
        <w:rPr>
          <w:rFonts w:ascii="Times New Roman" w:hAnsi="Times New Roman"/>
          <w:b/>
          <w:sz w:val="28"/>
          <w:szCs w:val="28"/>
        </w:rPr>
      </w:pPr>
    </w:p>
    <w:p w:rsidR="009026A8" w:rsidRPr="00067BA6" w:rsidRDefault="009026A8" w:rsidP="00B13755">
      <w:pPr>
        <w:spacing w:after="0" w:line="240" w:lineRule="auto"/>
        <w:jc w:val="both"/>
        <w:rPr>
          <w:rFonts w:ascii="Times New Roman" w:hAnsi="Times New Roman"/>
          <w:sz w:val="28"/>
          <w:szCs w:val="28"/>
        </w:rPr>
      </w:pPr>
    </w:p>
    <w:p w:rsidR="009026A8" w:rsidRPr="00067BA6" w:rsidRDefault="004072E7" w:rsidP="00B13755">
      <w:pPr>
        <w:spacing w:after="0" w:line="240" w:lineRule="auto"/>
        <w:jc w:val="both"/>
        <w:rPr>
          <w:rFonts w:ascii="Times New Roman" w:hAnsi="Times New Roman"/>
          <w:sz w:val="28"/>
          <w:szCs w:val="28"/>
        </w:rPr>
      </w:pPr>
      <w:r w:rsidRPr="00067BA6">
        <w:rPr>
          <w:rFonts w:ascii="Times New Roman" w:hAnsi="Times New Roman"/>
          <w:sz w:val="28"/>
          <w:szCs w:val="28"/>
        </w:rPr>
        <w:t>2</w:t>
      </w:r>
      <w:r w:rsidR="00067BA6" w:rsidRPr="00067BA6">
        <w:rPr>
          <w:rFonts w:ascii="Times New Roman" w:hAnsi="Times New Roman"/>
          <w:sz w:val="28"/>
          <w:szCs w:val="28"/>
        </w:rPr>
        <w:t>8</w:t>
      </w:r>
      <w:r w:rsidR="009026A8" w:rsidRPr="00067BA6">
        <w:rPr>
          <w:rFonts w:ascii="Times New Roman" w:hAnsi="Times New Roman"/>
          <w:sz w:val="28"/>
          <w:szCs w:val="28"/>
        </w:rPr>
        <w:t>.1</w:t>
      </w:r>
      <w:r w:rsidR="00A05E7B" w:rsidRPr="00067BA6">
        <w:rPr>
          <w:rFonts w:ascii="Times New Roman" w:hAnsi="Times New Roman"/>
          <w:sz w:val="28"/>
          <w:szCs w:val="28"/>
        </w:rPr>
        <w:t>2</w:t>
      </w:r>
      <w:r w:rsidR="00C1374D" w:rsidRPr="00067BA6">
        <w:rPr>
          <w:rFonts w:ascii="Times New Roman" w:hAnsi="Times New Roman"/>
          <w:sz w:val="28"/>
          <w:szCs w:val="28"/>
        </w:rPr>
        <w:t>.2017</w:t>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9026A8" w:rsidRPr="00067BA6">
        <w:rPr>
          <w:rFonts w:ascii="Times New Roman" w:hAnsi="Times New Roman"/>
          <w:sz w:val="28"/>
          <w:szCs w:val="28"/>
        </w:rPr>
        <w:tab/>
      </w:r>
      <w:r w:rsidR="00067BA6" w:rsidRPr="00067BA6">
        <w:rPr>
          <w:rFonts w:ascii="Times New Roman" w:hAnsi="Times New Roman"/>
          <w:sz w:val="28"/>
          <w:szCs w:val="28"/>
        </w:rPr>
        <w:t>№2</w:t>
      </w:r>
      <w:r w:rsidR="00A05E7B" w:rsidRPr="00067BA6">
        <w:rPr>
          <w:rFonts w:ascii="Times New Roman" w:hAnsi="Times New Roman"/>
          <w:sz w:val="28"/>
          <w:szCs w:val="28"/>
        </w:rPr>
        <w:t>1</w:t>
      </w:r>
      <w:r w:rsidRPr="00067BA6">
        <w:rPr>
          <w:rFonts w:ascii="Times New Roman" w:hAnsi="Times New Roman"/>
          <w:sz w:val="28"/>
          <w:szCs w:val="28"/>
        </w:rPr>
        <w:t>/</w:t>
      </w:r>
      <w:r w:rsidR="00067BA6" w:rsidRPr="00067BA6">
        <w:rPr>
          <w:rFonts w:ascii="Times New Roman" w:hAnsi="Times New Roman"/>
          <w:sz w:val="28"/>
          <w:szCs w:val="28"/>
        </w:rPr>
        <w:t>1</w:t>
      </w:r>
    </w:p>
    <w:p w:rsidR="004072E7" w:rsidRPr="00353FF1" w:rsidRDefault="004072E7" w:rsidP="004072E7">
      <w:pPr>
        <w:spacing w:after="0" w:line="240" w:lineRule="auto"/>
        <w:jc w:val="center"/>
        <w:rPr>
          <w:rFonts w:ascii="Times New Roman" w:hAnsi="Times New Roman"/>
          <w:sz w:val="28"/>
          <w:szCs w:val="28"/>
        </w:rPr>
      </w:pPr>
      <w:r w:rsidRPr="00067BA6">
        <w:rPr>
          <w:rFonts w:ascii="Times New Roman" w:hAnsi="Times New Roman"/>
          <w:sz w:val="28"/>
          <w:szCs w:val="28"/>
        </w:rPr>
        <w:t>п. Дружный</w:t>
      </w:r>
    </w:p>
    <w:p w:rsidR="009026A8" w:rsidRDefault="009026A8" w:rsidP="005B2CD5">
      <w:pPr>
        <w:pStyle w:val="ConsTitle"/>
        <w:widowControl/>
        <w:tabs>
          <w:tab w:val="left" w:pos="528"/>
          <w:tab w:val="left" w:pos="4620"/>
        </w:tabs>
        <w:ind w:right="0"/>
      </w:pPr>
    </w:p>
    <w:p w:rsidR="009026A8" w:rsidRDefault="009026A8" w:rsidP="000A1310">
      <w:pPr>
        <w:pStyle w:val="ConsTitle"/>
        <w:widowControl/>
        <w:ind w:right="0"/>
        <w:jc w:val="right"/>
        <w:rPr>
          <w:sz w:val="24"/>
          <w:szCs w:val="24"/>
        </w:rPr>
      </w:pPr>
    </w:p>
    <w:p w:rsidR="009026A8" w:rsidRPr="00B13755" w:rsidRDefault="009026A8" w:rsidP="00B13755">
      <w:pPr>
        <w:pStyle w:val="ConsTitle"/>
        <w:widowControl/>
        <w:ind w:right="0"/>
        <w:jc w:val="center"/>
        <w:rPr>
          <w:rFonts w:ascii="Times New Roman" w:hAnsi="Times New Roman" w:cs="Times New Roman"/>
          <w:sz w:val="36"/>
          <w:szCs w:val="36"/>
        </w:rPr>
      </w:pPr>
      <w:r w:rsidRPr="00B13755">
        <w:rPr>
          <w:rFonts w:ascii="Times New Roman" w:hAnsi="Times New Roman" w:cs="Times New Roman"/>
          <w:sz w:val="36"/>
          <w:szCs w:val="36"/>
        </w:rPr>
        <w:t xml:space="preserve">О бюджете </w:t>
      </w:r>
      <w:r>
        <w:rPr>
          <w:rFonts w:ascii="Times New Roman" w:hAnsi="Times New Roman" w:cs="Times New Roman"/>
          <w:sz w:val="36"/>
          <w:szCs w:val="36"/>
        </w:rPr>
        <w:t xml:space="preserve">                                                            </w:t>
      </w:r>
      <w:proofErr w:type="spellStart"/>
      <w:r w:rsidR="004072E7">
        <w:rPr>
          <w:rFonts w:ascii="Times New Roman" w:hAnsi="Times New Roman" w:cs="Times New Roman"/>
          <w:sz w:val="36"/>
          <w:szCs w:val="36"/>
        </w:rPr>
        <w:t>Краснотальского</w:t>
      </w:r>
      <w:proofErr w:type="spellEnd"/>
      <w:r w:rsidRPr="00B13755">
        <w:rPr>
          <w:rFonts w:ascii="Times New Roman" w:hAnsi="Times New Roman" w:cs="Times New Roman"/>
          <w:sz w:val="36"/>
          <w:szCs w:val="36"/>
        </w:rPr>
        <w:t xml:space="preserve"> сельсовета </w:t>
      </w:r>
      <w:proofErr w:type="spellStart"/>
      <w:r w:rsidRPr="00B13755">
        <w:rPr>
          <w:rFonts w:ascii="Times New Roman" w:hAnsi="Times New Roman" w:cs="Times New Roman"/>
          <w:sz w:val="36"/>
          <w:szCs w:val="36"/>
        </w:rPr>
        <w:t>Коченевского</w:t>
      </w:r>
      <w:proofErr w:type="spellEnd"/>
      <w:r w:rsidRPr="00B13755">
        <w:rPr>
          <w:rFonts w:ascii="Times New Roman" w:hAnsi="Times New Roman" w:cs="Times New Roman"/>
          <w:sz w:val="36"/>
          <w:szCs w:val="36"/>
        </w:rPr>
        <w:t xml:space="preserve"> района</w:t>
      </w:r>
      <w:r w:rsidR="00C1374D">
        <w:rPr>
          <w:rFonts w:ascii="Times New Roman" w:hAnsi="Times New Roman" w:cs="Times New Roman"/>
          <w:sz w:val="36"/>
          <w:szCs w:val="36"/>
        </w:rPr>
        <w:t xml:space="preserve">   Новосибирской области на 2018</w:t>
      </w:r>
      <w:r w:rsidRPr="00B13755">
        <w:rPr>
          <w:rFonts w:ascii="Times New Roman" w:hAnsi="Times New Roman" w:cs="Times New Roman"/>
          <w:sz w:val="36"/>
          <w:szCs w:val="36"/>
        </w:rPr>
        <w:t xml:space="preserve"> год,  </w:t>
      </w:r>
      <w:r>
        <w:rPr>
          <w:rFonts w:ascii="Times New Roman" w:hAnsi="Times New Roman" w:cs="Times New Roman"/>
          <w:sz w:val="36"/>
          <w:szCs w:val="36"/>
        </w:rPr>
        <w:t xml:space="preserve">                                 </w:t>
      </w:r>
      <w:r w:rsidR="00C1374D">
        <w:rPr>
          <w:rFonts w:ascii="Times New Roman" w:hAnsi="Times New Roman" w:cs="Times New Roman"/>
          <w:sz w:val="36"/>
          <w:szCs w:val="36"/>
        </w:rPr>
        <w:t>плановый период 2019 и 2020</w:t>
      </w:r>
      <w:r w:rsidRPr="00B13755">
        <w:rPr>
          <w:rFonts w:ascii="Times New Roman" w:hAnsi="Times New Roman" w:cs="Times New Roman"/>
          <w:sz w:val="36"/>
          <w:szCs w:val="36"/>
        </w:rPr>
        <w:t xml:space="preserve"> годы</w:t>
      </w:r>
    </w:p>
    <w:p w:rsidR="009026A8" w:rsidRPr="00B13755" w:rsidRDefault="009026A8" w:rsidP="00B13755">
      <w:pPr>
        <w:widowControl w:val="0"/>
        <w:autoSpaceDE w:val="0"/>
        <w:autoSpaceDN w:val="0"/>
        <w:adjustRightInd w:val="0"/>
        <w:spacing w:after="0" w:line="240" w:lineRule="auto"/>
        <w:ind w:firstLine="567"/>
        <w:jc w:val="both"/>
        <w:outlineLvl w:val="1"/>
        <w:rPr>
          <w:rFonts w:ascii="Times New Roman" w:hAnsi="Times New Roman"/>
          <w:b/>
          <w:sz w:val="36"/>
          <w:szCs w:val="36"/>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t>Статья 1. Основные характеристики бюджета поселения на 201</w:t>
      </w:r>
      <w:r w:rsidR="00C1374D">
        <w:rPr>
          <w:rFonts w:ascii="Times New Roman" w:hAnsi="Times New Roman"/>
          <w:b/>
          <w:sz w:val="28"/>
          <w:szCs w:val="28"/>
        </w:rPr>
        <w:t xml:space="preserve">8 </w:t>
      </w:r>
      <w:r w:rsidRPr="00497925">
        <w:rPr>
          <w:rFonts w:ascii="Times New Roman" w:hAnsi="Times New Roman"/>
          <w:b/>
          <w:sz w:val="28"/>
          <w:szCs w:val="28"/>
        </w:rPr>
        <w:t>год и на плановый период 201</w:t>
      </w:r>
      <w:r w:rsidR="00C1374D">
        <w:rPr>
          <w:rFonts w:ascii="Times New Roman" w:hAnsi="Times New Roman"/>
          <w:b/>
          <w:sz w:val="28"/>
          <w:szCs w:val="28"/>
        </w:rPr>
        <w:t>9 и 2020</w:t>
      </w:r>
      <w:r w:rsidRPr="00497925">
        <w:rPr>
          <w:rFonts w:ascii="Times New Roman" w:hAnsi="Times New Roman"/>
          <w:b/>
          <w:sz w:val="28"/>
          <w:szCs w:val="28"/>
        </w:rPr>
        <w:t xml:space="preserve"> годов</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1. Утвердить основные характеристики </w:t>
      </w:r>
      <w:r>
        <w:rPr>
          <w:rFonts w:ascii="Times New Roman" w:hAnsi="Times New Roman"/>
          <w:sz w:val="28"/>
          <w:szCs w:val="28"/>
        </w:rPr>
        <w:t xml:space="preserve">местного </w:t>
      </w:r>
      <w:r w:rsidRPr="00497925">
        <w:rPr>
          <w:rFonts w:ascii="Times New Roman" w:hAnsi="Times New Roman"/>
          <w:sz w:val="28"/>
          <w:szCs w:val="28"/>
        </w:rPr>
        <w:t xml:space="preserve">бюджета </w:t>
      </w:r>
      <w:proofErr w:type="spellStart"/>
      <w:r w:rsidR="00501DCB">
        <w:rPr>
          <w:rFonts w:ascii="Times New Roman" w:hAnsi="Times New Roman"/>
          <w:sz w:val="28"/>
          <w:szCs w:val="28"/>
        </w:rPr>
        <w:t>Краснотальского</w:t>
      </w:r>
      <w:proofErr w:type="spellEnd"/>
      <w:r w:rsidR="00501DCB">
        <w:rPr>
          <w:rFonts w:ascii="Times New Roman" w:hAnsi="Times New Roman"/>
          <w:sz w:val="28"/>
          <w:szCs w:val="28"/>
        </w:rPr>
        <w:t xml:space="preserve"> </w:t>
      </w:r>
      <w:r w:rsidRPr="00497925">
        <w:rPr>
          <w:rFonts w:ascii="Times New Roman" w:hAnsi="Times New Roman"/>
          <w:sz w:val="28"/>
          <w:szCs w:val="28"/>
        </w:rPr>
        <w:t xml:space="preserve">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w:t>
      </w:r>
      <w:r>
        <w:rPr>
          <w:rFonts w:ascii="Times New Roman" w:hAnsi="Times New Roman"/>
          <w:sz w:val="28"/>
          <w:szCs w:val="28"/>
        </w:rPr>
        <w:t xml:space="preserve">на Новосибирской области </w:t>
      </w:r>
      <w:r w:rsidRPr="00497925">
        <w:rPr>
          <w:rFonts w:ascii="Times New Roman" w:hAnsi="Times New Roman"/>
          <w:sz w:val="28"/>
          <w:szCs w:val="28"/>
        </w:rPr>
        <w:t xml:space="preserve"> на 201</w:t>
      </w:r>
      <w:r w:rsidR="00C1374D">
        <w:rPr>
          <w:rFonts w:ascii="Times New Roman" w:hAnsi="Times New Roman"/>
          <w:sz w:val="28"/>
          <w:szCs w:val="28"/>
        </w:rPr>
        <w:t>8</w:t>
      </w:r>
      <w:r w:rsidRPr="00497925">
        <w:rPr>
          <w:rFonts w:ascii="Times New Roman" w:hAnsi="Times New Roman"/>
          <w:sz w:val="28"/>
          <w:szCs w:val="28"/>
        </w:rPr>
        <w:t xml:space="preserve"> год:</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 прогнозируемый общий объем доходов бю</w:t>
      </w:r>
      <w:r>
        <w:rPr>
          <w:rFonts w:ascii="Times New Roman" w:hAnsi="Times New Roman"/>
          <w:sz w:val="28"/>
          <w:szCs w:val="28"/>
        </w:rPr>
        <w:t xml:space="preserve">джета поселения в сумме </w:t>
      </w:r>
      <w:r w:rsidR="00E51AC3">
        <w:rPr>
          <w:rFonts w:ascii="Times New Roman" w:hAnsi="Times New Roman"/>
          <w:b/>
          <w:sz w:val="28"/>
          <w:szCs w:val="28"/>
        </w:rPr>
        <w:t>4 989,59</w:t>
      </w:r>
      <w:r w:rsidRPr="0049792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 </w:t>
      </w:r>
      <w:r w:rsidR="00E51AC3">
        <w:rPr>
          <w:rFonts w:ascii="Times New Roman" w:hAnsi="Times New Roman"/>
          <w:b/>
          <w:sz w:val="28"/>
          <w:szCs w:val="28"/>
        </w:rPr>
        <w:t>3 604,59</w:t>
      </w:r>
      <w:r w:rsidR="00C1374D">
        <w:rPr>
          <w:rFonts w:ascii="Times New Roman" w:hAnsi="Times New Roman"/>
          <w:b/>
          <w:sz w:val="28"/>
          <w:szCs w:val="28"/>
        </w:rPr>
        <w:t xml:space="preserve"> </w:t>
      </w:r>
      <w:r w:rsidRPr="00497925">
        <w:rPr>
          <w:rFonts w:ascii="Times New Roman" w:hAnsi="Times New Roman"/>
          <w:sz w:val="28"/>
          <w:szCs w:val="28"/>
        </w:rPr>
        <w:t>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 xml:space="preserve">общий объем расходов бюджета поселения в сумме </w:t>
      </w:r>
      <w:r w:rsidR="00E51AC3">
        <w:rPr>
          <w:rFonts w:ascii="Times New Roman" w:hAnsi="Times New Roman"/>
          <w:b/>
          <w:sz w:val="28"/>
          <w:szCs w:val="28"/>
        </w:rPr>
        <w:t>4 989,59</w:t>
      </w:r>
      <w:r w:rsidR="00E51AC3" w:rsidRPr="00497925">
        <w:rPr>
          <w:rFonts w:ascii="Times New Roman" w:hAnsi="Times New Roman"/>
          <w:sz w:val="28"/>
          <w:szCs w:val="28"/>
        </w:rPr>
        <w:t xml:space="preserve"> </w:t>
      </w:r>
      <w:r w:rsidRPr="00497925">
        <w:rPr>
          <w:rFonts w:ascii="Times New Roman" w:hAnsi="Times New Roman"/>
          <w:sz w:val="28"/>
          <w:szCs w:val="28"/>
        </w:rPr>
        <w:t>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3)</w:t>
      </w:r>
      <w:r w:rsidRPr="00497925">
        <w:rPr>
          <w:rFonts w:ascii="Times New Roman" w:hAnsi="Times New Roman"/>
          <w:sz w:val="28"/>
          <w:szCs w:val="28"/>
          <w:lang w:val="en-US"/>
        </w:rPr>
        <w:t> </w:t>
      </w:r>
      <w:r w:rsidRPr="00497925">
        <w:rPr>
          <w:rFonts w:ascii="Times New Roman" w:hAnsi="Times New Roman"/>
          <w:sz w:val="28"/>
          <w:szCs w:val="28"/>
        </w:rPr>
        <w:t>дефицит бюджета поселения в сумме 0,0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Утвердить основные характеристики бюджета поселения на 201</w:t>
      </w:r>
      <w:r w:rsidR="00C1374D">
        <w:rPr>
          <w:rFonts w:ascii="Times New Roman" w:hAnsi="Times New Roman"/>
          <w:sz w:val="28"/>
          <w:szCs w:val="28"/>
        </w:rPr>
        <w:t>9 и  2020</w:t>
      </w:r>
      <w:r w:rsidRPr="00497925">
        <w:rPr>
          <w:rFonts w:ascii="Times New Roman" w:hAnsi="Times New Roman"/>
          <w:sz w:val="28"/>
          <w:szCs w:val="28"/>
        </w:rPr>
        <w:t xml:space="preserve"> годы:</w:t>
      </w:r>
    </w:p>
    <w:p w:rsidR="009026A8" w:rsidRPr="00497925" w:rsidRDefault="009026A8" w:rsidP="001339AB">
      <w:pPr>
        <w:widowControl w:val="0"/>
        <w:autoSpaceDE w:val="0"/>
        <w:autoSpaceDN w:val="0"/>
        <w:adjustRightInd w:val="0"/>
        <w:spacing w:after="0" w:line="240" w:lineRule="auto"/>
        <w:ind w:firstLine="567"/>
        <w:rPr>
          <w:rFonts w:ascii="Times New Roman" w:hAnsi="Times New Roman"/>
          <w:sz w:val="28"/>
          <w:szCs w:val="28"/>
        </w:rPr>
      </w:pPr>
      <w:proofErr w:type="gramStart"/>
      <w:r w:rsidRPr="00497925">
        <w:rPr>
          <w:rFonts w:ascii="Times New Roman" w:hAnsi="Times New Roman"/>
          <w:sz w:val="28"/>
          <w:szCs w:val="28"/>
        </w:rPr>
        <w:t>1)</w:t>
      </w:r>
      <w:r w:rsidRPr="00497925">
        <w:rPr>
          <w:rFonts w:ascii="Times New Roman" w:hAnsi="Times New Roman"/>
          <w:sz w:val="28"/>
          <w:szCs w:val="28"/>
          <w:lang w:val="en-US"/>
        </w:rPr>
        <w:t> </w:t>
      </w:r>
      <w:r w:rsidRPr="00497925">
        <w:rPr>
          <w:rFonts w:ascii="Times New Roman" w:hAnsi="Times New Roman"/>
          <w:sz w:val="28"/>
          <w:szCs w:val="28"/>
        </w:rPr>
        <w:t>прогнозируемый общий объем доходов бюджета поселения</w:t>
      </w:r>
      <w:r>
        <w:rPr>
          <w:rFonts w:ascii="Times New Roman" w:hAnsi="Times New Roman"/>
          <w:sz w:val="28"/>
          <w:szCs w:val="28"/>
        </w:rPr>
        <w:t xml:space="preserve">                                            </w:t>
      </w:r>
      <w:r w:rsidRPr="00497925">
        <w:rPr>
          <w:rFonts w:ascii="Times New Roman" w:hAnsi="Times New Roman"/>
          <w:sz w:val="28"/>
          <w:szCs w:val="28"/>
        </w:rPr>
        <w:t xml:space="preserve"> на 201</w:t>
      </w:r>
      <w:r w:rsidR="00C1374D">
        <w:rPr>
          <w:rFonts w:ascii="Times New Roman" w:hAnsi="Times New Roman"/>
          <w:sz w:val="28"/>
          <w:szCs w:val="28"/>
        </w:rPr>
        <w:t>9</w:t>
      </w:r>
      <w:r w:rsidRPr="00497925">
        <w:rPr>
          <w:rFonts w:ascii="Times New Roman" w:hAnsi="Times New Roman"/>
          <w:sz w:val="28"/>
          <w:szCs w:val="28"/>
        </w:rPr>
        <w:t xml:space="preserve"> год в сумме </w:t>
      </w:r>
      <w:r w:rsidR="00E51AC3">
        <w:rPr>
          <w:rFonts w:ascii="Times New Roman" w:hAnsi="Times New Roman"/>
          <w:b/>
          <w:sz w:val="28"/>
          <w:szCs w:val="28"/>
        </w:rPr>
        <w:t>2 555,12</w:t>
      </w:r>
      <w:r w:rsidR="00C1374D">
        <w:rPr>
          <w:rFonts w:ascii="Times New Roman" w:hAnsi="Times New Roman"/>
          <w:b/>
          <w:sz w:val="28"/>
          <w:szCs w:val="28"/>
        </w:rPr>
        <w:t xml:space="preserve"> </w:t>
      </w:r>
      <w:r w:rsidRPr="00497925">
        <w:rPr>
          <w:rFonts w:ascii="Times New Roman" w:hAnsi="Times New Roman"/>
          <w:sz w:val="28"/>
          <w:szCs w:val="28"/>
        </w:rPr>
        <w:t xml:space="preserve"> тыс. рублей,</w:t>
      </w:r>
      <w:r w:rsidR="00C1374D">
        <w:rPr>
          <w:rFonts w:ascii="Times New Roman" w:hAnsi="Times New Roman"/>
          <w:sz w:val="28"/>
          <w:szCs w:val="28"/>
        </w:rPr>
        <w:t xml:space="preserve"> </w:t>
      </w:r>
      <w:r w:rsidRPr="00497925">
        <w:rPr>
          <w:rFonts w:ascii="Times New Roman" w:hAnsi="Times New Roman"/>
          <w:sz w:val="28"/>
          <w:szCs w:val="28"/>
        </w:rPr>
        <w:t xml:space="preserve"> в том числе объем межбюджетных трансфертов, получаемых из других бюджетов бюджетной систем</w:t>
      </w:r>
      <w:r w:rsidR="00E51AC3">
        <w:rPr>
          <w:rFonts w:ascii="Times New Roman" w:hAnsi="Times New Roman"/>
          <w:sz w:val="28"/>
          <w:szCs w:val="28"/>
        </w:rPr>
        <w:t xml:space="preserve">ы Российской Федерации, в сумме </w:t>
      </w:r>
      <w:r w:rsidR="00E51AC3" w:rsidRPr="00E51AC3">
        <w:rPr>
          <w:rFonts w:ascii="Times New Roman" w:hAnsi="Times New Roman"/>
          <w:b/>
          <w:sz w:val="28"/>
          <w:szCs w:val="28"/>
        </w:rPr>
        <w:t>1080,22</w:t>
      </w:r>
      <w:r w:rsidR="00E51AC3">
        <w:rPr>
          <w:rFonts w:ascii="Times New Roman" w:hAnsi="Times New Roman"/>
          <w:sz w:val="28"/>
          <w:szCs w:val="28"/>
        </w:rPr>
        <w:t xml:space="preserve"> </w:t>
      </w:r>
      <w:r w:rsidR="00501DCB">
        <w:rPr>
          <w:rFonts w:ascii="Times New Roman" w:hAnsi="Times New Roman"/>
          <w:sz w:val="28"/>
          <w:szCs w:val="28"/>
        </w:rPr>
        <w:t>тыс</w:t>
      </w:r>
      <w:r>
        <w:rPr>
          <w:rFonts w:ascii="Times New Roman" w:hAnsi="Times New Roman"/>
          <w:sz w:val="28"/>
          <w:szCs w:val="28"/>
        </w:rPr>
        <w:t xml:space="preserve">. рублей                                                                            </w:t>
      </w:r>
      <w:r w:rsidR="00C1374D">
        <w:rPr>
          <w:rFonts w:ascii="Times New Roman" w:hAnsi="Times New Roman"/>
          <w:sz w:val="28"/>
          <w:szCs w:val="28"/>
        </w:rPr>
        <w:t xml:space="preserve"> на 2020</w:t>
      </w:r>
      <w:r w:rsidRPr="00497925">
        <w:rPr>
          <w:rFonts w:ascii="Times New Roman" w:hAnsi="Times New Roman"/>
          <w:sz w:val="28"/>
          <w:szCs w:val="28"/>
        </w:rPr>
        <w:t xml:space="preserve"> год в сумме </w:t>
      </w:r>
      <w:r w:rsidR="00E51AC3">
        <w:rPr>
          <w:rFonts w:ascii="Times New Roman" w:hAnsi="Times New Roman"/>
          <w:b/>
          <w:sz w:val="28"/>
          <w:szCs w:val="28"/>
        </w:rPr>
        <w:t>2 623,36</w:t>
      </w:r>
      <w:r w:rsidR="00C1374D">
        <w:rPr>
          <w:rFonts w:ascii="Times New Roman" w:hAnsi="Times New Roman"/>
          <w:b/>
          <w:sz w:val="28"/>
          <w:szCs w:val="28"/>
        </w:rPr>
        <w:t xml:space="preserve"> </w:t>
      </w:r>
      <w:r w:rsidRPr="00497925">
        <w:rPr>
          <w:rFonts w:ascii="Times New Roman" w:hAnsi="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w:t>
      </w:r>
      <w:proofErr w:type="gramEnd"/>
      <w:r w:rsidRPr="00497925">
        <w:rPr>
          <w:rFonts w:ascii="Times New Roman" w:hAnsi="Times New Roman"/>
          <w:sz w:val="28"/>
          <w:szCs w:val="28"/>
        </w:rPr>
        <w:t xml:space="preserve"> </w:t>
      </w:r>
      <w:r w:rsidR="00E51AC3">
        <w:rPr>
          <w:rFonts w:ascii="Times New Roman" w:hAnsi="Times New Roman"/>
          <w:b/>
          <w:sz w:val="28"/>
          <w:szCs w:val="28"/>
        </w:rPr>
        <w:t>1 115,16</w:t>
      </w:r>
      <w:r w:rsidR="00501DCB">
        <w:rPr>
          <w:rFonts w:ascii="Times New Roman" w:hAnsi="Times New Roman"/>
          <w:b/>
          <w:sz w:val="28"/>
          <w:szCs w:val="28"/>
        </w:rPr>
        <w:t xml:space="preserve"> </w:t>
      </w:r>
      <w:r w:rsidRPr="00ED7089">
        <w:rPr>
          <w:rFonts w:ascii="Times New Roman" w:hAnsi="Times New Roman"/>
          <w:sz w:val="28"/>
          <w:szCs w:val="28"/>
        </w:rPr>
        <w:t>тыс</w:t>
      </w:r>
      <w:r w:rsidRPr="00497925">
        <w:rPr>
          <w:rFonts w:ascii="Times New Roman" w:hAnsi="Times New Roman"/>
          <w:sz w:val="28"/>
          <w:szCs w:val="28"/>
        </w:rPr>
        <w:t>. рублей;</w:t>
      </w:r>
    </w:p>
    <w:p w:rsidR="009026A8" w:rsidRPr="00497925" w:rsidRDefault="009026A8" w:rsidP="000A1310">
      <w:pPr>
        <w:widowControl w:val="0"/>
        <w:autoSpaceDE w:val="0"/>
        <w:autoSpaceDN w:val="0"/>
        <w:adjustRightInd w:val="0"/>
        <w:spacing w:after="0" w:line="240" w:lineRule="auto"/>
        <w:ind w:firstLine="567"/>
        <w:rPr>
          <w:rFonts w:ascii="Times New Roman" w:hAnsi="Times New Roman"/>
          <w:sz w:val="28"/>
          <w:szCs w:val="28"/>
        </w:rPr>
      </w:pPr>
      <w:r w:rsidRPr="00497925">
        <w:rPr>
          <w:rFonts w:ascii="Times New Roman" w:hAnsi="Times New Roman"/>
          <w:sz w:val="28"/>
          <w:szCs w:val="28"/>
        </w:rPr>
        <w:t>2)</w:t>
      </w:r>
      <w:r w:rsidRPr="00497925">
        <w:rPr>
          <w:rFonts w:ascii="Times New Roman" w:hAnsi="Times New Roman"/>
          <w:sz w:val="28"/>
          <w:szCs w:val="28"/>
          <w:lang w:val="en-US"/>
        </w:rPr>
        <w:t> </w:t>
      </w:r>
      <w:r w:rsidRPr="00497925">
        <w:rPr>
          <w:rFonts w:ascii="Times New Roman" w:hAnsi="Times New Roman"/>
          <w:sz w:val="28"/>
          <w:szCs w:val="28"/>
        </w:rPr>
        <w:t xml:space="preserve">общий объем расходов бюджета поселения </w:t>
      </w:r>
      <w:r>
        <w:rPr>
          <w:rFonts w:ascii="Times New Roman" w:hAnsi="Times New Roman"/>
          <w:sz w:val="28"/>
          <w:szCs w:val="28"/>
        </w:rPr>
        <w:t xml:space="preserve">                                                                            </w:t>
      </w:r>
      <w:r w:rsidRPr="00497925">
        <w:rPr>
          <w:rFonts w:ascii="Times New Roman" w:hAnsi="Times New Roman"/>
          <w:sz w:val="28"/>
          <w:szCs w:val="28"/>
        </w:rPr>
        <w:t xml:space="preserve">на </w:t>
      </w:r>
      <w:r w:rsidR="00C1374D">
        <w:rPr>
          <w:rFonts w:ascii="Times New Roman" w:hAnsi="Times New Roman"/>
          <w:sz w:val="28"/>
          <w:szCs w:val="28"/>
        </w:rPr>
        <w:t>2019</w:t>
      </w:r>
      <w:r w:rsidRPr="00497925">
        <w:rPr>
          <w:rFonts w:ascii="Times New Roman" w:hAnsi="Times New Roman"/>
          <w:sz w:val="28"/>
          <w:szCs w:val="28"/>
        </w:rPr>
        <w:t xml:space="preserve"> год в сумме </w:t>
      </w:r>
      <w:r w:rsidR="00E51AC3">
        <w:rPr>
          <w:rFonts w:ascii="Times New Roman" w:hAnsi="Times New Roman"/>
          <w:b/>
          <w:sz w:val="28"/>
          <w:szCs w:val="28"/>
        </w:rPr>
        <w:t>2 555,12</w:t>
      </w:r>
      <w:r w:rsidR="00501DCB">
        <w:rPr>
          <w:rFonts w:ascii="Times New Roman" w:hAnsi="Times New Roman"/>
          <w:b/>
          <w:sz w:val="28"/>
          <w:szCs w:val="28"/>
        </w:rPr>
        <w:t xml:space="preserve"> </w:t>
      </w:r>
      <w:r w:rsidRPr="00497925">
        <w:rPr>
          <w:rFonts w:ascii="Times New Roman" w:hAnsi="Times New Roman"/>
          <w:sz w:val="28"/>
          <w:szCs w:val="28"/>
        </w:rPr>
        <w:t xml:space="preserve"> тыс. рублей, в том числе условно утвержденные </w:t>
      </w:r>
      <w:r w:rsidRPr="00497925">
        <w:rPr>
          <w:rFonts w:ascii="Times New Roman" w:hAnsi="Times New Roman"/>
          <w:sz w:val="28"/>
          <w:szCs w:val="28"/>
        </w:rPr>
        <w:lastRenderedPageBreak/>
        <w:t>расходы</w:t>
      </w:r>
      <w:r>
        <w:rPr>
          <w:rFonts w:ascii="Times New Roman" w:hAnsi="Times New Roman"/>
          <w:sz w:val="28"/>
          <w:szCs w:val="28"/>
        </w:rPr>
        <w:t xml:space="preserve"> 2,5%</w:t>
      </w:r>
      <w:r w:rsidRPr="00497925">
        <w:rPr>
          <w:rFonts w:ascii="Times New Roman" w:hAnsi="Times New Roman"/>
          <w:sz w:val="28"/>
          <w:szCs w:val="28"/>
        </w:rPr>
        <w:t xml:space="preserve"> в сумме </w:t>
      </w:r>
      <w:r w:rsidR="00C1374D">
        <w:rPr>
          <w:rFonts w:ascii="Times New Roman" w:hAnsi="Times New Roman"/>
          <w:b/>
          <w:sz w:val="28"/>
          <w:szCs w:val="28"/>
        </w:rPr>
        <w:t>61,83</w:t>
      </w:r>
      <w:r w:rsidR="00501DCB">
        <w:rPr>
          <w:rFonts w:ascii="Times New Roman" w:hAnsi="Times New Roman"/>
          <w:b/>
          <w:sz w:val="28"/>
          <w:szCs w:val="28"/>
        </w:rPr>
        <w:t xml:space="preserve"> </w:t>
      </w:r>
      <w:r w:rsidRPr="00ED7089">
        <w:rPr>
          <w:rFonts w:ascii="Times New Roman" w:hAnsi="Times New Roman"/>
          <w:sz w:val="28"/>
          <w:szCs w:val="28"/>
        </w:rPr>
        <w:t>тыс</w:t>
      </w:r>
      <w:r>
        <w:rPr>
          <w:rFonts w:ascii="Times New Roman" w:hAnsi="Times New Roman"/>
          <w:sz w:val="28"/>
          <w:szCs w:val="28"/>
        </w:rPr>
        <w:t>.</w:t>
      </w:r>
      <w:r w:rsidR="00C1374D">
        <w:rPr>
          <w:rFonts w:ascii="Times New Roman" w:hAnsi="Times New Roman"/>
          <w:sz w:val="28"/>
          <w:szCs w:val="28"/>
        </w:rPr>
        <w:t xml:space="preserve"> </w:t>
      </w:r>
      <w:r w:rsidRPr="00497925">
        <w:rPr>
          <w:rFonts w:ascii="Times New Roman" w:hAnsi="Times New Roman"/>
          <w:sz w:val="28"/>
          <w:szCs w:val="28"/>
        </w:rPr>
        <w:t xml:space="preserve">рублей, </w:t>
      </w:r>
      <w:r>
        <w:rPr>
          <w:rFonts w:ascii="Times New Roman" w:hAnsi="Times New Roman"/>
          <w:sz w:val="28"/>
          <w:szCs w:val="28"/>
        </w:rPr>
        <w:t xml:space="preserve">                                                                                                                </w:t>
      </w:r>
      <w:r w:rsidR="00C1374D">
        <w:rPr>
          <w:rFonts w:ascii="Times New Roman" w:hAnsi="Times New Roman"/>
          <w:sz w:val="28"/>
          <w:szCs w:val="28"/>
        </w:rPr>
        <w:t xml:space="preserve"> на 2020</w:t>
      </w:r>
      <w:r w:rsidRPr="00497925">
        <w:rPr>
          <w:rFonts w:ascii="Times New Roman" w:hAnsi="Times New Roman"/>
          <w:sz w:val="28"/>
          <w:szCs w:val="28"/>
        </w:rPr>
        <w:t xml:space="preserve"> год в сумме </w:t>
      </w:r>
      <w:r w:rsidR="00E51AC3">
        <w:rPr>
          <w:rFonts w:ascii="Times New Roman" w:hAnsi="Times New Roman"/>
          <w:b/>
          <w:sz w:val="28"/>
          <w:szCs w:val="28"/>
        </w:rPr>
        <w:t>2 623,30</w:t>
      </w:r>
      <w:r w:rsidR="00501DCB">
        <w:rPr>
          <w:rFonts w:ascii="Times New Roman" w:hAnsi="Times New Roman"/>
          <w:b/>
          <w:sz w:val="28"/>
          <w:szCs w:val="28"/>
        </w:rPr>
        <w:t xml:space="preserve"> </w:t>
      </w:r>
      <w:r>
        <w:rPr>
          <w:rFonts w:ascii="Times New Roman" w:hAnsi="Times New Roman"/>
          <w:sz w:val="28"/>
          <w:szCs w:val="28"/>
        </w:rPr>
        <w:t xml:space="preserve"> </w:t>
      </w:r>
      <w:r w:rsidRPr="005C00F2">
        <w:rPr>
          <w:rFonts w:ascii="Times New Roman" w:hAnsi="Times New Roman"/>
          <w:sz w:val="28"/>
          <w:szCs w:val="28"/>
        </w:rPr>
        <w:t>тыс</w:t>
      </w:r>
      <w:r w:rsidRPr="00497925">
        <w:rPr>
          <w:rFonts w:ascii="Times New Roman" w:hAnsi="Times New Roman"/>
          <w:sz w:val="28"/>
          <w:szCs w:val="28"/>
        </w:rPr>
        <w:t>. рублей, в том числе условно утвержденные расходы</w:t>
      </w:r>
      <w:r>
        <w:rPr>
          <w:rFonts w:ascii="Times New Roman" w:hAnsi="Times New Roman"/>
          <w:sz w:val="28"/>
          <w:szCs w:val="28"/>
        </w:rPr>
        <w:t xml:space="preserve"> 5%</w:t>
      </w:r>
      <w:r w:rsidRPr="00497925">
        <w:rPr>
          <w:rFonts w:ascii="Times New Roman" w:hAnsi="Times New Roman"/>
          <w:sz w:val="28"/>
          <w:szCs w:val="28"/>
        </w:rPr>
        <w:t xml:space="preserve"> в сумме </w:t>
      </w:r>
      <w:r w:rsidR="00C1374D">
        <w:rPr>
          <w:rFonts w:ascii="Times New Roman" w:hAnsi="Times New Roman"/>
          <w:b/>
          <w:sz w:val="28"/>
          <w:szCs w:val="28"/>
        </w:rPr>
        <w:t xml:space="preserve">126,93 </w:t>
      </w:r>
      <w:r w:rsidR="00501DCB">
        <w:rPr>
          <w:rFonts w:ascii="Times New Roman" w:hAnsi="Times New Roman"/>
          <w:b/>
          <w:sz w:val="28"/>
          <w:szCs w:val="28"/>
        </w:rPr>
        <w:t xml:space="preserve"> </w:t>
      </w:r>
      <w:r w:rsidRPr="00497925">
        <w:rPr>
          <w:rFonts w:ascii="Times New Roman" w:hAnsi="Times New Roman"/>
          <w:sz w:val="28"/>
          <w:szCs w:val="28"/>
        </w:rPr>
        <w:t>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3)</w:t>
      </w:r>
      <w:r w:rsidRPr="00497925">
        <w:rPr>
          <w:rFonts w:ascii="Times New Roman" w:hAnsi="Times New Roman"/>
          <w:sz w:val="28"/>
          <w:szCs w:val="28"/>
          <w:lang w:val="en-US"/>
        </w:rPr>
        <w:t> </w:t>
      </w:r>
      <w:r w:rsidRPr="00497925">
        <w:rPr>
          <w:rFonts w:ascii="Times New Roman" w:hAnsi="Times New Roman"/>
          <w:sz w:val="28"/>
          <w:szCs w:val="28"/>
        </w:rPr>
        <w:t>дефицит бюджета поселения на 201</w:t>
      </w:r>
      <w:r w:rsidR="00C1374D">
        <w:rPr>
          <w:rFonts w:ascii="Times New Roman" w:hAnsi="Times New Roman"/>
          <w:sz w:val="28"/>
          <w:szCs w:val="28"/>
        </w:rPr>
        <w:t>9</w:t>
      </w:r>
      <w:r w:rsidRPr="00497925">
        <w:rPr>
          <w:rFonts w:ascii="Times New Roman" w:hAnsi="Times New Roman"/>
          <w:sz w:val="28"/>
          <w:szCs w:val="28"/>
        </w:rPr>
        <w:t xml:space="preserve"> год </w:t>
      </w:r>
      <w:r w:rsidR="00C1374D">
        <w:rPr>
          <w:rFonts w:ascii="Times New Roman" w:hAnsi="Times New Roman"/>
          <w:sz w:val="28"/>
          <w:szCs w:val="28"/>
        </w:rPr>
        <w:t>в сумме 0,0 тыс. рублей и на 2020</w:t>
      </w:r>
      <w:r w:rsidRPr="00497925">
        <w:rPr>
          <w:rFonts w:ascii="Times New Roman" w:hAnsi="Times New Roman"/>
          <w:sz w:val="28"/>
          <w:szCs w:val="28"/>
        </w:rPr>
        <w:t xml:space="preserve"> год в сумме 0,0 тыс. рублей.</w:t>
      </w: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bookmarkStart w:id="1" w:name="Par27"/>
      <w:bookmarkEnd w:id="1"/>
      <w:r w:rsidRPr="00497925">
        <w:rPr>
          <w:rFonts w:ascii="Times New Roman" w:hAnsi="Times New Roman"/>
          <w:b/>
          <w:sz w:val="28"/>
          <w:szCs w:val="28"/>
        </w:rPr>
        <w:t>Статья 2.</w:t>
      </w:r>
      <w:r w:rsidRPr="00497925">
        <w:rPr>
          <w:rFonts w:ascii="Times New Roman" w:hAnsi="Times New Roman"/>
          <w:b/>
          <w:sz w:val="28"/>
          <w:szCs w:val="28"/>
          <w:lang w:val="en-US"/>
        </w:rPr>
        <w:t> </w:t>
      </w:r>
      <w:r w:rsidRPr="00497925">
        <w:rPr>
          <w:rFonts w:ascii="Times New Roman" w:hAnsi="Times New Roman"/>
          <w:b/>
          <w:sz w:val="28"/>
          <w:szCs w:val="28"/>
        </w:rPr>
        <w:t>Главные администраторы доходов бюджета поселения и главные администраторы</w:t>
      </w:r>
      <w:r w:rsidR="00851A56">
        <w:rPr>
          <w:rFonts w:ascii="Times New Roman" w:hAnsi="Times New Roman"/>
          <w:b/>
          <w:sz w:val="28"/>
          <w:szCs w:val="28"/>
        </w:rPr>
        <w:t xml:space="preserve">  </w:t>
      </w:r>
      <w:proofErr w:type="gramStart"/>
      <w:r w:rsidRPr="00497925">
        <w:rPr>
          <w:rFonts w:ascii="Times New Roman" w:hAnsi="Times New Roman"/>
          <w:b/>
          <w:sz w:val="28"/>
          <w:szCs w:val="28"/>
        </w:rPr>
        <w:t>источников</w:t>
      </w:r>
      <w:r w:rsidR="00851A56">
        <w:rPr>
          <w:rFonts w:ascii="Times New Roman" w:hAnsi="Times New Roman"/>
          <w:b/>
          <w:sz w:val="28"/>
          <w:szCs w:val="28"/>
        </w:rPr>
        <w:t xml:space="preserve"> </w:t>
      </w:r>
      <w:r w:rsidRPr="00497925">
        <w:rPr>
          <w:rFonts w:ascii="Times New Roman" w:hAnsi="Times New Roman"/>
          <w:b/>
          <w:sz w:val="28"/>
          <w:szCs w:val="28"/>
        </w:rPr>
        <w:t xml:space="preserve"> финансирования</w:t>
      </w:r>
      <w:r w:rsidR="00851A56">
        <w:rPr>
          <w:rFonts w:ascii="Times New Roman" w:hAnsi="Times New Roman"/>
          <w:b/>
          <w:sz w:val="28"/>
          <w:szCs w:val="28"/>
        </w:rPr>
        <w:t xml:space="preserve"> </w:t>
      </w:r>
      <w:r w:rsidRPr="00497925">
        <w:rPr>
          <w:rFonts w:ascii="Times New Roman" w:hAnsi="Times New Roman"/>
          <w:b/>
          <w:sz w:val="28"/>
          <w:szCs w:val="28"/>
        </w:rPr>
        <w:t xml:space="preserve"> дефицита бюджета </w:t>
      </w:r>
      <w:r w:rsidR="00851A56">
        <w:rPr>
          <w:rFonts w:ascii="Times New Roman" w:hAnsi="Times New Roman"/>
          <w:b/>
          <w:sz w:val="28"/>
          <w:szCs w:val="28"/>
        </w:rPr>
        <w:t xml:space="preserve"> </w:t>
      </w:r>
      <w:r w:rsidRPr="00497925">
        <w:rPr>
          <w:rFonts w:ascii="Times New Roman" w:hAnsi="Times New Roman"/>
          <w:b/>
          <w:sz w:val="28"/>
          <w:szCs w:val="28"/>
        </w:rPr>
        <w:t>поселения</w:t>
      </w:r>
      <w:proofErr w:type="gramEnd"/>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w:t>
      </w:r>
      <w:r w:rsidRPr="00497925">
        <w:rPr>
          <w:rFonts w:ascii="Times New Roman" w:hAnsi="Times New Roman"/>
          <w:sz w:val="28"/>
          <w:szCs w:val="28"/>
          <w:lang w:val="en-US"/>
        </w:rPr>
        <w:t> </w:t>
      </w:r>
      <w:r w:rsidRPr="00497925">
        <w:rPr>
          <w:rFonts w:ascii="Times New Roman" w:hAnsi="Times New Roman"/>
          <w:sz w:val="28"/>
          <w:szCs w:val="28"/>
        </w:rPr>
        <w:t xml:space="preserve">Установить </w:t>
      </w:r>
      <w:hyperlink w:anchor="Par377" w:history="1">
        <w:r w:rsidRPr="00497925">
          <w:rPr>
            <w:rFonts w:ascii="Times New Roman" w:hAnsi="Times New Roman"/>
            <w:sz w:val="28"/>
            <w:szCs w:val="28"/>
          </w:rPr>
          <w:t>перечень</w:t>
        </w:r>
      </w:hyperlink>
      <w:r w:rsidRPr="00497925">
        <w:rPr>
          <w:rFonts w:ascii="Times New Roman" w:hAnsi="Times New Roman"/>
          <w:sz w:val="28"/>
          <w:szCs w:val="28"/>
        </w:rPr>
        <w:t xml:space="preserve"> главных администраторов доходов бюджета поселения согласно </w:t>
      </w:r>
      <w:r w:rsidRPr="00BF3E0C">
        <w:rPr>
          <w:rFonts w:ascii="Times New Roman" w:hAnsi="Times New Roman"/>
          <w:b/>
          <w:sz w:val="28"/>
          <w:szCs w:val="28"/>
        </w:rPr>
        <w:t>приложению 1</w:t>
      </w:r>
      <w:r w:rsidRPr="00497925">
        <w:rPr>
          <w:rFonts w:ascii="Times New Roman" w:hAnsi="Times New Roman"/>
          <w:sz w:val="28"/>
          <w:szCs w:val="28"/>
        </w:rPr>
        <w:t xml:space="preserve"> к настоящему решению, в том числе:</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w:t>
      </w:r>
      <w:r w:rsidRPr="00497925">
        <w:rPr>
          <w:rFonts w:ascii="Times New Roman" w:hAnsi="Times New Roman"/>
          <w:sz w:val="28"/>
          <w:szCs w:val="28"/>
          <w:lang w:val="en-US"/>
        </w:rPr>
        <w:t> </w:t>
      </w:r>
      <w:hyperlink w:anchor="Par382" w:history="1">
        <w:r w:rsidRPr="00497925">
          <w:rPr>
            <w:rFonts w:ascii="Times New Roman" w:hAnsi="Times New Roman"/>
            <w:sz w:val="28"/>
            <w:szCs w:val="28"/>
          </w:rPr>
          <w:t>перечень</w:t>
        </w:r>
      </w:hyperlink>
      <w:r w:rsidRPr="00497925">
        <w:rPr>
          <w:rFonts w:ascii="Times New Roman" w:hAnsi="Times New Roman"/>
          <w:sz w:val="28"/>
          <w:szCs w:val="28"/>
        </w:rPr>
        <w:t xml:space="preserve"> главных администраторов налоговых и неналоговых доходов бюджета поселения согласно таблице 1;</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 </w:t>
      </w:r>
      <w:hyperlink w:anchor="Par1849" w:history="1">
        <w:r w:rsidRPr="00497925">
          <w:rPr>
            <w:rFonts w:ascii="Times New Roman" w:hAnsi="Times New Roman"/>
            <w:sz w:val="28"/>
            <w:szCs w:val="28"/>
          </w:rPr>
          <w:t>перечень</w:t>
        </w:r>
      </w:hyperlink>
      <w:r w:rsidRPr="00497925">
        <w:rPr>
          <w:rFonts w:ascii="Times New Roman" w:hAnsi="Times New Roman"/>
          <w:sz w:val="28"/>
          <w:szCs w:val="28"/>
        </w:rPr>
        <w:t xml:space="preserve"> главных администраторов безвозмездных поступлений согласно таблице 2.</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2. Установить </w:t>
      </w:r>
      <w:hyperlink w:anchor="Par3192" w:history="1">
        <w:r w:rsidRPr="00497925">
          <w:rPr>
            <w:rFonts w:ascii="Times New Roman" w:hAnsi="Times New Roman"/>
            <w:sz w:val="28"/>
            <w:szCs w:val="28"/>
          </w:rPr>
          <w:t>перечень</w:t>
        </w:r>
      </w:hyperlink>
      <w:r w:rsidRPr="00497925">
        <w:rPr>
          <w:rFonts w:ascii="Times New Roman" w:hAnsi="Times New Roman"/>
          <w:sz w:val="28"/>
          <w:szCs w:val="28"/>
        </w:rPr>
        <w:t xml:space="preserve"> главных </w:t>
      </w:r>
      <w:proofErr w:type="gramStart"/>
      <w:r w:rsidRPr="00497925">
        <w:rPr>
          <w:rFonts w:ascii="Times New Roman" w:hAnsi="Times New Roman"/>
          <w:sz w:val="28"/>
          <w:szCs w:val="28"/>
        </w:rPr>
        <w:t>администраторов источников финансирования дефицита бюджета поселения</w:t>
      </w:r>
      <w:proofErr w:type="gramEnd"/>
      <w:r w:rsidRPr="00497925">
        <w:rPr>
          <w:rFonts w:ascii="Times New Roman" w:hAnsi="Times New Roman"/>
          <w:sz w:val="28"/>
          <w:szCs w:val="28"/>
        </w:rPr>
        <w:t xml:space="preserve"> согласно приложению 2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 w:name="Par34"/>
      <w:bookmarkEnd w:id="2"/>
      <w:r w:rsidRPr="00497925">
        <w:rPr>
          <w:rFonts w:ascii="Times New Roman" w:hAnsi="Times New Roman"/>
          <w:b/>
          <w:sz w:val="28"/>
          <w:szCs w:val="28"/>
        </w:rPr>
        <w:t>Статья 3. Формирование доходов бюджета поселения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1. </w:t>
      </w:r>
      <w:proofErr w:type="gramStart"/>
      <w:r w:rsidRPr="00497925">
        <w:rPr>
          <w:rFonts w:ascii="Times New Roman" w:hAnsi="Times New Roman"/>
          <w:sz w:val="28"/>
          <w:szCs w:val="28"/>
        </w:rPr>
        <w:t>Установить, что доходы бюджета поселения на 201</w:t>
      </w:r>
      <w:r w:rsidR="00C1374D">
        <w:rPr>
          <w:rFonts w:ascii="Times New Roman" w:hAnsi="Times New Roman"/>
          <w:sz w:val="28"/>
          <w:szCs w:val="28"/>
        </w:rPr>
        <w:t>8 год и плановый период 2019 и 2020</w:t>
      </w:r>
      <w:r w:rsidRPr="00497925">
        <w:rPr>
          <w:rFonts w:ascii="Times New Roman" w:hAnsi="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поселений</w:t>
      </w:r>
      <w:proofErr w:type="gramEnd"/>
      <w:r w:rsidRPr="00497925">
        <w:rPr>
          <w:rFonts w:ascii="Times New Roman" w:hAnsi="Times New Roman"/>
          <w:sz w:val="28"/>
          <w:szCs w:val="28"/>
        </w:rPr>
        <w:t xml:space="preserve">, </w:t>
      </w:r>
      <w:proofErr w:type="gramStart"/>
      <w:r w:rsidRPr="00497925">
        <w:rPr>
          <w:rFonts w:ascii="Times New Roman" w:hAnsi="Times New Roman"/>
          <w:sz w:val="28"/>
          <w:szCs w:val="28"/>
        </w:rPr>
        <w:t>установленных</w:t>
      </w:r>
      <w:proofErr w:type="gramEnd"/>
      <w:r w:rsidRPr="00497925">
        <w:rPr>
          <w:rFonts w:ascii="Times New Roman" w:hAnsi="Times New Roman"/>
          <w:sz w:val="28"/>
          <w:szCs w:val="28"/>
        </w:rPr>
        <w:t xml:space="preserve"> Законами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что унитарное предприятие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за использование муниципального имущества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осуществляют перечисления в бюджет поселения в размере 10% прибыли, остающейся после уплаты налогов и иных обязательных платежей. Перечисления части прибыли в бюджета поселения унитарны</w:t>
      </w:r>
      <w:r>
        <w:rPr>
          <w:rFonts w:ascii="Times New Roman" w:hAnsi="Times New Roman"/>
          <w:sz w:val="28"/>
          <w:szCs w:val="28"/>
        </w:rPr>
        <w:t xml:space="preserve">м предприятием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производятся по итогам работы за каждый квартал в течение 20 дней после представления отчетности </w:t>
      </w:r>
      <w:proofErr w:type="gramStart"/>
      <w:r w:rsidRPr="00497925">
        <w:rPr>
          <w:rFonts w:ascii="Times New Roman" w:hAnsi="Times New Roman"/>
          <w:sz w:val="28"/>
          <w:szCs w:val="28"/>
        </w:rPr>
        <w:t>по налогу на прибыль организаций в налоговые органы по месту постановки на учет</w:t>
      </w:r>
      <w:proofErr w:type="gramEnd"/>
      <w:r w:rsidRPr="00497925">
        <w:rPr>
          <w:rFonts w:ascii="Times New Roman" w:hAnsi="Times New Roman"/>
          <w:sz w:val="28"/>
          <w:szCs w:val="28"/>
        </w:rPr>
        <w:t>.</w:t>
      </w:r>
    </w:p>
    <w:p w:rsidR="009026A8" w:rsidRPr="00497925" w:rsidRDefault="009026A8" w:rsidP="003A547B">
      <w:pPr>
        <w:spacing w:after="0" w:line="240" w:lineRule="auto"/>
        <w:ind w:left="540"/>
        <w:rPr>
          <w:rFonts w:ascii="Times New Roman" w:hAnsi="Times New Roman"/>
          <w:sz w:val="28"/>
          <w:szCs w:val="28"/>
        </w:rPr>
      </w:pPr>
      <w:r w:rsidRPr="00497925">
        <w:rPr>
          <w:rFonts w:ascii="Times New Roman" w:hAnsi="Times New Roman"/>
          <w:sz w:val="28"/>
          <w:szCs w:val="28"/>
        </w:rPr>
        <w:t>3.Учесть в местном бюджете поступления видов доходов по основным источникам  в объеме:</w:t>
      </w:r>
    </w:p>
    <w:p w:rsidR="009026A8" w:rsidRPr="00497925" w:rsidRDefault="009026A8" w:rsidP="003A547B">
      <w:pPr>
        <w:spacing w:after="0" w:line="240" w:lineRule="auto"/>
        <w:ind w:firstLine="540"/>
        <w:rPr>
          <w:rFonts w:ascii="Times New Roman" w:hAnsi="Times New Roman"/>
          <w:sz w:val="28"/>
          <w:szCs w:val="28"/>
        </w:rPr>
      </w:pPr>
      <w:r w:rsidRPr="00497925">
        <w:rPr>
          <w:rFonts w:ascii="Times New Roman" w:hAnsi="Times New Roman"/>
          <w:sz w:val="28"/>
          <w:szCs w:val="28"/>
        </w:rPr>
        <w:t xml:space="preserve">         1) на 201</w:t>
      </w:r>
      <w:r w:rsidR="00C1374D">
        <w:rPr>
          <w:rFonts w:ascii="Times New Roman" w:hAnsi="Times New Roman"/>
          <w:sz w:val="28"/>
          <w:szCs w:val="28"/>
        </w:rPr>
        <w:t>8</w:t>
      </w:r>
      <w:r w:rsidRPr="00497925">
        <w:rPr>
          <w:rFonts w:ascii="Times New Roman" w:hAnsi="Times New Roman"/>
          <w:sz w:val="28"/>
          <w:szCs w:val="28"/>
        </w:rPr>
        <w:t xml:space="preserve"> год согласно таблице 1 приложения №3;</w:t>
      </w:r>
    </w:p>
    <w:p w:rsidR="009026A8"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       2) на плановый период 201</w:t>
      </w:r>
      <w:r w:rsidR="00C1374D">
        <w:rPr>
          <w:rFonts w:ascii="Times New Roman" w:hAnsi="Times New Roman"/>
          <w:sz w:val="28"/>
          <w:szCs w:val="28"/>
        </w:rPr>
        <w:t>9 и 2020</w:t>
      </w:r>
      <w:r w:rsidRPr="00497925">
        <w:rPr>
          <w:rFonts w:ascii="Times New Roman" w:hAnsi="Times New Roman"/>
          <w:sz w:val="28"/>
          <w:szCs w:val="28"/>
        </w:rPr>
        <w:t xml:space="preserve"> годы согласно таблице 2 приложения № 3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497925">
        <w:rPr>
          <w:rFonts w:ascii="Times New Roman" w:hAnsi="Times New Roman"/>
          <w:b/>
          <w:sz w:val="28"/>
          <w:szCs w:val="28"/>
        </w:rPr>
        <w:lastRenderedPageBreak/>
        <w:t>Статья 4. Нормативы распределения доходов в бюджет поселения</w:t>
      </w:r>
    </w:p>
    <w:p w:rsidR="009026A8"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97925">
        <w:rPr>
          <w:rFonts w:ascii="Times New Roman" w:hAnsi="Times New Roman"/>
          <w:sz w:val="28"/>
          <w:szCs w:val="28"/>
        </w:rPr>
        <w:t xml:space="preserve">Утвердить нормативы распределения доходов в бюджет поселения,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нормативно-правовыми актами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принятыми в соответствии с положениями Бюджетного кодек</w:t>
      </w:r>
      <w:r w:rsidR="00C1374D">
        <w:rPr>
          <w:rFonts w:ascii="Times New Roman" w:hAnsi="Times New Roman"/>
          <w:sz w:val="28"/>
          <w:szCs w:val="28"/>
        </w:rPr>
        <w:t>са Российской Федерации, на 2018 год и плановый период 2019 и 2020</w:t>
      </w:r>
      <w:r w:rsidRPr="00497925">
        <w:rPr>
          <w:rFonts w:ascii="Times New Roman" w:hAnsi="Times New Roman"/>
          <w:sz w:val="28"/>
          <w:szCs w:val="28"/>
        </w:rPr>
        <w:t xml:space="preserve"> годов согласно приложению 4 к настоящему Решению.</w:t>
      </w:r>
      <w:proofErr w:type="gramEnd"/>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497925">
        <w:rPr>
          <w:rFonts w:ascii="Times New Roman" w:hAnsi="Times New Roman"/>
          <w:b/>
          <w:sz w:val="28"/>
          <w:szCs w:val="28"/>
        </w:rPr>
        <w:t>Статья 5. Бюджетные ассигнования бюджета поселения</w:t>
      </w:r>
      <w:r w:rsidR="00C1374D">
        <w:rPr>
          <w:rFonts w:ascii="Times New Roman" w:hAnsi="Times New Roman"/>
          <w:b/>
          <w:sz w:val="28"/>
          <w:szCs w:val="28"/>
        </w:rPr>
        <w:t xml:space="preserve"> на 2018</w:t>
      </w:r>
      <w:r>
        <w:rPr>
          <w:rFonts w:ascii="Times New Roman" w:hAnsi="Times New Roman"/>
          <w:b/>
          <w:sz w:val="28"/>
          <w:szCs w:val="28"/>
        </w:rPr>
        <w:t xml:space="preserve"> год и на плановый п</w:t>
      </w:r>
      <w:r w:rsidR="00C1374D">
        <w:rPr>
          <w:rFonts w:ascii="Times New Roman" w:hAnsi="Times New Roman"/>
          <w:b/>
          <w:sz w:val="28"/>
          <w:szCs w:val="28"/>
        </w:rPr>
        <w:t>ериод 2019 и 2020</w:t>
      </w:r>
      <w:r w:rsidRPr="00497925">
        <w:rPr>
          <w:rFonts w:ascii="Times New Roman" w:hAnsi="Times New Roman"/>
          <w:b/>
          <w:sz w:val="28"/>
          <w:szCs w:val="28"/>
        </w:rPr>
        <w:t xml:space="preserve"> годов</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1. Установить в пределах общего объема расходов, установленного </w:t>
      </w:r>
      <w:hyperlink w:anchor="Par16" w:history="1">
        <w:r w:rsidRPr="00497925">
          <w:rPr>
            <w:rFonts w:ascii="Times New Roman" w:hAnsi="Times New Roman"/>
            <w:sz w:val="28"/>
            <w:szCs w:val="28"/>
          </w:rPr>
          <w:t>статьей 1</w:t>
        </w:r>
      </w:hyperlink>
      <w:r w:rsidRPr="00497925">
        <w:rPr>
          <w:rFonts w:ascii="Times New Roman" w:hAnsi="Times New Roman"/>
          <w:sz w:val="28"/>
          <w:szCs w:val="28"/>
        </w:rPr>
        <w:t xml:space="preserve">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026A8" w:rsidRPr="00497925" w:rsidRDefault="00C1374D"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 2018</w:t>
      </w:r>
      <w:r w:rsidR="009026A8" w:rsidRPr="00497925">
        <w:rPr>
          <w:rFonts w:ascii="Times New Roman" w:hAnsi="Times New Roman"/>
          <w:sz w:val="28"/>
          <w:szCs w:val="28"/>
        </w:rPr>
        <w:t xml:space="preserve"> год согласно </w:t>
      </w:r>
      <w:hyperlink w:anchor="Par4485" w:history="1">
        <w:r w:rsidR="009026A8" w:rsidRPr="00497925">
          <w:rPr>
            <w:rFonts w:ascii="Times New Roman" w:hAnsi="Times New Roman"/>
            <w:sz w:val="28"/>
            <w:szCs w:val="28"/>
          </w:rPr>
          <w:t>таблице 1</w:t>
        </w:r>
      </w:hyperlink>
      <w:r w:rsidR="009026A8" w:rsidRPr="00497925">
        <w:rPr>
          <w:rFonts w:ascii="Times New Roman" w:hAnsi="Times New Roman"/>
          <w:sz w:val="28"/>
          <w:szCs w:val="28"/>
        </w:rPr>
        <w:t xml:space="preserve"> приложения 5 к настоящему Решению;</w:t>
      </w:r>
    </w:p>
    <w:p w:rsidR="009026A8" w:rsidRPr="00497925" w:rsidRDefault="00C1374D"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 2019 и  2020</w:t>
      </w:r>
      <w:r w:rsidR="009026A8" w:rsidRPr="00497925">
        <w:rPr>
          <w:rFonts w:ascii="Times New Roman" w:hAnsi="Times New Roman"/>
          <w:sz w:val="28"/>
          <w:szCs w:val="28"/>
        </w:rPr>
        <w:t xml:space="preserve"> годы согласно </w:t>
      </w:r>
      <w:hyperlink w:anchor="Par15401" w:history="1">
        <w:r w:rsidR="009026A8" w:rsidRPr="00497925">
          <w:rPr>
            <w:rFonts w:ascii="Times New Roman" w:hAnsi="Times New Roman"/>
            <w:sz w:val="28"/>
            <w:szCs w:val="28"/>
          </w:rPr>
          <w:t>таблице 2</w:t>
        </w:r>
      </w:hyperlink>
      <w:r w:rsidR="009026A8" w:rsidRPr="00497925">
        <w:rPr>
          <w:rFonts w:ascii="Times New Roman" w:hAnsi="Times New Roman"/>
          <w:sz w:val="28"/>
          <w:szCs w:val="28"/>
        </w:rPr>
        <w:t xml:space="preserve"> приложения 5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 Утвердить ведомственную структуру расходов бюджета поселения:</w:t>
      </w:r>
    </w:p>
    <w:p w:rsidR="009026A8" w:rsidRPr="00497925" w:rsidRDefault="00C1374D"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 2018</w:t>
      </w:r>
      <w:r w:rsidR="009026A8" w:rsidRPr="00497925">
        <w:rPr>
          <w:rFonts w:ascii="Times New Roman" w:hAnsi="Times New Roman"/>
          <w:sz w:val="28"/>
          <w:szCs w:val="28"/>
        </w:rPr>
        <w:t xml:space="preserve"> год согласно </w:t>
      </w:r>
      <w:hyperlink w:anchor="Par24636" w:history="1">
        <w:r w:rsidR="009026A8" w:rsidRPr="00497925">
          <w:rPr>
            <w:rFonts w:ascii="Times New Roman" w:hAnsi="Times New Roman"/>
            <w:sz w:val="28"/>
            <w:szCs w:val="28"/>
          </w:rPr>
          <w:t>таблице 1</w:t>
        </w:r>
      </w:hyperlink>
      <w:r w:rsidR="009026A8" w:rsidRPr="00497925">
        <w:rPr>
          <w:rFonts w:ascii="Times New Roman" w:hAnsi="Times New Roman"/>
          <w:sz w:val="28"/>
          <w:szCs w:val="28"/>
        </w:rPr>
        <w:t xml:space="preserve"> приложения 6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 201</w:t>
      </w:r>
      <w:r w:rsidR="00C1374D">
        <w:rPr>
          <w:rFonts w:ascii="Times New Roman" w:hAnsi="Times New Roman"/>
          <w:sz w:val="28"/>
          <w:szCs w:val="28"/>
        </w:rPr>
        <w:t>9 - 2020</w:t>
      </w:r>
      <w:r w:rsidRPr="00497925">
        <w:rPr>
          <w:rFonts w:ascii="Times New Roman" w:hAnsi="Times New Roman"/>
          <w:sz w:val="28"/>
          <w:szCs w:val="28"/>
        </w:rPr>
        <w:t xml:space="preserve"> годы согласно </w:t>
      </w:r>
      <w:hyperlink w:anchor="Par38447" w:history="1">
        <w:r w:rsidRPr="00497925">
          <w:rPr>
            <w:rFonts w:ascii="Times New Roman" w:hAnsi="Times New Roman"/>
            <w:sz w:val="28"/>
            <w:szCs w:val="28"/>
          </w:rPr>
          <w:t>таблице 2</w:t>
        </w:r>
      </w:hyperlink>
      <w:r w:rsidRPr="00497925">
        <w:rPr>
          <w:rFonts w:ascii="Times New Roman" w:hAnsi="Times New Roman"/>
          <w:sz w:val="28"/>
          <w:szCs w:val="28"/>
        </w:rPr>
        <w:t xml:space="preserve"> приложения 6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 Установить общий объем бюджетных ассигнований, направляемых на исполнение публичных нормативных обязательств, на 201</w:t>
      </w:r>
      <w:r w:rsidR="00C1374D">
        <w:rPr>
          <w:rFonts w:ascii="Times New Roman" w:hAnsi="Times New Roman"/>
          <w:sz w:val="28"/>
          <w:szCs w:val="28"/>
        </w:rPr>
        <w:t>8</w:t>
      </w:r>
      <w:r w:rsidRPr="00497925">
        <w:rPr>
          <w:rFonts w:ascii="Times New Roman" w:hAnsi="Times New Roman"/>
          <w:sz w:val="28"/>
          <w:szCs w:val="28"/>
        </w:rPr>
        <w:t xml:space="preserve"> год в су</w:t>
      </w:r>
      <w:r w:rsidR="00C1374D">
        <w:rPr>
          <w:rFonts w:ascii="Times New Roman" w:hAnsi="Times New Roman"/>
          <w:sz w:val="28"/>
          <w:szCs w:val="28"/>
        </w:rPr>
        <w:t>мме 0,0 тыс. рублей, на 2019</w:t>
      </w:r>
      <w:r w:rsidRPr="00497925">
        <w:rPr>
          <w:rFonts w:ascii="Times New Roman" w:hAnsi="Times New Roman"/>
          <w:sz w:val="28"/>
          <w:szCs w:val="28"/>
        </w:rPr>
        <w:t xml:space="preserve"> год в</w:t>
      </w:r>
      <w:r w:rsidR="00C1374D">
        <w:rPr>
          <w:rFonts w:ascii="Times New Roman" w:hAnsi="Times New Roman"/>
          <w:sz w:val="28"/>
          <w:szCs w:val="28"/>
        </w:rPr>
        <w:t xml:space="preserve"> сумме 0,0 тыс. рублей и на 2020</w:t>
      </w:r>
      <w:r w:rsidRPr="00497925">
        <w:rPr>
          <w:rFonts w:ascii="Times New Roman" w:hAnsi="Times New Roman"/>
          <w:sz w:val="28"/>
          <w:szCs w:val="28"/>
        </w:rPr>
        <w:t xml:space="preserve"> год в сумме 0,0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3.</w:t>
      </w:r>
      <w:r w:rsidRPr="00497925">
        <w:rPr>
          <w:rFonts w:ascii="Times New Roman" w:hAnsi="Times New Roman"/>
          <w:sz w:val="28"/>
          <w:szCs w:val="28"/>
          <w:lang w:val="en-US"/>
        </w:rPr>
        <w:t> </w:t>
      </w:r>
      <w:proofErr w:type="gramStart"/>
      <w:r w:rsidRPr="00497925">
        <w:rPr>
          <w:rFonts w:ascii="Times New Roman" w:hAnsi="Times New Roman"/>
          <w:sz w:val="28"/>
          <w:szCs w:val="28"/>
        </w:rPr>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w:t>
      </w:r>
      <w:r w:rsidR="00501DCB">
        <w:rPr>
          <w:rFonts w:ascii="Times New Roman" w:hAnsi="Times New Roman"/>
          <w:sz w:val="28"/>
          <w:szCs w:val="28"/>
        </w:rPr>
        <w:t xml:space="preserve"> </w:t>
      </w:r>
      <w:r w:rsidRPr="00497925">
        <w:rPr>
          <w:rFonts w:ascii="Times New Roman" w:hAnsi="Times New Roman"/>
          <w:sz w:val="28"/>
          <w:szCs w:val="28"/>
        </w:rPr>
        <w:t xml:space="preserve">(или) нормативно-правовыми актами администрации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и в пределах бюджетных ассигнований, предусмотренных ведомственной структурой расходов  бюджета поселения на 201</w:t>
      </w:r>
      <w:r w:rsidR="00C1374D">
        <w:rPr>
          <w:rFonts w:ascii="Times New Roman" w:hAnsi="Times New Roman"/>
          <w:sz w:val="28"/>
          <w:szCs w:val="28"/>
        </w:rPr>
        <w:t>8 год и на 2019</w:t>
      </w:r>
      <w:proofErr w:type="gramEnd"/>
      <w:r w:rsidR="00C1374D">
        <w:rPr>
          <w:rFonts w:ascii="Times New Roman" w:hAnsi="Times New Roman"/>
          <w:sz w:val="28"/>
          <w:szCs w:val="28"/>
        </w:rPr>
        <w:t xml:space="preserve"> - 2020</w:t>
      </w:r>
      <w:r w:rsidRPr="00497925">
        <w:rPr>
          <w:rFonts w:ascii="Times New Roman" w:hAnsi="Times New Roman"/>
          <w:sz w:val="28"/>
          <w:szCs w:val="28"/>
        </w:rPr>
        <w:t xml:space="preserve"> годы по соответствующим целевым статьям и виду расходов, в порядке, установленном администрацией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4.</w:t>
      </w:r>
      <w:r w:rsidRPr="00497925">
        <w:rPr>
          <w:rFonts w:ascii="Times New Roman" w:hAnsi="Times New Roman"/>
          <w:sz w:val="28"/>
          <w:szCs w:val="28"/>
          <w:lang w:val="en-US"/>
        </w:rPr>
        <w:t> </w:t>
      </w:r>
      <w:r w:rsidRPr="00497925">
        <w:rPr>
          <w:rFonts w:ascii="Times New Roman" w:hAnsi="Times New Roman"/>
          <w:sz w:val="28"/>
          <w:szCs w:val="28"/>
        </w:rPr>
        <w:t>Установить, что в 201</w:t>
      </w:r>
      <w:r w:rsidR="00C1374D">
        <w:rPr>
          <w:rFonts w:ascii="Times New Roman" w:hAnsi="Times New Roman"/>
          <w:sz w:val="28"/>
          <w:szCs w:val="28"/>
        </w:rPr>
        <w:t>8 - 2020</w:t>
      </w:r>
      <w:r w:rsidRPr="00497925">
        <w:rPr>
          <w:rFonts w:ascii="Times New Roman" w:hAnsi="Times New Roman"/>
          <w:sz w:val="28"/>
          <w:szCs w:val="28"/>
        </w:rPr>
        <w:t xml:space="preserve">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утвержденными администрацией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и нормативами финансовых затрат (стоимостью) </w:t>
      </w:r>
      <w:r w:rsidRPr="00497925">
        <w:rPr>
          <w:rFonts w:ascii="Times New Roman" w:hAnsi="Times New Roman"/>
          <w:sz w:val="28"/>
          <w:szCs w:val="28"/>
        </w:rPr>
        <w:lastRenderedPageBreak/>
        <w:t xml:space="preserve">муниципальных услуг (работ), утвержденными администрацией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501DCB">
        <w:rPr>
          <w:rFonts w:ascii="Times New Roman" w:hAnsi="Times New Roman"/>
          <w:sz w:val="28"/>
          <w:szCs w:val="28"/>
        </w:rPr>
        <w:t xml:space="preserve">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t>Статья 6.</w:t>
      </w:r>
      <w:r w:rsidRPr="00497925">
        <w:rPr>
          <w:rFonts w:ascii="Times New Roman" w:hAnsi="Times New Roman"/>
          <w:b/>
          <w:sz w:val="28"/>
          <w:szCs w:val="28"/>
          <w:lang w:val="en-US"/>
        </w:rPr>
        <w:t> </w:t>
      </w:r>
      <w:r w:rsidRPr="00497925">
        <w:rPr>
          <w:rFonts w:ascii="Times New Roman" w:hAnsi="Times New Roman"/>
          <w:b/>
          <w:sz w:val="28"/>
          <w:szCs w:val="28"/>
        </w:rPr>
        <w:t>Особенности заключения и оплаты договоров (муниципальных контрактов)</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1. Установить, что муниципальные учреждения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органы местного самоуправления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w:t>
      </w:r>
      <w:r>
        <w:rPr>
          <w:rFonts w:ascii="Times New Roman" w:hAnsi="Times New Roman"/>
          <w:sz w:val="28"/>
          <w:szCs w:val="28"/>
        </w:rPr>
        <w:t>.1</w:t>
      </w:r>
      <w:r w:rsidRPr="00497925">
        <w:rPr>
          <w:rFonts w:ascii="Times New Roman" w:hAnsi="Times New Roman"/>
          <w:sz w:val="28"/>
          <w:szCs w:val="28"/>
        </w:rPr>
        <w:t>) в размере 100 процентов суммы договора (муниципального контракта) - по договорам (муниципальным контрактам):</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1.2</w:t>
      </w:r>
      <w:r w:rsidRPr="00497925">
        <w:rPr>
          <w:rFonts w:ascii="Times New Roman" w:hAnsi="Times New Roman"/>
          <w:sz w:val="28"/>
          <w:szCs w:val="28"/>
        </w:rPr>
        <w:t>) о предоставлении услуг связи, услуг проживания в гостиницах;</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w:t>
      </w:r>
      <w:r w:rsidRPr="00497925">
        <w:rPr>
          <w:rFonts w:ascii="Times New Roman" w:hAnsi="Times New Roman"/>
          <w:sz w:val="28"/>
          <w:szCs w:val="28"/>
        </w:rPr>
        <w:t>) о подписке на печатные издания и об их приобретении;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1.4</w:t>
      </w:r>
      <w:r w:rsidRPr="00497925">
        <w:rPr>
          <w:rFonts w:ascii="Times New Roman" w:hAnsi="Times New Roman"/>
          <w:sz w:val="28"/>
          <w:szCs w:val="28"/>
        </w:rPr>
        <w:t>) об обучении на курсах повышения квалификации;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w:t>
      </w:r>
      <w:r w:rsidRPr="00497925">
        <w:rPr>
          <w:rFonts w:ascii="Times New Roman" w:hAnsi="Times New Roman"/>
          <w:sz w:val="28"/>
          <w:szCs w:val="28"/>
        </w:rPr>
        <w:t>) о приобретении ави</w:t>
      </w:r>
      <w:proofErr w:type="gramStart"/>
      <w:r w:rsidRPr="00497925">
        <w:rPr>
          <w:rFonts w:ascii="Times New Roman" w:hAnsi="Times New Roman"/>
          <w:sz w:val="28"/>
          <w:szCs w:val="28"/>
        </w:rPr>
        <w:t>а-</w:t>
      </w:r>
      <w:proofErr w:type="gramEnd"/>
      <w:r w:rsidRPr="00497925">
        <w:rPr>
          <w:rFonts w:ascii="Times New Roman" w:hAnsi="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1.6</w:t>
      </w:r>
      <w:r w:rsidRPr="00497925">
        <w:rPr>
          <w:rFonts w:ascii="Times New Roman" w:hAnsi="Times New Roman"/>
          <w:sz w:val="28"/>
          <w:szCs w:val="28"/>
        </w:rPr>
        <w:t>) страхования;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1.7</w:t>
      </w:r>
      <w:r w:rsidRPr="00497925">
        <w:rPr>
          <w:rFonts w:ascii="Times New Roman" w:hAnsi="Times New Roman"/>
          <w:sz w:val="28"/>
          <w:szCs w:val="28"/>
        </w:rPr>
        <w:t>)подлежащим оплате за счет средств, полученных от иной приносящей доход деятельности;</w:t>
      </w:r>
    </w:p>
    <w:p w:rsidR="009026A8"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1.8</w:t>
      </w:r>
      <w:r w:rsidRPr="00497925">
        <w:rPr>
          <w:rFonts w:ascii="Times New Roman" w:hAnsi="Times New Roman"/>
          <w:sz w:val="28"/>
          <w:szCs w:val="28"/>
        </w:rPr>
        <w:t>)аренды;</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9026A8" w:rsidRPr="00497925" w:rsidRDefault="009026A8" w:rsidP="003A547B">
      <w:pPr>
        <w:widowControl w:val="0"/>
        <w:autoSpaceDE w:val="0"/>
        <w:autoSpaceDN w:val="0"/>
        <w:adjustRightInd w:val="0"/>
        <w:spacing w:after="0" w:line="240" w:lineRule="auto"/>
        <w:jc w:val="both"/>
        <w:rPr>
          <w:rFonts w:ascii="Times New Roman" w:hAnsi="Times New Roman"/>
          <w:sz w:val="28"/>
          <w:szCs w:val="28"/>
        </w:rPr>
      </w:pPr>
      <w:r w:rsidRPr="00497925">
        <w:rPr>
          <w:rFonts w:ascii="Times New Roman" w:hAnsi="Times New Roman"/>
          <w:sz w:val="28"/>
          <w:szCs w:val="28"/>
        </w:rPr>
        <w:t xml:space="preserve">         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4) в размере 100 процентов суммы договора (муниципального контракта) - по распоряжению администрации </w:t>
      </w:r>
      <w:proofErr w:type="spellStart"/>
      <w:r w:rsidR="00501DC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3" w:name="Par91"/>
      <w:bookmarkEnd w:id="3"/>
      <w:r w:rsidRPr="00497925">
        <w:rPr>
          <w:rFonts w:ascii="Times New Roman" w:hAnsi="Times New Roman"/>
          <w:b/>
          <w:sz w:val="28"/>
          <w:szCs w:val="28"/>
        </w:rPr>
        <w:t xml:space="preserve">Статья 7. Особенности учета средств, поступающих во временное распоряжение администрации </w:t>
      </w:r>
      <w:proofErr w:type="spellStart"/>
      <w:r w:rsidR="00FE6239">
        <w:rPr>
          <w:rFonts w:ascii="Times New Roman" w:hAnsi="Times New Roman"/>
          <w:b/>
          <w:sz w:val="28"/>
          <w:szCs w:val="28"/>
        </w:rPr>
        <w:t>Краснотальского</w:t>
      </w:r>
      <w:proofErr w:type="spellEnd"/>
      <w:r w:rsidRPr="00497925">
        <w:rPr>
          <w:rFonts w:ascii="Times New Roman" w:hAnsi="Times New Roman"/>
          <w:b/>
          <w:sz w:val="28"/>
          <w:szCs w:val="28"/>
        </w:rPr>
        <w:t xml:space="preserve"> сельсовета</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Установить, что средства, поступающие во временное распоряжение муниципальным учреждениям </w:t>
      </w:r>
      <w:proofErr w:type="spellStart"/>
      <w:r w:rsidR="00FE6239">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учитываются </w:t>
      </w:r>
      <w:r w:rsidR="00FE6239">
        <w:rPr>
          <w:rFonts w:ascii="Times New Roman" w:hAnsi="Times New Roman"/>
          <w:sz w:val="28"/>
          <w:szCs w:val="28"/>
        </w:rPr>
        <w:t xml:space="preserve">на </w:t>
      </w:r>
      <w:r w:rsidRPr="00497925">
        <w:rPr>
          <w:rFonts w:ascii="Times New Roman" w:hAnsi="Times New Roman"/>
          <w:sz w:val="28"/>
          <w:szCs w:val="28"/>
        </w:rPr>
        <w:t xml:space="preserve">лицевых счетах, открытых им  в администрации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C1374D" w:rsidRDefault="00C1374D"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4" w:name="Par95"/>
      <w:bookmarkEnd w:id="4"/>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lastRenderedPageBreak/>
        <w:t>Статья 8. Особенности доведения лимитов бюджетных обязательств и санкционирования оплаты денежных обязательств</w:t>
      </w:r>
    </w:p>
    <w:p w:rsidR="009026A8" w:rsidRDefault="009026A8" w:rsidP="00FE6239">
      <w:pPr>
        <w:widowControl w:val="0"/>
        <w:autoSpaceDE w:val="0"/>
        <w:autoSpaceDN w:val="0"/>
        <w:adjustRightInd w:val="0"/>
        <w:spacing w:after="0" w:line="240" w:lineRule="auto"/>
        <w:ind w:left="142"/>
        <w:jc w:val="both"/>
        <w:rPr>
          <w:rFonts w:ascii="Times New Roman" w:hAnsi="Times New Roman"/>
          <w:sz w:val="28"/>
          <w:szCs w:val="28"/>
        </w:rPr>
      </w:pPr>
      <w:r w:rsidRPr="00497925">
        <w:rPr>
          <w:rFonts w:ascii="Times New Roman" w:hAnsi="Times New Roman"/>
          <w:sz w:val="28"/>
          <w:szCs w:val="28"/>
        </w:rPr>
        <w:t>Установить, что при отсутствии нормативного правового акта администрации</w:t>
      </w:r>
      <w:r w:rsidR="00FE6239">
        <w:rPr>
          <w:rFonts w:ascii="Times New Roman" w:hAnsi="Times New Roman"/>
          <w:sz w:val="28"/>
          <w:szCs w:val="28"/>
        </w:rPr>
        <w:t xml:space="preserve"> </w:t>
      </w:r>
      <w:r w:rsidRPr="00497925">
        <w:rPr>
          <w:rFonts w:ascii="Times New Roman" w:hAnsi="Times New Roman"/>
          <w:sz w:val="28"/>
          <w:szCs w:val="28"/>
        </w:rPr>
        <w:t xml:space="preserve"> </w:t>
      </w:r>
      <w:proofErr w:type="spellStart"/>
      <w:r w:rsidR="00FE6239">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регламентирующего порядок исполнения расходного обязательства </w:t>
      </w:r>
      <w:proofErr w:type="spellStart"/>
      <w:r w:rsidR="00FE6239">
        <w:rPr>
          <w:rFonts w:ascii="Times New Roman" w:hAnsi="Times New Roman"/>
          <w:sz w:val="28"/>
          <w:szCs w:val="28"/>
        </w:rPr>
        <w:t>Краснотальского</w:t>
      </w:r>
      <w:proofErr w:type="spellEnd"/>
      <w:r w:rsidR="00FE6239">
        <w:rPr>
          <w:rFonts w:ascii="Times New Roman" w:hAnsi="Times New Roman"/>
          <w:sz w:val="28"/>
          <w:szCs w:val="28"/>
        </w:rPr>
        <w:t xml:space="preserve"> </w:t>
      </w:r>
      <w:r w:rsidRPr="00497925">
        <w:rPr>
          <w:rFonts w:ascii="Times New Roman" w:hAnsi="Times New Roman"/>
          <w:sz w:val="28"/>
          <w:szCs w:val="28"/>
        </w:rPr>
        <w:t xml:space="preserve">сельсовета, санкционирование оплаты </w:t>
      </w:r>
      <w:r w:rsidR="00FE6239">
        <w:rPr>
          <w:rFonts w:ascii="Times New Roman" w:hAnsi="Times New Roman"/>
          <w:sz w:val="28"/>
          <w:szCs w:val="28"/>
        </w:rPr>
        <w:t xml:space="preserve"> </w:t>
      </w:r>
      <w:r w:rsidRPr="00497925">
        <w:rPr>
          <w:rFonts w:ascii="Times New Roman" w:hAnsi="Times New Roman"/>
          <w:sz w:val="28"/>
          <w:szCs w:val="28"/>
        </w:rPr>
        <w:t xml:space="preserve">денежных обязательств по нему осуществляется администрацией </w:t>
      </w:r>
      <w:proofErr w:type="spellStart"/>
      <w:r w:rsidR="00FE6239">
        <w:rPr>
          <w:rFonts w:ascii="Times New Roman" w:hAnsi="Times New Roman"/>
          <w:sz w:val="28"/>
          <w:szCs w:val="28"/>
        </w:rPr>
        <w:t>Краснотальского</w:t>
      </w:r>
      <w:proofErr w:type="spellEnd"/>
      <w:r w:rsidR="00FE6239">
        <w:rPr>
          <w:rFonts w:ascii="Times New Roman" w:hAnsi="Times New Roman"/>
          <w:sz w:val="28"/>
          <w:szCs w:val="28"/>
        </w:rPr>
        <w:t xml:space="preserve"> </w:t>
      </w:r>
      <w:r w:rsidRPr="00497925">
        <w:rPr>
          <w:rFonts w:ascii="Times New Roman" w:hAnsi="Times New Roman"/>
          <w:sz w:val="28"/>
          <w:szCs w:val="28"/>
        </w:rPr>
        <w:t>сельсовета после принятия соответствующего нормативного правового акта.</w:t>
      </w:r>
    </w:p>
    <w:p w:rsidR="009026A8" w:rsidRPr="00497925" w:rsidRDefault="009026A8" w:rsidP="00A85E77">
      <w:pPr>
        <w:widowControl w:val="0"/>
        <w:autoSpaceDE w:val="0"/>
        <w:autoSpaceDN w:val="0"/>
        <w:adjustRightInd w:val="0"/>
        <w:spacing w:after="0" w:line="240" w:lineRule="auto"/>
        <w:ind w:left="1437"/>
        <w:jc w:val="both"/>
        <w:rPr>
          <w:rFonts w:ascii="Times New Roman" w:hAnsi="Times New Roman"/>
          <w:sz w:val="28"/>
          <w:szCs w:val="28"/>
        </w:rPr>
      </w:pPr>
    </w:p>
    <w:p w:rsidR="009026A8" w:rsidRPr="00497925" w:rsidRDefault="009026A8" w:rsidP="003A547B">
      <w:pPr>
        <w:autoSpaceDE w:val="0"/>
        <w:autoSpaceDN w:val="0"/>
        <w:adjustRightInd w:val="0"/>
        <w:spacing w:after="0" w:line="240" w:lineRule="auto"/>
        <w:ind w:firstLine="540"/>
        <w:jc w:val="both"/>
        <w:outlineLvl w:val="1"/>
        <w:rPr>
          <w:rFonts w:ascii="Times New Roman" w:hAnsi="Times New Roman"/>
          <w:b/>
          <w:sz w:val="28"/>
          <w:szCs w:val="28"/>
        </w:rPr>
      </w:pPr>
      <w:r w:rsidRPr="00497925">
        <w:rPr>
          <w:rFonts w:ascii="Times New Roman" w:hAnsi="Times New Roman"/>
          <w:b/>
          <w:sz w:val="28"/>
          <w:szCs w:val="28"/>
        </w:rPr>
        <w:t>Статья 9. Субсидии из бюджета поселения</w:t>
      </w:r>
    </w:p>
    <w:p w:rsidR="009026A8" w:rsidRPr="00FE6239" w:rsidRDefault="00FE6239" w:rsidP="00FE6239">
      <w:pPr>
        <w:autoSpaceDE w:val="0"/>
        <w:autoSpaceDN w:val="0"/>
        <w:adjustRightInd w:val="0"/>
        <w:spacing w:after="0" w:line="240" w:lineRule="auto"/>
        <w:ind w:left="142"/>
        <w:jc w:val="both"/>
        <w:outlineLvl w:val="1"/>
        <w:rPr>
          <w:rFonts w:ascii="Times New Roman" w:hAnsi="Times New Roman"/>
          <w:sz w:val="28"/>
          <w:szCs w:val="28"/>
        </w:rPr>
      </w:pPr>
      <w:proofErr w:type="gramStart"/>
      <w:r w:rsidRPr="00FE6239">
        <w:rPr>
          <w:rFonts w:ascii="Times New Roman" w:hAnsi="Times New Roman"/>
          <w:sz w:val="28"/>
          <w:szCs w:val="28"/>
        </w:rPr>
        <w:t xml:space="preserve">Субсидии юридическим лицам, индивидуальным предпринимателям и физическим лицам-производителям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администрацией </w:t>
      </w:r>
      <w:proofErr w:type="spellStart"/>
      <w:r w:rsidRPr="00FE6239">
        <w:rPr>
          <w:rFonts w:ascii="Times New Roman" w:hAnsi="Times New Roman"/>
          <w:sz w:val="28"/>
          <w:szCs w:val="28"/>
        </w:rPr>
        <w:t>Краснотальского</w:t>
      </w:r>
      <w:proofErr w:type="spellEnd"/>
      <w:r w:rsidRPr="00FE6239">
        <w:rPr>
          <w:rFonts w:ascii="Times New Roman" w:hAnsi="Times New Roman"/>
          <w:sz w:val="28"/>
          <w:szCs w:val="28"/>
        </w:rPr>
        <w:t xml:space="preserve"> сельсовета, регулирующие предоставлении субсидий из бюджета администрации </w:t>
      </w:r>
      <w:proofErr w:type="spellStart"/>
      <w:r w:rsidRPr="00FE6239">
        <w:rPr>
          <w:rFonts w:ascii="Times New Roman" w:hAnsi="Times New Roman"/>
          <w:sz w:val="28"/>
          <w:szCs w:val="28"/>
        </w:rPr>
        <w:t>Краснотальского</w:t>
      </w:r>
      <w:proofErr w:type="spellEnd"/>
      <w:r w:rsidRPr="00FE6239">
        <w:rPr>
          <w:rFonts w:ascii="Times New Roman" w:hAnsi="Times New Roman"/>
          <w:sz w:val="28"/>
          <w:szCs w:val="28"/>
        </w:rPr>
        <w:t xml:space="preserve"> сельсовета</w:t>
      </w:r>
      <w:proofErr w:type="gramEnd"/>
    </w:p>
    <w:p w:rsidR="009026A8" w:rsidRPr="008917F1" w:rsidRDefault="009026A8" w:rsidP="003A547B">
      <w:pPr>
        <w:autoSpaceDE w:val="0"/>
        <w:autoSpaceDN w:val="0"/>
        <w:adjustRightInd w:val="0"/>
        <w:spacing w:after="0" w:line="240" w:lineRule="auto"/>
        <w:ind w:firstLine="540"/>
        <w:jc w:val="both"/>
        <w:outlineLvl w:val="1"/>
        <w:rPr>
          <w:rFonts w:ascii="Times New Roman" w:hAnsi="Times New Roman"/>
          <w:b/>
          <w:sz w:val="28"/>
          <w:szCs w:val="28"/>
        </w:rPr>
      </w:pPr>
      <w:r w:rsidRPr="008917F1">
        <w:rPr>
          <w:rFonts w:ascii="Times New Roman" w:hAnsi="Times New Roman"/>
          <w:b/>
          <w:sz w:val="28"/>
          <w:szCs w:val="28"/>
        </w:rPr>
        <w:t>Статья 10.Иные межбюджетные трансферты, передаваемые из бюджета поселения</w:t>
      </w:r>
    </w:p>
    <w:p w:rsidR="009026A8" w:rsidRPr="008917F1" w:rsidRDefault="009026A8" w:rsidP="003A547B">
      <w:pPr>
        <w:autoSpaceDE w:val="0"/>
        <w:autoSpaceDN w:val="0"/>
        <w:adjustRightInd w:val="0"/>
        <w:spacing w:after="0" w:line="240" w:lineRule="auto"/>
        <w:ind w:firstLine="540"/>
        <w:jc w:val="both"/>
        <w:outlineLvl w:val="1"/>
        <w:rPr>
          <w:rFonts w:ascii="Times New Roman" w:hAnsi="Times New Roman"/>
          <w:sz w:val="28"/>
          <w:szCs w:val="28"/>
        </w:rPr>
      </w:pPr>
      <w:r w:rsidRPr="008917F1">
        <w:rPr>
          <w:rFonts w:ascii="Times New Roman" w:hAnsi="Times New Roman"/>
          <w:sz w:val="28"/>
          <w:szCs w:val="28"/>
        </w:rPr>
        <w:t>1. Утвердить объем иных межбюджетных трансфертов, предоставляемых из бюджета поселения:</w:t>
      </w:r>
    </w:p>
    <w:p w:rsidR="009026A8" w:rsidRPr="008917F1" w:rsidRDefault="00FE6239" w:rsidP="003A547B">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на 2</w:t>
      </w:r>
      <w:r w:rsidR="00C1374D">
        <w:rPr>
          <w:rFonts w:ascii="Times New Roman" w:hAnsi="Times New Roman"/>
          <w:sz w:val="28"/>
          <w:szCs w:val="28"/>
        </w:rPr>
        <w:t>018</w:t>
      </w:r>
      <w:r w:rsidR="00E96056">
        <w:rPr>
          <w:rFonts w:ascii="Times New Roman" w:hAnsi="Times New Roman"/>
          <w:sz w:val="28"/>
          <w:szCs w:val="28"/>
        </w:rPr>
        <w:t xml:space="preserve"> год в сумме 21,0</w:t>
      </w:r>
      <w:r w:rsidR="009026A8" w:rsidRPr="008917F1">
        <w:rPr>
          <w:rFonts w:ascii="Times New Roman" w:hAnsi="Times New Roman"/>
          <w:sz w:val="28"/>
          <w:szCs w:val="28"/>
        </w:rPr>
        <w:t>тыс. рублей;</w:t>
      </w:r>
    </w:p>
    <w:p w:rsidR="009026A8" w:rsidRPr="008917F1" w:rsidRDefault="002D3676" w:rsidP="003A547B">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на 2019год в сумме 20</w:t>
      </w:r>
      <w:r w:rsidR="007575EB">
        <w:rPr>
          <w:rFonts w:ascii="Times New Roman" w:hAnsi="Times New Roman"/>
          <w:sz w:val="28"/>
          <w:szCs w:val="28"/>
        </w:rPr>
        <w:t>,0</w:t>
      </w:r>
      <w:r w:rsidR="009026A8" w:rsidRPr="008917F1">
        <w:rPr>
          <w:rFonts w:ascii="Times New Roman" w:hAnsi="Times New Roman"/>
          <w:sz w:val="28"/>
          <w:szCs w:val="28"/>
        </w:rPr>
        <w:t>т</w:t>
      </w:r>
      <w:r w:rsidR="009026A8">
        <w:rPr>
          <w:rFonts w:ascii="Times New Roman" w:hAnsi="Times New Roman"/>
          <w:sz w:val="28"/>
          <w:szCs w:val="28"/>
        </w:rPr>
        <w:t>ыс.</w:t>
      </w:r>
      <w:r>
        <w:rPr>
          <w:rFonts w:ascii="Times New Roman" w:hAnsi="Times New Roman"/>
          <w:sz w:val="28"/>
          <w:szCs w:val="28"/>
        </w:rPr>
        <w:t xml:space="preserve"> рублей на 2020</w:t>
      </w:r>
      <w:r w:rsidR="009026A8">
        <w:rPr>
          <w:rFonts w:ascii="Times New Roman" w:hAnsi="Times New Roman"/>
          <w:sz w:val="28"/>
          <w:szCs w:val="28"/>
        </w:rPr>
        <w:t xml:space="preserve"> год в сумме 20,0</w:t>
      </w:r>
      <w:r w:rsidR="009026A8" w:rsidRPr="008917F1">
        <w:rPr>
          <w:rFonts w:ascii="Times New Roman" w:hAnsi="Times New Roman"/>
          <w:sz w:val="28"/>
          <w:szCs w:val="28"/>
        </w:rPr>
        <w:t xml:space="preserve"> тыс. рублей.</w:t>
      </w:r>
    </w:p>
    <w:p w:rsidR="009026A8" w:rsidRPr="008917F1" w:rsidRDefault="009026A8" w:rsidP="003A547B">
      <w:pPr>
        <w:autoSpaceDE w:val="0"/>
        <w:autoSpaceDN w:val="0"/>
        <w:adjustRightInd w:val="0"/>
        <w:spacing w:after="0" w:line="240" w:lineRule="auto"/>
        <w:ind w:firstLine="540"/>
        <w:jc w:val="both"/>
        <w:outlineLvl w:val="1"/>
        <w:rPr>
          <w:rFonts w:ascii="Times New Roman" w:hAnsi="Times New Roman"/>
          <w:sz w:val="28"/>
          <w:szCs w:val="28"/>
        </w:rPr>
      </w:pPr>
      <w:r w:rsidRPr="008917F1">
        <w:rPr>
          <w:rFonts w:ascii="Times New Roman" w:hAnsi="Times New Roman"/>
          <w:sz w:val="28"/>
          <w:szCs w:val="28"/>
        </w:rPr>
        <w:t>2. Утвердить распределение иных межбюджетных трансфертов из бюджета поселения на цели согласно приложению 8:</w:t>
      </w:r>
    </w:p>
    <w:p w:rsidR="009026A8" w:rsidRPr="008917F1" w:rsidRDefault="009026A8" w:rsidP="003A547B">
      <w:pPr>
        <w:autoSpaceDE w:val="0"/>
        <w:autoSpaceDN w:val="0"/>
        <w:adjustRightInd w:val="0"/>
        <w:spacing w:after="0" w:line="240" w:lineRule="auto"/>
        <w:jc w:val="both"/>
        <w:outlineLvl w:val="1"/>
        <w:rPr>
          <w:rFonts w:ascii="Times New Roman" w:hAnsi="Times New Roman"/>
          <w:sz w:val="28"/>
          <w:szCs w:val="28"/>
        </w:rPr>
      </w:pPr>
      <w:r w:rsidRPr="008917F1">
        <w:rPr>
          <w:rFonts w:ascii="Times New Roman" w:hAnsi="Times New Roman"/>
          <w:bCs/>
          <w:iCs/>
          <w:sz w:val="28"/>
          <w:szCs w:val="28"/>
        </w:rPr>
        <w:t xml:space="preserve">      1) </w:t>
      </w:r>
      <w:r w:rsidRPr="008917F1">
        <w:rPr>
          <w:rFonts w:ascii="Times New Roman" w:hAnsi="Times New Roman"/>
          <w:sz w:val="28"/>
          <w:szCs w:val="28"/>
        </w:rPr>
        <w:t>на реализацию  переданных полномочий контрольно-счетного органа по осуществлению внешнего муниципального финансового контроля;</w:t>
      </w:r>
    </w:p>
    <w:p w:rsidR="009026A8" w:rsidRPr="008917F1" w:rsidRDefault="009026A8" w:rsidP="003A547B">
      <w:pPr>
        <w:autoSpaceDE w:val="0"/>
        <w:autoSpaceDN w:val="0"/>
        <w:adjustRightInd w:val="0"/>
        <w:spacing w:after="0" w:line="240" w:lineRule="auto"/>
        <w:jc w:val="both"/>
        <w:outlineLvl w:val="1"/>
        <w:rPr>
          <w:rFonts w:ascii="Times New Roman" w:hAnsi="Times New Roman"/>
          <w:sz w:val="28"/>
          <w:szCs w:val="28"/>
        </w:rPr>
      </w:pPr>
      <w:r w:rsidRPr="008917F1">
        <w:rPr>
          <w:rFonts w:ascii="Times New Roman" w:hAnsi="Times New Roman"/>
          <w:sz w:val="28"/>
          <w:szCs w:val="28"/>
        </w:rPr>
        <w:t xml:space="preserve">      2) на осуществление переданных полномочий в области строительства, архитектуры и градостроительства;</w:t>
      </w:r>
    </w:p>
    <w:p w:rsidR="009026A8" w:rsidRPr="00A85E77" w:rsidRDefault="009026A8" w:rsidP="003A547B">
      <w:pPr>
        <w:tabs>
          <w:tab w:val="left" w:pos="720"/>
        </w:tabs>
        <w:spacing w:after="0" w:line="240" w:lineRule="auto"/>
        <w:rPr>
          <w:rFonts w:ascii="Times New Roman" w:hAnsi="Times New Roman"/>
          <w:color w:val="FF0000"/>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t>Статья 11 Дорожный фонд</w:t>
      </w: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497925">
        <w:rPr>
          <w:rFonts w:ascii="Times New Roman" w:hAnsi="Times New Roman"/>
          <w:sz w:val="28"/>
          <w:szCs w:val="28"/>
        </w:rPr>
        <w:t xml:space="preserve">Утвердить объем бюджетных ассигнований дорожного фонда </w:t>
      </w:r>
      <w:proofErr w:type="spellStart"/>
      <w:r w:rsidR="00851A56">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497925">
        <w:rPr>
          <w:rFonts w:ascii="Times New Roman" w:hAnsi="Times New Roman"/>
          <w:sz w:val="28"/>
          <w:szCs w:val="28"/>
        </w:rPr>
        <w:t>1)на 201</w:t>
      </w:r>
      <w:r w:rsidR="002D3676">
        <w:rPr>
          <w:rFonts w:ascii="Times New Roman" w:hAnsi="Times New Roman"/>
          <w:sz w:val="28"/>
          <w:szCs w:val="28"/>
        </w:rPr>
        <w:t xml:space="preserve">8 </w:t>
      </w:r>
      <w:r w:rsidRPr="00497925">
        <w:rPr>
          <w:rFonts w:ascii="Times New Roman" w:hAnsi="Times New Roman"/>
          <w:sz w:val="28"/>
          <w:szCs w:val="28"/>
        </w:rPr>
        <w:t xml:space="preserve">год в сумме </w:t>
      </w:r>
      <w:r w:rsidR="002D3676">
        <w:rPr>
          <w:rFonts w:ascii="Times New Roman" w:hAnsi="Times New Roman"/>
          <w:sz w:val="28"/>
          <w:szCs w:val="28"/>
        </w:rPr>
        <w:t>439,20</w:t>
      </w:r>
      <w:r w:rsidR="00FE6239">
        <w:rPr>
          <w:rFonts w:ascii="Times New Roman" w:hAnsi="Times New Roman"/>
          <w:sz w:val="28"/>
          <w:szCs w:val="28"/>
        </w:rPr>
        <w:t xml:space="preserve"> тыс</w:t>
      </w:r>
      <w:r w:rsidRPr="00497925">
        <w:rPr>
          <w:rFonts w:ascii="Times New Roman" w:hAnsi="Times New Roman"/>
          <w:sz w:val="28"/>
          <w:szCs w:val="28"/>
        </w:rPr>
        <w:t>.</w:t>
      </w:r>
      <w:r w:rsidR="002D3676">
        <w:rPr>
          <w:rFonts w:ascii="Times New Roman" w:hAnsi="Times New Roman"/>
          <w:sz w:val="28"/>
          <w:szCs w:val="28"/>
        </w:rPr>
        <w:t xml:space="preserve"> </w:t>
      </w:r>
      <w:r w:rsidRPr="00497925">
        <w:rPr>
          <w:rFonts w:ascii="Times New Roman" w:hAnsi="Times New Roman"/>
          <w:sz w:val="28"/>
          <w:szCs w:val="28"/>
        </w:rPr>
        <w:t>рублей,</w:t>
      </w:r>
    </w:p>
    <w:p w:rsidR="009026A8" w:rsidRDefault="002D3676"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2)на</w:t>
      </w:r>
      <w:r w:rsidR="009026A8" w:rsidRPr="00497925">
        <w:rPr>
          <w:rFonts w:ascii="Times New Roman" w:hAnsi="Times New Roman"/>
          <w:sz w:val="28"/>
          <w:szCs w:val="28"/>
        </w:rPr>
        <w:t>201</w:t>
      </w:r>
      <w:r>
        <w:rPr>
          <w:rFonts w:ascii="Times New Roman" w:hAnsi="Times New Roman"/>
          <w:sz w:val="28"/>
          <w:szCs w:val="28"/>
        </w:rPr>
        <w:t>9</w:t>
      </w:r>
      <w:r w:rsidR="009026A8" w:rsidRPr="00497925">
        <w:rPr>
          <w:rFonts w:ascii="Times New Roman" w:hAnsi="Times New Roman"/>
          <w:sz w:val="28"/>
          <w:szCs w:val="28"/>
        </w:rPr>
        <w:t xml:space="preserve"> год в сумме </w:t>
      </w:r>
      <w:r>
        <w:rPr>
          <w:rFonts w:ascii="Times New Roman" w:hAnsi="Times New Roman"/>
          <w:sz w:val="28"/>
          <w:szCs w:val="28"/>
        </w:rPr>
        <w:t xml:space="preserve">486,90 тыс. рублей, на 2020 год в сумме 475,40 </w:t>
      </w:r>
      <w:proofErr w:type="spellStart"/>
      <w:r w:rsidR="009026A8" w:rsidRPr="00497925">
        <w:rPr>
          <w:rFonts w:ascii="Times New Roman" w:hAnsi="Times New Roman"/>
          <w:sz w:val="28"/>
          <w:szCs w:val="28"/>
        </w:rPr>
        <w:t>тыс</w:t>
      </w:r>
      <w:proofErr w:type="gramStart"/>
      <w:r w:rsidR="009026A8" w:rsidRPr="00497925">
        <w:rPr>
          <w:rFonts w:ascii="Times New Roman" w:hAnsi="Times New Roman"/>
          <w:sz w:val="28"/>
          <w:szCs w:val="28"/>
        </w:rPr>
        <w:t>.р</w:t>
      </w:r>
      <w:proofErr w:type="gramEnd"/>
      <w:r w:rsidR="009026A8" w:rsidRPr="00497925">
        <w:rPr>
          <w:rFonts w:ascii="Times New Roman" w:hAnsi="Times New Roman"/>
          <w:sz w:val="28"/>
          <w:szCs w:val="28"/>
        </w:rPr>
        <w:t>ублей</w:t>
      </w:r>
      <w:proofErr w:type="spellEnd"/>
      <w:r w:rsidR="009026A8" w:rsidRPr="00497925">
        <w:rPr>
          <w:rFonts w:ascii="Times New Roman" w:hAnsi="Times New Roman"/>
          <w:sz w:val="28"/>
          <w:szCs w:val="28"/>
        </w:rPr>
        <w:t>.</w:t>
      </w:r>
    </w:p>
    <w:p w:rsidR="00FE6239" w:rsidRPr="00497925" w:rsidRDefault="002D3676" w:rsidP="00FE6239">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Установить, что в 2018-2020</w:t>
      </w:r>
      <w:r w:rsidR="00FE6239">
        <w:rPr>
          <w:rFonts w:ascii="Times New Roman" w:hAnsi="Times New Roman"/>
          <w:sz w:val="28"/>
          <w:szCs w:val="28"/>
        </w:rPr>
        <w:t xml:space="preserve"> гг. за счет средств дорожного фонда осуществляется обслуживание долговых обязательств на строительство (реконструкцию), капитальный ремонт,</w:t>
      </w:r>
      <w:r w:rsidR="00D31BAB">
        <w:rPr>
          <w:rFonts w:ascii="Times New Roman" w:hAnsi="Times New Roman"/>
          <w:sz w:val="28"/>
          <w:szCs w:val="28"/>
        </w:rPr>
        <w:t xml:space="preserve"> </w:t>
      </w:r>
      <w:r w:rsidR="00FE6239">
        <w:rPr>
          <w:rFonts w:ascii="Times New Roman" w:hAnsi="Times New Roman"/>
          <w:sz w:val="28"/>
          <w:szCs w:val="28"/>
        </w:rPr>
        <w:t xml:space="preserve">ремонт и содержание автомобильных дорог. </w:t>
      </w: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2D3676" w:rsidRDefault="002D3676"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497925">
        <w:rPr>
          <w:rFonts w:ascii="Times New Roman" w:hAnsi="Times New Roman"/>
          <w:b/>
          <w:sz w:val="28"/>
          <w:szCs w:val="28"/>
        </w:rPr>
        <w:lastRenderedPageBreak/>
        <w:t>Статья 12. Источники финансирования дефицита бюджета поселения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Установить источники финансирования дефицита бюджета поселения:</w:t>
      </w:r>
    </w:p>
    <w:p w:rsidR="009026A8" w:rsidRPr="00497925" w:rsidRDefault="002D3676" w:rsidP="003A54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 2018</w:t>
      </w:r>
      <w:r w:rsidR="009026A8" w:rsidRPr="00497925">
        <w:rPr>
          <w:rFonts w:ascii="Times New Roman" w:hAnsi="Times New Roman"/>
          <w:sz w:val="28"/>
          <w:szCs w:val="28"/>
        </w:rPr>
        <w:t xml:space="preserve"> год согласно </w:t>
      </w:r>
      <w:hyperlink w:anchor="Par66714" w:history="1">
        <w:r w:rsidR="009026A8" w:rsidRPr="00497925">
          <w:rPr>
            <w:rFonts w:ascii="Times New Roman" w:hAnsi="Times New Roman"/>
            <w:sz w:val="28"/>
            <w:szCs w:val="28"/>
          </w:rPr>
          <w:t>таблице 1</w:t>
        </w:r>
      </w:hyperlink>
      <w:r w:rsidR="009026A8" w:rsidRPr="00497925">
        <w:rPr>
          <w:rFonts w:ascii="Times New Roman" w:hAnsi="Times New Roman"/>
          <w:sz w:val="28"/>
          <w:szCs w:val="28"/>
        </w:rPr>
        <w:t xml:space="preserve"> приложения 9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 на 201</w:t>
      </w:r>
      <w:r w:rsidR="002D3676">
        <w:rPr>
          <w:rFonts w:ascii="Times New Roman" w:hAnsi="Times New Roman"/>
          <w:sz w:val="28"/>
          <w:szCs w:val="28"/>
        </w:rPr>
        <w:t>9 - 2020</w:t>
      </w:r>
      <w:r w:rsidRPr="00497925">
        <w:rPr>
          <w:rFonts w:ascii="Times New Roman" w:hAnsi="Times New Roman"/>
          <w:sz w:val="28"/>
          <w:szCs w:val="28"/>
        </w:rPr>
        <w:t xml:space="preserve"> годы согласно </w:t>
      </w:r>
      <w:hyperlink w:anchor="Par66898" w:history="1">
        <w:r w:rsidRPr="00497925">
          <w:rPr>
            <w:rFonts w:ascii="Times New Roman" w:hAnsi="Times New Roman"/>
            <w:sz w:val="28"/>
            <w:szCs w:val="28"/>
          </w:rPr>
          <w:t>таблице 2</w:t>
        </w:r>
      </w:hyperlink>
      <w:r w:rsidRPr="00497925">
        <w:rPr>
          <w:rFonts w:ascii="Times New Roman" w:hAnsi="Times New Roman"/>
          <w:sz w:val="28"/>
          <w:szCs w:val="28"/>
        </w:rPr>
        <w:t xml:space="preserve"> приложения 9 к настоящему Решению.</w:t>
      </w:r>
    </w:p>
    <w:p w:rsidR="009026A8" w:rsidRPr="00497925" w:rsidRDefault="009026A8" w:rsidP="003A547B">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497925">
        <w:rPr>
          <w:rFonts w:ascii="Times New Roman" w:hAnsi="Times New Roman"/>
          <w:b/>
          <w:sz w:val="28"/>
          <w:szCs w:val="28"/>
        </w:rPr>
        <w:t xml:space="preserve">Статья 13. Муниципальные  программы </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1.Утвердить перечень муниципальных  программ, предусмотренных к финансированию из бюджета поселения:</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1) в 201</w:t>
      </w:r>
      <w:r w:rsidR="002D3676">
        <w:rPr>
          <w:rFonts w:ascii="Times New Roman" w:hAnsi="Times New Roman"/>
          <w:sz w:val="28"/>
          <w:szCs w:val="28"/>
        </w:rPr>
        <w:t>8 - 2020</w:t>
      </w:r>
      <w:r w:rsidRPr="00497925">
        <w:rPr>
          <w:rFonts w:ascii="Times New Roman" w:hAnsi="Times New Roman"/>
          <w:sz w:val="28"/>
          <w:szCs w:val="28"/>
        </w:rPr>
        <w:t xml:space="preserve"> годах согласно приложению 10 к настоящему Решению;</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3.Муниципальные программы, не включенные в перечень, финансированию в 201</w:t>
      </w:r>
      <w:r w:rsidR="002D3676">
        <w:rPr>
          <w:rFonts w:ascii="Times New Roman" w:hAnsi="Times New Roman"/>
          <w:sz w:val="28"/>
          <w:szCs w:val="28"/>
        </w:rPr>
        <w:t>8 - 2020</w:t>
      </w:r>
      <w:r w:rsidRPr="00497925">
        <w:rPr>
          <w:rFonts w:ascii="Times New Roman" w:hAnsi="Times New Roman"/>
          <w:sz w:val="28"/>
          <w:szCs w:val="28"/>
        </w:rPr>
        <w:t xml:space="preserve"> годах не подлежат.</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 xml:space="preserve">4. Установить, что финансирование мероприятий, предусмотренных муниципальными программами, осуществляется в соответствии с порядком, установленным администрацией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5" w:name="Par300"/>
      <w:bookmarkEnd w:id="5"/>
      <w:r w:rsidRPr="00497925">
        <w:rPr>
          <w:rFonts w:ascii="Times New Roman" w:hAnsi="Times New Roman"/>
          <w:b/>
          <w:sz w:val="28"/>
          <w:szCs w:val="28"/>
        </w:rPr>
        <w:t xml:space="preserve">Статья 14. Резервный фонд администрации </w:t>
      </w:r>
      <w:proofErr w:type="spellStart"/>
      <w:r w:rsidR="00D31BAB">
        <w:rPr>
          <w:rFonts w:ascii="Times New Roman" w:hAnsi="Times New Roman"/>
          <w:b/>
          <w:sz w:val="28"/>
          <w:szCs w:val="28"/>
        </w:rPr>
        <w:t>Краснотальского</w:t>
      </w:r>
      <w:proofErr w:type="spellEnd"/>
      <w:r w:rsidRPr="00497925">
        <w:rPr>
          <w:rFonts w:ascii="Times New Roman" w:hAnsi="Times New Roman"/>
          <w:b/>
          <w:sz w:val="28"/>
          <w:szCs w:val="28"/>
        </w:rPr>
        <w:t xml:space="preserve"> сельсовета </w:t>
      </w:r>
      <w:proofErr w:type="spellStart"/>
      <w:r w:rsidRPr="00497925">
        <w:rPr>
          <w:rFonts w:ascii="Times New Roman" w:hAnsi="Times New Roman"/>
          <w:b/>
          <w:sz w:val="28"/>
          <w:szCs w:val="28"/>
        </w:rPr>
        <w:t>Коченевского</w:t>
      </w:r>
      <w:proofErr w:type="spellEnd"/>
      <w:r w:rsidRPr="00497925">
        <w:rPr>
          <w:rFonts w:ascii="Times New Roman" w:hAnsi="Times New Roman"/>
          <w:b/>
          <w:sz w:val="28"/>
          <w:szCs w:val="28"/>
        </w:rPr>
        <w:t xml:space="preserve"> района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Установить предельный объем резервного фонда администрации </w:t>
      </w:r>
      <w:proofErr w:type="spellStart"/>
      <w:r w:rsidR="00347F65">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на 201</w:t>
      </w:r>
      <w:r w:rsidR="002D3676">
        <w:rPr>
          <w:rFonts w:ascii="Times New Roman" w:hAnsi="Times New Roman"/>
          <w:sz w:val="28"/>
          <w:szCs w:val="28"/>
        </w:rPr>
        <w:t>8</w:t>
      </w:r>
      <w:r w:rsidRPr="00497925">
        <w:rPr>
          <w:rFonts w:ascii="Times New Roman" w:hAnsi="Times New Roman"/>
          <w:sz w:val="28"/>
          <w:szCs w:val="28"/>
        </w:rPr>
        <w:t xml:space="preserve"> год в сумме </w:t>
      </w:r>
      <w:r w:rsidR="002D3676">
        <w:rPr>
          <w:rFonts w:ascii="Times New Roman" w:hAnsi="Times New Roman"/>
          <w:sz w:val="28"/>
          <w:szCs w:val="28"/>
        </w:rPr>
        <w:t>78,58</w:t>
      </w:r>
      <w:r w:rsidRPr="00497925">
        <w:rPr>
          <w:rFonts w:ascii="Times New Roman" w:hAnsi="Times New Roman"/>
          <w:sz w:val="28"/>
          <w:szCs w:val="28"/>
        </w:rPr>
        <w:t xml:space="preserve"> тыс. р</w:t>
      </w:r>
      <w:r w:rsidR="002D3676">
        <w:rPr>
          <w:rFonts w:ascii="Times New Roman" w:hAnsi="Times New Roman"/>
          <w:sz w:val="28"/>
          <w:szCs w:val="28"/>
        </w:rPr>
        <w:t>ублей, на 2019</w:t>
      </w:r>
      <w:r>
        <w:rPr>
          <w:rFonts w:ascii="Times New Roman" w:hAnsi="Times New Roman"/>
          <w:sz w:val="28"/>
          <w:szCs w:val="28"/>
        </w:rPr>
        <w:t xml:space="preserve"> год в сумме </w:t>
      </w:r>
      <w:r w:rsidR="00D31BAB">
        <w:rPr>
          <w:rFonts w:ascii="Times New Roman" w:hAnsi="Times New Roman"/>
          <w:sz w:val="28"/>
          <w:szCs w:val="28"/>
        </w:rPr>
        <w:t>5</w:t>
      </w:r>
      <w:r>
        <w:rPr>
          <w:rFonts w:ascii="Times New Roman" w:hAnsi="Times New Roman"/>
          <w:sz w:val="28"/>
          <w:szCs w:val="28"/>
        </w:rPr>
        <w:t>,0</w:t>
      </w:r>
      <w:r w:rsidR="002D3676">
        <w:rPr>
          <w:rFonts w:ascii="Times New Roman" w:hAnsi="Times New Roman"/>
          <w:sz w:val="28"/>
          <w:szCs w:val="28"/>
        </w:rPr>
        <w:t xml:space="preserve"> тыс. рублей и на 2020</w:t>
      </w:r>
      <w:r w:rsidR="00D31BAB">
        <w:rPr>
          <w:rFonts w:ascii="Times New Roman" w:hAnsi="Times New Roman"/>
          <w:sz w:val="28"/>
          <w:szCs w:val="28"/>
        </w:rPr>
        <w:t xml:space="preserve"> год в сумме 5</w:t>
      </w:r>
      <w:r>
        <w:rPr>
          <w:rFonts w:ascii="Times New Roman" w:hAnsi="Times New Roman"/>
          <w:sz w:val="28"/>
          <w:szCs w:val="28"/>
        </w:rPr>
        <w:t>,0</w:t>
      </w:r>
      <w:r w:rsidRPr="00497925">
        <w:rPr>
          <w:rFonts w:ascii="Times New Roman" w:hAnsi="Times New Roman"/>
          <w:sz w:val="28"/>
          <w:szCs w:val="28"/>
        </w:rPr>
        <w:t xml:space="preserve">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497925">
        <w:rPr>
          <w:rFonts w:ascii="Times New Roman" w:hAnsi="Times New Roman"/>
          <w:b/>
          <w:sz w:val="28"/>
          <w:szCs w:val="28"/>
        </w:rPr>
        <w:t>Статья 15. Муниципальные внутренние заимствования Новосибирской области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Утвердить программу муниципальных внутренних заимствований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w:t>
      </w:r>
      <w:proofErr w:type="spellStart"/>
      <w:r w:rsidRPr="00497925">
        <w:rPr>
          <w:rFonts w:ascii="Times New Roman" w:hAnsi="Times New Roman"/>
          <w:sz w:val="28"/>
          <w:szCs w:val="28"/>
        </w:rPr>
        <w:t>Коченевского</w:t>
      </w:r>
      <w:proofErr w:type="spellEnd"/>
      <w:r w:rsidRPr="00497925">
        <w:rPr>
          <w:rFonts w:ascii="Times New Roman" w:hAnsi="Times New Roman"/>
          <w:sz w:val="28"/>
          <w:szCs w:val="28"/>
        </w:rPr>
        <w:t xml:space="preserve"> района Новосибирской области на 201</w:t>
      </w:r>
      <w:r w:rsidR="002D3676">
        <w:rPr>
          <w:rFonts w:ascii="Times New Roman" w:hAnsi="Times New Roman"/>
          <w:sz w:val="28"/>
          <w:szCs w:val="28"/>
        </w:rPr>
        <w:t>8-2020</w:t>
      </w:r>
      <w:r w:rsidRPr="00497925">
        <w:rPr>
          <w:rFonts w:ascii="Times New Roman" w:hAnsi="Times New Roman"/>
          <w:sz w:val="28"/>
          <w:szCs w:val="28"/>
        </w:rPr>
        <w:t xml:space="preserve"> годы согласно приложению 11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6" w:name="Par308"/>
      <w:bookmarkEnd w:id="6"/>
      <w:r w:rsidRPr="00497925">
        <w:rPr>
          <w:rFonts w:ascii="Times New Roman" w:hAnsi="Times New Roman"/>
          <w:b/>
          <w:sz w:val="28"/>
          <w:szCs w:val="28"/>
        </w:rPr>
        <w:t xml:space="preserve">Статья 16. Муниципальный внутренний долг </w:t>
      </w:r>
      <w:proofErr w:type="spellStart"/>
      <w:r w:rsidR="00D31BAB">
        <w:rPr>
          <w:rFonts w:ascii="Times New Roman" w:hAnsi="Times New Roman"/>
          <w:b/>
          <w:sz w:val="28"/>
          <w:szCs w:val="28"/>
        </w:rPr>
        <w:t>Краснотальского</w:t>
      </w:r>
      <w:proofErr w:type="spellEnd"/>
      <w:r w:rsidRPr="00497925">
        <w:rPr>
          <w:rFonts w:ascii="Times New Roman" w:hAnsi="Times New Roman"/>
          <w:b/>
          <w:sz w:val="28"/>
          <w:szCs w:val="28"/>
        </w:rPr>
        <w:t xml:space="preserve"> сельсовета </w:t>
      </w:r>
      <w:proofErr w:type="spellStart"/>
      <w:r w:rsidRPr="00497925">
        <w:rPr>
          <w:rFonts w:ascii="Times New Roman" w:hAnsi="Times New Roman"/>
          <w:b/>
          <w:sz w:val="28"/>
          <w:szCs w:val="28"/>
        </w:rPr>
        <w:t>Коченевского</w:t>
      </w:r>
      <w:proofErr w:type="spellEnd"/>
      <w:r w:rsidRPr="00497925">
        <w:rPr>
          <w:rFonts w:ascii="Times New Roman" w:hAnsi="Times New Roman"/>
          <w:b/>
          <w:sz w:val="28"/>
          <w:szCs w:val="28"/>
        </w:rPr>
        <w:t xml:space="preserve"> района Новосибирской области и расходы на его обслуживание</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1. </w:t>
      </w:r>
      <w:proofErr w:type="gramStart"/>
      <w:r w:rsidRPr="00497925">
        <w:rPr>
          <w:rFonts w:ascii="Times New Roman" w:hAnsi="Times New Roman"/>
          <w:sz w:val="28"/>
          <w:szCs w:val="28"/>
        </w:rPr>
        <w:t xml:space="preserve">Установить верхний предел муниципального внутреннего долга </w:t>
      </w:r>
      <w:proofErr w:type="spellStart"/>
      <w:r w:rsidR="00D31BAB">
        <w:rPr>
          <w:rFonts w:ascii="Times New Roman" w:hAnsi="Times New Roman"/>
          <w:sz w:val="28"/>
          <w:szCs w:val="28"/>
        </w:rPr>
        <w:t>Краснотальского</w:t>
      </w:r>
      <w:proofErr w:type="spellEnd"/>
      <w:r w:rsidR="002D3676">
        <w:rPr>
          <w:rFonts w:ascii="Times New Roman" w:hAnsi="Times New Roman"/>
          <w:sz w:val="28"/>
          <w:szCs w:val="28"/>
        </w:rPr>
        <w:t xml:space="preserve"> сельсовета на 1 января 2018</w:t>
      </w:r>
      <w:r w:rsidRPr="00497925">
        <w:rPr>
          <w:rFonts w:ascii="Times New Roman" w:hAnsi="Times New Roman"/>
          <w:sz w:val="28"/>
          <w:szCs w:val="28"/>
        </w:rPr>
        <w:t xml:space="preserve"> года в сумме 0,0 тыс. рублей, в том числе верхний предел долга по муниципальным гарантиям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в сумме 0</w:t>
      </w:r>
      <w:r w:rsidR="002D3676">
        <w:rPr>
          <w:rFonts w:ascii="Times New Roman" w:hAnsi="Times New Roman"/>
          <w:sz w:val="28"/>
          <w:szCs w:val="28"/>
        </w:rPr>
        <w:t>,0 тыс. рублей, на 1 января 2019</w:t>
      </w:r>
      <w:r w:rsidRPr="00497925">
        <w:rPr>
          <w:rFonts w:ascii="Times New Roman" w:hAnsi="Times New Roman"/>
          <w:sz w:val="28"/>
          <w:szCs w:val="28"/>
        </w:rPr>
        <w:t xml:space="preserve"> года в сумме 0,0 тыс. рублей, в том числе верхний предел долга по муниципальным гарантиям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в сумме 0,0</w:t>
      </w:r>
      <w:r w:rsidR="002D3676">
        <w:rPr>
          <w:rFonts w:ascii="Times New Roman" w:hAnsi="Times New Roman"/>
          <w:sz w:val="28"/>
          <w:szCs w:val="28"/>
        </w:rPr>
        <w:t xml:space="preserve"> тыс. рублей</w:t>
      </w:r>
      <w:proofErr w:type="gramEnd"/>
      <w:r w:rsidR="002D3676">
        <w:rPr>
          <w:rFonts w:ascii="Times New Roman" w:hAnsi="Times New Roman"/>
          <w:sz w:val="28"/>
          <w:szCs w:val="28"/>
        </w:rPr>
        <w:t>, и на 1 января 2020</w:t>
      </w:r>
      <w:r w:rsidRPr="00497925">
        <w:rPr>
          <w:rFonts w:ascii="Times New Roman" w:hAnsi="Times New Roman"/>
          <w:sz w:val="28"/>
          <w:szCs w:val="28"/>
        </w:rPr>
        <w:t xml:space="preserve"> года в сумме 0,0 тыс. рублей, в том числе верхний предел долга по муниципальным гарантиям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в сумме 0,0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2. Установить предельный объем муниципального внутреннего долга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на 201</w:t>
      </w:r>
      <w:r w:rsidR="002D3676">
        <w:rPr>
          <w:rFonts w:ascii="Times New Roman" w:hAnsi="Times New Roman"/>
          <w:sz w:val="28"/>
          <w:szCs w:val="28"/>
        </w:rPr>
        <w:t>8</w:t>
      </w:r>
      <w:r w:rsidRPr="00497925">
        <w:rPr>
          <w:rFonts w:ascii="Times New Roman" w:hAnsi="Times New Roman"/>
          <w:sz w:val="28"/>
          <w:szCs w:val="28"/>
        </w:rPr>
        <w:t xml:space="preserve"> год в сумме 0,0 тыс. рублей, на 201</w:t>
      </w:r>
      <w:r w:rsidR="002D3676">
        <w:rPr>
          <w:rFonts w:ascii="Times New Roman" w:hAnsi="Times New Roman"/>
          <w:sz w:val="28"/>
          <w:szCs w:val="28"/>
        </w:rPr>
        <w:t xml:space="preserve">9 </w:t>
      </w:r>
      <w:r w:rsidRPr="00497925">
        <w:rPr>
          <w:rFonts w:ascii="Times New Roman" w:hAnsi="Times New Roman"/>
          <w:sz w:val="28"/>
          <w:szCs w:val="28"/>
        </w:rPr>
        <w:t xml:space="preserve">год </w:t>
      </w:r>
      <w:r w:rsidR="002D3676">
        <w:rPr>
          <w:rFonts w:ascii="Times New Roman" w:hAnsi="Times New Roman"/>
          <w:sz w:val="28"/>
          <w:szCs w:val="28"/>
        </w:rPr>
        <w:t>в сумме 0,0 тыс. рублей и на 2020</w:t>
      </w:r>
      <w:r w:rsidRPr="00497925">
        <w:rPr>
          <w:rFonts w:ascii="Times New Roman" w:hAnsi="Times New Roman"/>
          <w:sz w:val="28"/>
          <w:szCs w:val="28"/>
        </w:rPr>
        <w:t xml:space="preserve"> год в сумме 0,0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lastRenderedPageBreak/>
        <w:t>3. Установить предельный объем расходов бюджета поселения на обслуживание муниципального внутреннего долга</w:t>
      </w:r>
      <w:r w:rsidR="00D31BAB">
        <w:rPr>
          <w:rFonts w:ascii="Times New Roman" w:hAnsi="Times New Roman"/>
          <w:sz w:val="28"/>
          <w:szCs w:val="28"/>
        </w:rPr>
        <w:t xml:space="preserve"> </w:t>
      </w:r>
      <w:r w:rsidRPr="00497925">
        <w:rPr>
          <w:rFonts w:ascii="Times New Roman" w:hAnsi="Times New Roman"/>
          <w:sz w:val="28"/>
          <w:szCs w:val="28"/>
        </w:rPr>
        <w:t xml:space="preserve">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на 201</w:t>
      </w:r>
      <w:r w:rsidR="002D3676">
        <w:rPr>
          <w:rFonts w:ascii="Times New Roman" w:hAnsi="Times New Roman"/>
          <w:sz w:val="28"/>
          <w:szCs w:val="28"/>
        </w:rPr>
        <w:t>8</w:t>
      </w:r>
      <w:r w:rsidRPr="00497925">
        <w:rPr>
          <w:rFonts w:ascii="Times New Roman" w:hAnsi="Times New Roman"/>
          <w:sz w:val="28"/>
          <w:szCs w:val="28"/>
        </w:rPr>
        <w:t xml:space="preserve"> год в сумме 0,0 тыс. рублей, на 201</w:t>
      </w:r>
      <w:r w:rsidR="002D3676">
        <w:rPr>
          <w:rFonts w:ascii="Times New Roman" w:hAnsi="Times New Roman"/>
          <w:sz w:val="28"/>
          <w:szCs w:val="28"/>
        </w:rPr>
        <w:t xml:space="preserve">9 </w:t>
      </w:r>
      <w:r w:rsidRPr="00497925">
        <w:rPr>
          <w:rFonts w:ascii="Times New Roman" w:hAnsi="Times New Roman"/>
          <w:sz w:val="28"/>
          <w:szCs w:val="28"/>
        </w:rPr>
        <w:t xml:space="preserve">год </w:t>
      </w:r>
      <w:r w:rsidR="002D3676">
        <w:rPr>
          <w:rFonts w:ascii="Times New Roman" w:hAnsi="Times New Roman"/>
          <w:sz w:val="28"/>
          <w:szCs w:val="28"/>
        </w:rPr>
        <w:t>в сумме 0,0 тыс. рублей и на 2020</w:t>
      </w:r>
      <w:r w:rsidRPr="00497925">
        <w:rPr>
          <w:rFonts w:ascii="Times New Roman" w:hAnsi="Times New Roman"/>
          <w:sz w:val="28"/>
          <w:szCs w:val="28"/>
        </w:rPr>
        <w:t xml:space="preserve"> год в сумме 0,0 тыс. рублей.</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A85E77" w:rsidRDefault="00D31BAB" w:rsidP="00D31BAB">
      <w:pPr>
        <w:widowControl w:val="0"/>
        <w:autoSpaceDE w:val="0"/>
        <w:autoSpaceDN w:val="0"/>
        <w:adjustRightInd w:val="0"/>
        <w:spacing w:after="0" w:line="240" w:lineRule="auto"/>
        <w:ind w:left="567" w:firstLine="567"/>
        <w:jc w:val="both"/>
        <w:outlineLvl w:val="1"/>
        <w:rPr>
          <w:rFonts w:ascii="Times New Roman" w:hAnsi="Times New Roman"/>
          <w:b/>
          <w:sz w:val="28"/>
          <w:szCs w:val="28"/>
        </w:rPr>
      </w:pPr>
      <w:bookmarkStart w:id="7" w:name="Par314"/>
      <w:bookmarkEnd w:id="7"/>
      <w:r>
        <w:rPr>
          <w:rFonts w:ascii="Times New Roman" w:hAnsi="Times New Roman"/>
          <w:b/>
          <w:sz w:val="28"/>
          <w:szCs w:val="28"/>
        </w:rPr>
        <w:t xml:space="preserve">Статья </w:t>
      </w:r>
      <w:r w:rsidR="009026A8" w:rsidRPr="00497925">
        <w:rPr>
          <w:rFonts w:ascii="Times New Roman" w:hAnsi="Times New Roman"/>
          <w:b/>
          <w:sz w:val="28"/>
          <w:szCs w:val="28"/>
        </w:rPr>
        <w:t>17. Предоставление</w:t>
      </w:r>
      <w:r>
        <w:rPr>
          <w:rFonts w:ascii="Times New Roman" w:hAnsi="Times New Roman"/>
          <w:b/>
          <w:sz w:val="28"/>
          <w:szCs w:val="28"/>
        </w:rPr>
        <w:t xml:space="preserve"> </w:t>
      </w:r>
      <w:r w:rsidR="009026A8" w:rsidRPr="00497925">
        <w:rPr>
          <w:rFonts w:ascii="Times New Roman" w:hAnsi="Times New Roman"/>
          <w:b/>
          <w:sz w:val="28"/>
          <w:szCs w:val="28"/>
        </w:rPr>
        <w:t xml:space="preserve">муниципальных гарантий </w:t>
      </w:r>
      <w:proofErr w:type="spellStart"/>
      <w:r>
        <w:rPr>
          <w:rFonts w:ascii="Times New Roman" w:hAnsi="Times New Roman"/>
          <w:b/>
          <w:sz w:val="28"/>
          <w:szCs w:val="28"/>
        </w:rPr>
        <w:t>Краснотальского</w:t>
      </w:r>
      <w:proofErr w:type="spellEnd"/>
      <w:r w:rsidR="009026A8" w:rsidRPr="00A85E77">
        <w:rPr>
          <w:rFonts w:ascii="Times New Roman" w:hAnsi="Times New Roman"/>
          <w:b/>
          <w:sz w:val="28"/>
          <w:szCs w:val="28"/>
        </w:rPr>
        <w:t xml:space="preserve"> </w:t>
      </w:r>
      <w:proofErr w:type="spellStart"/>
      <w:r w:rsidR="009026A8" w:rsidRPr="00A85E77">
        <w:rPr>
          <w:rFonts w:ascii="Times New Roman" w:hAnsi="Times New Roman"/>
          <w:b/>
          <w:sz w:val="28"/>
          <w:szCs w:val="28"/>
        </w:rPr>
        <w:t>сельсоветав</w:t>
      </w:r>
      <w:proofErr w:type="spellEnd"/>
      <w:r w:rsidR="009026A8" w:rsidRPr="00A85E77">
        <w:rPr>
          <w:rFonts w:ascii="Times New Roman" w:hAnsi="Times New Roman"/>
          <w:b/>
          <w:sz w:val="28"/>
          <w:szCs w:val="28"/>
        </w:rPr>
        <w:t xml:space="preserve"> </w:t>
      </w:r>
      <w:r>
        <w:rPr>
          <w:rFonts w:ascii="Times New Roman" w:hAnsi="Times New Roman"/>
          <w:b/>
          <w:sz w:val="28"/>
          <w:szCs w:val="28"/>
        </w:rPr>
        <w:t xml:space="preserve"> </w:t>
      </w:r>
      <w:r w:rsidR="009026A8" w:rsidRPr="00A85E77">
        <w:rPr>
          <w:rFonts w:ascii="Times New Roman" w:hAnsi="Times New Roman"/>
          <w:b/>
          <w:sz w:val="28"/>
          <w:szCs w:val="28"/>
        </w:rPr>
        <w:t>валюте Российской Федерации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 xml:space="preserve">Утвердить программу муниципальных гарантий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в валюте Российской Федерации:</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1) на 201</w:t>
      </w:r>
      <w:r w:rsidR="002D3676">
        <w:rPr>
          <w:rFonts w:ascii="Times New Roman" w:hAnsi="Times New Roman"/>
          <w:sz w:val="28"/>
          <w:szCs w:val="28"/>
        </w:rPr>
        <w:t>8</w:t>
      </w:r>
      <w:r w:rsidRPr="00497925">
        <w:rPr>
          <w:rFonts w:ascii="Times New Roman" w:hAnsi="Times New Roman"/>
          <w:sz w:val="28"/>
          <w:szCs w:val="28"/>
        </w:rPr>
        <w:t xml:space="preserve"> год согласно </w:t>
      </w:r>
      <w:hyperlink w:anchor="Par67150" w:history="1">
        <w:r w:rsidRPr="00497925">
          <w:rPr>
            <w:rFonts w:ascii="Times New Roman" w:hAnsi="Times New Roman"/>
            <w:sz w:val="28"/>
            <w:szCs w:val="28"/>
          </w:rPr>
          <w:t>таблице 1</w:t>
        </w:r>
      </w:hyperlink>
      <w:r w:rsidRPr="00497925">
        <w:rPr>
          <w:rFonts w:ascii="Times New Roman" w:hAnsi="Times New Roman"/>
          <w:sz w:val="28"/>
          <w:szCs w:val="28"/>
        </w:rPr>
        <w:t xml:space="preserve"> приложения 12 к настоящему Решению;</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2) на 201</w:t>
      </w:r>
      <w:r w:rsidR="002D3676">
        <w:rPr>
          <w:rFonts w:ascii="Times New Roman" w:hAnsi="Times New Roman"/>
          <w:sz w:val="28"/>
          <w:szCs w:val="28"/>
        </w:rPr>
        <w:t>9 - 2020</w:t>
      </w:r>
      <w:r w:rsidRPr="00497925">
        <w:rPr>
          <w:rFonts w:ascii="Times New Roman" w:hAnsi="Times New Roman"/>
          <w:sz w:val="28"/>
          <w:szCs w:val="28"/>
        </w:rPr>
        <w:t xml:space="preserve"> годы согласно </w:t>
      </w:r>
      <w:hyperlink w:anchor="Par67233" w:history="1">
        <w:r w:rsidRPr="00497925">
          <w:rPr>
            <w:rFonts w:ascii="Times New Roman" w:hAnsi="Times New Roman"/>
            <w:sz w:val="28"/>
            <w:szCs w:val="28"/>
          </w:rPr>
          <w:t>таблице 2</w:t>
        </w:r>
      </w:hyperlink>
      <w:r w:rsidRPr="00497925">
        <w:rPr>
          <w:rFonts w:ascii="Times New Roman" w:hAnsi="Times New Roman"/>
          <w:sz w:val="28"/>
          <w:szCs w:val="28"/>
        </w:rPr>
        <w:t xml:space="preserve"> приложения 12 к настоящему Решению.</w:t>
      </w:r>
    </w:p>
    <w:p w:rsidR="009026A8" w:rsidRPr="00497925" w:rsidRDefault="009026A8" w:rsidP="003A547B">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497925">
        <w:rPr>
          <w:rFonts w:ascii="Times New Roman" w:hAnsi="Times New Roman"/>
          <w:b/>
          <w:sz w:val="28"/>
          <w:szCs w:val="28"/>
        </w:rPr>
        <w:t>Статья 18. Предоставление бюджетных кредитов из бюджета поселения</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1. Установить лимиты предоставления бюджетных кредитов из бюджета поселения:</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1) в 201</w:t>
      </w:r>
      <w:r w:rsidR="002D3676">
        <w:rPr>
          <w:rFonts w:ascii="Times New Roman" w:hAnsi="Times New Roman"/>
          <w:sz w:val="28"/>
          <w:szCs w:val="28"/>
        </w:rPr>
        <w:t>8</w:t>
      </w:r>
      <w:r w:rsidRPr="00497925">
        <w:rPr>
          <w:rFonts w:ascii="Times New Roman" w:hAnsi="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2) в 201</w:t>
      </w:r>
      <w:r w:rsidR="002D3676">
        <w:rPr>
          <w:rFonts w:ascii="Times New Roman" w:hAnsi="Times New Roman"/>
          <w:sz w:val="28"/>
          <w:szCs w:val="28"/>
        </w:rPr>
        <w:t>9</w:t>
      </w:r>
      <w:r w:rsidRPr="00497925">
        <w:rPr>
          <w:rFonts w:ascii="Times New Roman" w:hAnsi="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026A8" w:rsidRPr="00497925" w:rsidRDefault="002D3676" w:rsidP="003A547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2020</w:t>
      </w:r>
      <w:r w:rsidR="009026A8" w:rsidRPr="00497925">
        <w:rPr>
          <w:rFonts w:ascii="Times New Roman" w:hAnsi="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026A8"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 xml:space="preserve">2. Цели, условия и порядок предоставления бюджетных кредитов устанавливаются в соответствии с </w:t>
      </w:r>
      <w:hyperlink w:anchor="Par50371" w:history="1">
        <w:r w:rsidRPr="00497925">
          <w:rPr>
            <w:rFonts w:ascii="Times New Roman" w:hAnsi="Times New Roman"/>
            <w:sz w:val="28"/>
            <w:szCs w:val="28"/>
          </w:rPr>
          <w:t>Положением</w:t>
        </w:r>
      </w:hyperlink>
      <w:r w:rsidRPr="00497925">
        <w:rPr>
          <w:rFonts w:ascii="Times New Roman" w:hAnsi="Times New Roman"/>
          <w:sz w:val="28"/>
          <w:szCs w:val="28"/>
        </w:rPr>
        <w:t xml:space="preserve"> об условиях и порядке предоставления бюджетных кредитов согласно приложению 12 к настоящему Решению.</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497925">
        <w:rPr>
          <w:rFonts w:ascii="Times New Roman" w:hAnsi="Times New Roman"/>
          <w:b/>
          <w:bCs/>
          <w:sz w:val="28"/>
          <w:szCs w:val="28"/>
        </w:rPr>
        <w:t>Статья 19. </w:t>
      </w:r>
      <w:proofErr w:type="spellStart"/>
      <w:r w:rsidRPr="00497925">
        <w:rPr>
          <w:rFonts w:ascii="Times New Roman" w:hAnsi="Times New Roman"/>
          <w:b/>
          <w:bCs/>
          <w:sz w:val="28"/>
          <w:szCs w:val="28"/>
        </w:rPr>
        <w:t>Софинансирование</w:t>
      </w:r>
      <w:proofErr w:type="spellEnd"/>
      <w:r w:rsidRPr="00497925">
        <w:rPr>
          <w:rFonts w:ascii="Times New Roman" w:hAnsi="Times New Roman"/>
          <w:b/>
          <w:bCs/>
          <w:sz w:val="28"/>
          <w:szCs w:val="28"/>
        </w:rPr>
        <w:t xml:space="preserve"> расходов, осуществляемых за счет средств областного бюджета </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97925">
        <w:rPr>
          <w:rFonts w:ascii="Times New Roman" w:hAnsi="Times New Roman"/>
          <w:sz w:val="28"/>
          <w:szCs w:val="28"/>
        </w:rPr>
        <w:t xml:space="preserve">Установить, что средства  бюджета поселения, предусмотренные на условиях </w:t>
      </w:r>
      <w:proofErr w:type="spellStart"/>
      <w:r w:rsidRPr="00497925">
        <w:rPr>
          <w:rFonts w:ascii="Times New Roman" w:hAnsi="Times New Roman"/>
          <w:sz w:val="28"/>
          <w:szCs w:val="28"/>
        </w:rPr>
        <w:t>софинансирования</w:t>
      </w:r>
      <w:proofErr w:type="spellEnd"/>
      <w:r w:rsidRPr="00497925">
        <w:rPr>
          <w:rFonts w:ascii="Times New Roman" w:hAnsi="Times New Roman"/>
          <w:sz w:val="28"/>
          <w:szCs w:val="28"/>
        </w:rPr>
        <w:t xml:space="preserve"> расходов, осуществляемых за счет средств областного бюджета, расходуются в соответствии с нормативами </w:t>
      </w:r>
      <w:proofErr w:type="spellStart"/>
      <w:r w:rsidRPr="00497925">
        <w:rPr>
          <w:rFonts w:ascii="Times New Roman" w:hAnsi="Times New Roman"/>
          <w:sz w:val="28"/>
          <w:szCs w:val="28"/>
        </w:rPr>
        <w:t>софинансирования</w:t>
      </w:r>
      <w:proofErr w:type="spellEnd"/>
      <w:r w:rsidRPr="00497925">
        <w:rPr>
          <w:rFonts w:ascii="Times New Roman" w:hAnsi="Times New Roman"/>
          <w:sz w:val="28"/>
          <w:szCs w:val="28"/>
        </w:rPr>
        <w:t xml:space="preserve"> расходов, установленными нормативными правовыми актами Правительства Новосибирской области, федеральных органов исполнительной власти, а также соглашениями, заключенными администрацией</w:t>
      </w:r>
      <w:r w:rsidR="00D31BAB">
        <w:rPr>
          <w:rFonts w:ascii="Times New Roman" w:hAnsi="Times New Roman"/>
          <w:sz w:val="28"/>
          <w:szCs w:val="28"/>
        </w:rPr>
        <w:t xml:space="preserve"> </w:t>
      </w:r>
      <w:r w:rsidRPr="00497925">
        <w:rPr>
          <w:rFonts w:ascii="Times New Roman" w:hAnsi="Times New Roman"/>
          <w:sz w:val="28"/>
          <w:szCs w:val="28"/>
        </w:rPr>
        <w:t xml:space="preserve">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с органами исполнительной власти Новосибирской области.</w:t>
      </w:r>
      <w:proofErr w:type="gramEnd"/>
    </w:p>
    <w:p w:rsidR="009026A8"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97925">
        <w:rPr>
          <w:rFonts w:ascii="Times New Roman" w:hAnsi="Times New Roman"/>
          <w:sz w:val="28"/>
          <w:szCs w:val="28"/>
        </w:rPr>
        <w:t xml:space="preserve">Фактический объем указанных расходов бюджета поселения определяется соответствующими главными распорядителями средств  бюджета поселения в </w:t>
      </w:r>
      <w:r w:rsidRPr="00497925">
        <w:rPr>
          <w:rFonts w:ascii="Times New Roman" w:hAnsi="Times New Roman"/>
          <w:sz w:val="28"/>
          <w:szCs w:val="28"/>
        </w:rPr>
        <w:lastRenderedPageBreak/>
        <w:t>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w:t>
      </w:r>
      <w:r w:rsidR="00D31BAB">
        <w:rPr>
          <w:rFonts w:ascii="Times New Roman" w:hAnsi="Times New Roman"/>
          <w:sz w:val="28"/>
          <w:szCs w:val="28"/>
        </w:rPr>
        <w:t xml:space="preserve"> </w:t>
      </w:r>
      <w:r w:rsidRPr="00497925">
        <w:rPr>
          <w:rFonts w:ascii="Times New Roman" w:hAnsi="Times New Roman"/>
          <w:sz w:val="28"/>
          <w:szCs w:val="28"/>
        </w:rPr>
        <w:t xml:space="preserve"> федеральными законами, нормативными правовыми актами Правительства Российской Федерации, Правительства Новосибирской области федеральных органов исполнительной власти, а также соглашениями, за</w:t>
      </w:r>
      <w:r>
        <w:rPr>
          <w:rFonts w:ascii="Times New Roman" w:hAnsi="Times New Roman"/>
          <w:sz w:val="28"/>
          <w:szCs w:val="28"/>
        </w:rPr>
        <w:t>ключенными администрацией</w:t>
      </w:r>
      <w:r w:rsidR="00D31BAB">
        <w:rPr>
          <w:rFonts w:ascii="Times New Roman" w:hAnsi="Times New Roman"/>
          <w:sz w:val="28"/>
          <w:szCs w:val="28"/>
        </w:rPr>
        <w:t xml:space="preserve"> </w:t>
      </w:r>
      <w:proofErr w:type="spellStart"/>
      <w:r w:rsidR="00D31BAB">
        <w:rPr>
          <w:rFonts w:ascii="Times New Roman" w:hAnsi="Times New Roman"/>
          <w:sz w:val="28"/>
          <w:szCs w:val="28"/>
        </w:rPr>
        <w:t>Краснотальского</w:t>
      </w:r>
      <w:proofErr w:type="spellEnd"/>
      <w:r w:rsidRPr="00497925">
        <w:rPr>
          <w:rFonts w:ascii="Times New Roman" w:hAnsi="Times New Roman"/>
          <w:sz w:val="28"/>
          <w:szCs w:val="28"/>
        </w:rPr>
        <w:t xml:space="preserve"> сельсовета с органами исполнительной</w:t>
      </w:r>
      <w:proofErr w:type="gramEnd"/>
      <w:r w:rsidRPr="00497925">
        <w:rPr>
          <w:rFonts w:ascii="Times New Roman" w:hAnsi="Times New Roman"/>
          <w:sz w:val="28"/>
          <w:szCs w:val="28"/>
        </w:rPr>
        <w:t xml:space="preserve"> власти Новосибирской области.</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
    <w:p w:rsidR="009026A8" w:rsidRPr="00497925" w:rsidRDefault="009026A8" w:rsidP="003A547B">
      <w:pPr>
        <w:autoSpaceDE w:val="0"/>
        <w:autoSpaceDN w:val="0"/>
        <w:adjustRightInd w:val="0"/>
        <w:spacing w:after="0" w:line="240" w:lineRule="auto"/>
        <w:ind w:firstLine="709"/>
        <w:jc w:val="both"/>
        <w:rPr>
          <w:rFonts w:ascii="Times New Roman" w:hAnsi="Times New Roman"/>
          <w:b/>
          <w:sz w:val="28"/>
          <w:szCs w:val="28"/>
        </w:rPr>
      </w:pPr>
      <w:r w:rsidRPr="00497925">
        <w:rPr>
          <w:rFonts w:ascii="Times New Roman" w:hAnsi="Times New Roman"/>
          <w:b/>
          <w:sz w:val="28"/>
          <w:szCs w:val="28"/>
        </w:rPr>
        <w:t xml:space="preserve">Статья 20. Особенности </w:t>
      </w:r>
      <w:proofErr w:type="gramStart"/>
      <w:r w:rsidRPr="00497925">
        <w:rPr>
          <w:rFonts w:ascii="Times New Roman" w:hAnsi="Times New Roman"/>
          <w:b/>
          <w:sz w:val="28"/>
          <w:szCs w:val="28"/>
        </w:rPr>
        <w:t>использования остатков средств  бюджета поселения</w:t>
      </w:r>
      <w:proofErr w:type="gramEnd"/>
      <w:r w:rsidRPr="00497925">
        <w:rPr>
          <w:rFonts w:ascii="Times New Roman" w:hAnsi="Times New Roman"/>
          <w:b/>
          <w:sz w:val="28"/>
          <w:szCs w:val="28"/>
        </w:rPr>
        <w:t xml:space="preserve"> на начало текущего финансового года</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97925">
        <w:rPr>
          <w:rFonts w:ascii="Times New Roman" w:hAnsi="Times New Roman"/>
          <w:sz w:val="28"/>
          <w:szCs w:val="28"/>
        </w:rPr>
        <w:t xml:space="preserve">Установить, что остатки средств бюджета поселения на начало текущего финансового года </w:t>
      </w:r>
      <w:r w:rsidRPr="00497925">
        <w:rPr>
          <w:rFonts w:ascii="Times New Roman" w:hAnsi="Times New Roman"/>
          <w:iCs/>
          <w:sz w:val="28"/>
          <w:szCs w:val="28"/>
        </w:rPr>
        <w:t xml:space="preserve">в объеме, не превышающем сумму остатка неиспользованных бюджетных ассигнований на оплату заключенных от имени администрации </w:t>
      </w:r>
      <w:proofErr w:type="spellStart"/>
      <w:r w:rsidR="00D31BAB">
        <w:rPr>
          <w:rFonts w:ascii="Times New Roman" w:hAnsi="Times New Roman"/>
          <w:sz w:val="28"/>
          <w:szCs w:val="28"/>
        </w:rPr>
        <w:t>Краснотальского</w:t>
      </w:r>
      <w:proofErr w:type="spellEnd"/>
      <w:r w:rsidRPr="00497925">
        <w:rPr>
          <w:rFonts w:ascii="Times New Roman" w:hAnsi="Times New Roman"/>
          <w:iCs/>
          <w:sz w:val="28"/>
          <w:szCs w:val="28"/>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rsidR="00D31BAB">
        <w:rPr>
          <w:rFonts w:ascii="Times New Roman" w:hAnsi="Times New Roman"/>
          <w:iCs/>
          <w:sz w:val="28"/>
          <w:szCs w:val="28"/>
        </w:rPr>
        <w:t xml:space="preserve"> </w:t>
      </w:r>
      <w:proofErr w:type="gramStart"/>
      <w:r w:rsidRPr="00497925">
        <w:rPr>
          <w:rFonts w:ascii="Times New Roman" w:hAnsi="Times New Roman"/>
          <w:iCs/>
          <w:sz w:val="28"/>
          <w:szCs w:val="28"/>
        </w:rPr>
        <w:t>случае</w:t>
      </w:r>
      <w:proofErr w:type="gramEnd"/>
      <w:r w:rsidRPr="00497925">
        <w:rPr>
          <w:rFonts w:ascii="Times New Roman" w:hAnsi="Times New Roman"/>
          <w:iCs/>
          <w:sz w:val="28"/>
          <w:szCs w:val="28"/>
        </w:rPr>
        <w:t xml:space="preserve"> принятия администрацией </w:t>
      </w:r>
      <w:proofErr w:type="spellStart"/>
      <w:r w:rsidR="00D31BAB">
        <w:rPr>
          <w:rFonts w:ascii="Times New Roman" w:hAnsi="Times New Roman"/>
          <w:sz w:val="28"/>
          <w:szCs w:val="28"/>
        </w:rPr>
        <w:t>Краснотальского</w:t>
      </w:r>
      <w:proofErr w:type="spellEnd"/>
      <w:r w:rsidRPr="00497925">
        <w:rPr>
          <w:rFonts w:ascii="Times New Roman" w:hAnsi="Times New Roman"/>
          <w:iCs/>
          <w:sz w:val="28"/>
          <w:szCs w:val="28"/>
        </w:rPr>
        <w:t xml:space="preserve"> сельсовета соответствующего решения.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8" w:name="Par334"/>
      <w:bookmarkEnd w:id="8"/>
      <w:r>
        <w:rPr>
          <w:rFonts w:ascii="Times New Roman" w:hAnsi="Times New Roman"/>
          <w:b/>
          <w:sz w:val="28"/>
          <w:szCs w:val="28"/>
        </w:rPr>
        <w:t>Статья</w:t>
      </w:r>
      <w:r w:rsidRPr="00497925">
        <w:rPr>
          <w:rFonts w:ascii="Times New Roman" w:hAnsi="Times New Roman"/>
          <w:b/>
          <w:sz w:val="28"/>
          <w:szCs w:val="28"/>
        </w:rPr>
        <w:t>21. Использование остатков целевых средств, предоставленных из бюджета поселения</w:t>
      </w:r>
    </w:p>
    <w:p w:rsidR="009026A8"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Установить, что не использованн</w:t>
      </w:r>
      <w:r w:rsidR="002D3676">
        <w:rPr>
          <w:rFonts w:ascii="Times New Roman" w:hAnsi="Times New Roman"/>
          <w:sz w:val="28"/>
          <w:szCs w:val="28"/>
        </w:rPr>
        <w:t>ые по состоянию на 1 января 2018</w:t>
      </w:r>
      <w:r w:rsidRPr="00497925">
        <w:rPr>
          <w:rFonts w:ascii="Times New Roman" w:hAnsi="Times New Roman"/>
          <w:sz w:val="28"/>
          <w:szCs w:val="28"/>
        </w:rPr>
        <w:t xml:space="preserve"> года остатки межбюджетных трансфертов, полученные из бюджета поселения в форме субсидий и иных межбюджетных трансфертов, имеющих целевое назначение, подлежат возврату в доход бюджета поселения.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709"/>
        <w:jc w:val="both"/>
        <w:outlineLvl w:val="1"/>
        <w:rPr>
          <w:rFonts w:ascii="Times New Roman" w:hAnsi="Times New Roman"/>
          <w:b/>
          <w:bCs/>
          <w:sz w:val="28"/>
          <w:szCs w:val="28"/>
        </w:rPr>
      </w:pPr>
      <w:r w:rsidRPr="00497925">
        <w:rPr>
          <w:rFonts w:ascii="Times New Roman" w:hAnsi="Times New Roman"/>
          <w:b/>
          <w:bCs/>
          <w:sz w:val="28"/>
          <w:szCs w:val="28"/>
        </w:rPr>
        <w:t>Статья 22</w:t>
      </w:r>
      <w:r w:rsidRPr="00497925">
        <w:rPr>
          <w:rFonts w:ascii="Times New Roman" w:hAnsi="Times New Roman"/>
          <w:b/>
          <w:bCs/>
          <w:iCs/>
          <w:sz w:val="28"/>
          <w:szCs w:val="28"/>
        </w:rPr>
        <w:t>.</w:t>
      </w:r>
      <w:r w:rsidRPr="00497925">
        <w:rPr>
          <w:rFonts w:ascii="Times New Roman" w:hAnsi="Times New Roman"/>
          <w:b/>
          <w:bCs/>
          <w:sz w:val="28"/>
          <w:szCs w:val="28"/>
        </w:rPr>
        <w:t> Особенности исполнения  бюджета в 201</w:t>
      </w:r>
      <w:r w:rsidR="002D3676">
        <w:rPr>
          <w:rFonts w:ascii="Times New Roman" w:hAnsi="Times New Roman"/>
          <w:b/>
          <w:bCs/>
          <w:sz w:val="28"/>
          <w:szCs w:val="28"/>
        </w:rPr>
        <w:t>8</w:t>
      </w:r>
      <w:r w:rsidRPr="00497925">
        <w:rPr>
          <w:rFonts w:ascii="Times New Roman" w:hAnsi="Times New Roman"/>
          <w:b/>
          <w:bCs/>
          <w:sz w:val="28"/>
          <w:szCs w:val="28"/>
        </w:rPr>
        <w:t xml:space="preserve"> году</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 xml:space="preserve">Установить в соответствии с </w:t>
      </w:r>
      <w:hyperlink r:id="rId9" w:history="1">
        <w:r w:rsidRPr="00497925">
          <w:rPr>
            <w:rFonts w:ascii="Times New Roman" w:hAnsi="Times New Roman"/>
            <w:sz w:val="28"/>
            <w:szCs w:val="28"/>
          </w:rPr>
          <w:t>пунктом 8 статьи 217</w:t>
        </w:r>
      </w:hyperlink>
      <w:r w:rsidRPr="00497925">
        <w:rPr>
          <w:rFonts w:ascii="Times New Roman" w:hAnsi="Times New Roman"/>
          <w:sz w:val="28"/>
          <w:szCs w:val="28"/>
        </w:rPr>
        <w:t xml:space="preserve"> Бюджетного кодекса Российской Федерации следующие основания для внесения в 201</w:t>
      </w:r>
      <w:r w:rsidR="002D3676">
        <w:rPr>
          <w:rFonts w:ascii="Times New Roman" w:hAnsi="Times New Roman"/>
          <w:sz w:val="28"/>
          <w:szCs w:val="28"/>
        </w:rPr>
        <w:t>8</w:t>
      </w:r>
      <w:r w:rsidRPr="00497925">
        <w:rPr>
          <w:rFonts w:ascii="Times New Roman" w:hAnsi="Times New Roman"/>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главными распорядителями бюджетных средств  бюджета:</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бюджета на предоставление субсидий на конкурсной основе (грантов) физическим и юридическим лицам;</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9026A8" w:rsidRPr="00497925" w:rsidRDefault="009026A8" w:rsidP="003A547B">
      <w:pPr>
        <w:widowControl w:val="0"/>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 xml:space="preserve">3) изменение бюджетной классификации расходов бюджетов Российской </w:t>
      </w:r>
      <w:r w:rsidRPr="00497925">
        <w:rPr>
          <w:rFonts w:ascii="Times New Roman" w:hAnsi="Times New Roman"/>
          <w:sz w:val="28"/>
          <w:szCs w:val="28"/>
        </w:rPr>
        <w:lastRenderedPageBreak/>
        <w:t>Федерации без изменения целевого направления расходования бюджетных сре</w:t>
      </w:r>
      <w:proofErr w:type="gramStart"/>
      <w:r w:rsidRPr="00497925">
        <w:rPr>
          <w:rFonts w:ascii="Times New Roman" w:hAnsi="Times New Roman"/>
          <w:sz w:val="28"/>
          <w:szCs w:val="28"/>
        </w:rPr>
        <w:t>дств пр</w:t>
      </w:r>
      <w:proofErr w:type="gramEnd"/>
      <w:r w:rsidRPr="00497925">
        <w:rPr>
          <w:rFonts w:ascii="Times New Roman" w:hAnsi="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9026A8" w:rsidRPr="00497925" w:rsidRDefault="009026A8" w:rsidP="003A547B">
      <w:pPr>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9026A8" w:rsidRPr="00497925" w:rsidRDefault="009026A8" w:rsidP="003A547B">
      <w:pPr>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9026A8" w:rsidRPr="00497925" w:rsidRDefault="009026A8" w:rsidP="003A547B">
      <w:pPr>
        <w:autoSpaceDE w:val="0"/>
        <w:autoSpaceDN w:val="0"/>
        <w:adjustRightInd w:val="0"/>
        <w:spacing w:after="0" w:line="240" w:lineRule="auto"/>
        <w:ind w:firstLine="709"/>
        <w:jc w:val="both"/>
        <w:rPr>
          <w:rFonts w:ascii="Times New Roman" w:hAnsi="Times New Roman"/>
          <w:sz w:val="28"/>
          <w:szCs w:val="28"/>
        </w:rPr>
      </w:pPr>
      <w:r w:rsidRPr="00497925">
        <w:rPr>
          <w:rFonts w:ascii="Times New Roman" w:hAnsi="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и составляющих муниципальную казну;</w:t>
      </w:r>
    </w:p>
    <w:p w:rsidR="009026A8" w:rsidRPr="00497925" w:rsidRDefault="009026A8" w:rsidP="003A547B">
      <w:pPr>
        <w:autoSpaceDE w:val="0"/>
        <w:autoSpaceDN w:val="0"/>
        <w:adjustRightInd w:val="0"/>
        <w:spacing w:after="0" w:line="240" w:lineRule="auto"/>
        <w:ind w:firstLine="709"/>
        <w:jc w:val="both"/>
        <w:rPr>
          <w:rFonts w:ascii="Times New Roman" w:hAnsi="Times New Roman"/>
          <w:iCs/>
          <w:sz w:val="28"/>
          <w:szCs w:val="28"/>
        </w:rPr>
      </w:pPr>
      <w:r w:rsidRPr="00497925">
        <w:rPr>
          <w:rFonts w:ascii="Times New Roman" w:hAnsi="Times New Roman"/>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497925">
        <w:rPr>
          <w:rFonts w:ascii="Times New Roman" w:hAnsi="Times New Roman"/>
          <w:iCs/>
          <w:sz w:val="28"/>
          <w:szCs w:val="28"/>
        </w:rPr>
        <w:t>бразовавшейся в отчетном финансовом году;</w:t>
      </w:r>
    </w:p>
    <w:p w:rsidR="009026A8" w:rsidRPr="00497925" w:rsidRDefault="009026A8" w:rsidP="003A547B">
      <w:pPr>
        <w:spacing w:after="0" w:line="240" w:lineRule="auto"/>
        <w:ind w:firstLine="709"/>
        <w:jc w:val="both"/>
        <w:rPr>
          <w:rFonts w:ascii="Times New Roman" w:hAnsi="Times New Roman"/>
          <w:sz w:val="28"/>
          <w:szCs w:val="28"/>
        </w:rPr>
      </w:pPr>
      <w:r w:rsidRPr="00497925">
        <w:rPr>
          <w:rFonts w:ascii="Times New Roman" w:hAnsi="Times New Roman"/>
          <w:sz w:val="28"/>
          <w:szCs w:val="28"/>
        </w:rPr>
        <w:t xml:space="preserve">11)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органами исполнительной власти района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9026A8" w:rsidRPr="00497925" w:rsidRDefault="009026A8" w:rsidP="003A547B">
      <w:pPr>
        <w:spacing w:after="0" w:line="240" w:lineRule="auto"/>
        <w:ind w:firstLine="709"/>
        <w:jc w:val="both"/>
        <w:rPr>
          <w:rFonts w:ascii="Times New Roman" w:hAnsi="Times New Roman"/>
          <w:i/>
          <w:sz w:val="28"/>
          <w:szCs w:val="28"/>
        </w:rPr>
      </w:pPr>
      <w:r w:rsidRPr="00497925">
        <w:rPr>
          <w:rFonts w:ascii="Times New Roman" w:hAnsi="Times New Roman"/>
          <w:sz w:val="28"/>
          <w:szCs w:val="28"/>
        </w:rPr>
        <w:t>12) распределение на основании федеральных нормативных правовых актов субсидий, субвенций, иных межбюджетных трансфертов, предоставленных из федерального бюджета или от физических и юридических лиц областному бюджету, сверх объемов, утвержденных настоящим Законом.</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9026A8" w:rsidRPr="00497925" w:rsidRDefault="009026A8" w:rsidP="003A547B">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9" w:name="Par356"/>
      <w:bookmarkEnd w:id="9"/>
      <w:r w:rsidRPr="00497925">
        <w:rPr>
          <w:rFonts w:ascii="Times New Roman" w:hAnsi="Times New Roman"/>
          <w:b/>
          <w:sz w:val="28"/>
          <w:szCs w:val="28"/>
        </w:rPr>
        <w:t>Статья 23. Вступление в силу настоящего Решения</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r w:rsidRPr="00497925">
        <w:rPr>
          <w:rFonts w:ascii="Times New Roman" w:hAnsi="Times New Roman"/>
          <w:sz w:val="28"/>
          <w:szCs w:val="28"/>
        </w:rPr>
        <w:t>Настоящее Решение вступает в силу с 1 января 201</w:t>
      </w:r>
      <w:r w:rsidR="002D3676">
        <w:rPr>
          <w:rFonts w:ascii="Times New Roman" w:hAnsi="Times New Roman"/>
          <w:sz w:val="28"/>
          <w:szCs w:val="28"/>
        </w:rPr>
        <w:t>8</w:t>
      </w:r>
      <w:r w:rsidRPr="00497925">
        <w:rPr>
          <w:rFonts w:ascii="Times New Roman" w:hAnsi="Times New Roman"/>
          <w:sz w:val="28"/>
          <w:szCs w:val="28"/>
        </w:rPr>
        <w:t xml:space="preserve"> года.</w:t>
      </w:r>
    </w:p>
    <w:p w:rsidR="009026A8" w:rsidRPr="00497925" w:rsidRDefault="009026A8" w:rsidP="003A547B">
      <w:pPr>
        <w:widowControl w:val="0"/>
        <w:autoSpaceDE w:val="0"/>
        <w:autoSpaceDN w:val="0"/>
        <w:adjustRightInd w:val="0"/>
        <w:spacing w:after="0" w:line="240" w:lineRule="auto"/>
        <w:ind w:firstLine="567"/>
        <w:jc w:val="both"/>
        <w:rPr>
          <w:rFonts w:ascii="Times New Roman" w:hAnsi="Times New Roman"/>
          <w:sz w:val="28"/>
          <w:szCs w:val="28"/>
        </w:rPr>
      </w:pPr>
    </w:p>
    <w:p w:rsidR="00A05E7B" w:rsidRDefault="00A05E7B" w:rsidP="00A05E7B">
      <w:pPr>
        <w:widowControl w:val="0"/>
        <w:autoSpaceDE w:val="0"/>
        <w:autoSpaceDN w:val="0"/>
        <w:adjustRightInd w:val="0"/>
        <w:spacing w:after="0" w:line="240" w:lineRule="auto"/>
        <w:ind w:firstLine="567"/>
        <w:rPr>
          <w:rFonts w:ascii="Times New Roman" w:hAnsi="Times New Roman"/>
          <w:sz w:val="28"/>
          <w:szCs w:val="28"/>
        </w:rPr>
      </w:pPr>
    </w:p>
    <w:p w:rsidR="00A05E7B" w:rsidRDefault="00A05E7B" w:rsidP="00A05E7B">
      <w:pPr>
        <w:widowControl w:val="0"/>
        <w:autoSpaceDE w:val="0"/>
        <w:autoSpaceDN w:val="0"/>
        <w:adjustRightInd w:val="0"/>
        <w:spacing w:after="0" w:line="240" w:lineRule="auto"/>
        <w:ind w:firstLine="567"/>
        <w:rPr>
          <w:rFonts w:ascii="Times New Roman" w:hAnsi="Times New Roman"/>
          <w:sz w:val="28"/>
          <w:szCs w:val="28"/>
        </w:rPr>
      </w:pPr>
    </w:p>
    <w:p w:rsidR="00A05E7B" w:rsidRDefault="00A05E7B" w:rsidP="00A05E7B">
      <w:pPr>
        <w:widowControl w:val="0"/>
        <w:autoSpaceDE w:val="0"/>
        <w:autoSpaceDN w:val="0"/>
        <w:adjustRightInd w:val="0"/>
        <w:spacing w:after="0" w:line="240" w:lineRule="auto"/>
        <w:ind w:firstLine="567"/>
        <w:rPr>
          <w:rFonts w:ascii="Times New Roman" w:hAnsi="Times New Roman"/>
          <w:sz w:val="28"/>
          <w:szCs w:val="28"/>
        </w:rPr>
      </w:pPr>
    </w:p>
    <w:p w:rsidR="00A05E7B" w:rsidRDefault="009026A8" w:rsidP="00A05E7B">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Председатель Совета депутатов             </w:t>
      </w:r>
      <w:r w:rsidR="00A05E7B">
        <w:rPr>
          <w:rFonts w:ascii="Times New Roman" w:hAnsi="Times New Roman"/>
          <w:sz w:val="28"/>
          <w:szCs w:val="28"/>
        </w:rPr>
        <w:t xml:space="preserve">   </w:t>
      </w:r>
      <w:r>
        <w:rPr>
          <w:rFonts w:ascii="Times New Roman" w:hAnsi="Times New Roman"/>
          <w:sz w:val="28"/>
          <w:szCs w:val="28"/>
        </w:rPr>
        <w:t xml:space="preserve"> </w:t>
      </w:r>
      <w:r w:rsidR="00A05E7B" w:rsidRPr="00497925">
        <w:rPr>
          <w:rFonts w:ascii="Times New Roman" w:hAnsi="Times New Roman"/>
          <w:sz w:val="28"/>
          <w:szCs w:val="28"/>
        </w:rPr>
        <w:t>Глава</w:t>
      </w:r>
      <w:r w:rsidR="00A05E7B">
        <w:rPr>
          <w:rFonts w:ascii="Times New Roman" w:hAnsi="Times New Roman"/>
          <w:sz w:val="28"/>
          <w:szCs w:val="28"/>
        </w:rPr>
        <w:t xml:space="preserve">  </w:t>
      </w:r>
      <w:proofErr w:type="spellStart"/>
      <w:r w:rsidR="00A05E7B">
        <w:rPr>
          <w:rFonts w:ascii="Times New Roman" w:hAnsi="Times New Roman"/>
          <w:sz w:val="28"/>
          <w:szCs w:val="28"/>
        </w:rPr>
        <w:t>Краснотальского</w:t>
      </w:r>
      <w:proofErr w:type="spellEnd"/>
      <w:r w:rsidR="00A05E7B" w:rsidRPr="00497925">
        <w:rPr>
          <w:rFonts w:ascii="Times New Roman" w:hAnsi="Times New Roman"/>
          <w:sz w:val="28"/>
          <w:szCs w:val="28"/>
        </w:rPr>
        <w:t xml:space="preserve"> сельсовета</w:t>
      </w:r>
      <w:r>
        <w:rPr>
          <w:rFonts w:ascii="Times New Roman" w:hAnsi="Times New Roman"/>
          <w:sz w:val="28"/>
          <w:szCs w:val="28"/>
        </w:rPr>
        <w:t xml:space="preserve">            </w:t>
      </w:r>
    </w:p>
    <w:p w:rsidR="00A05E7B" w:rsidRDefault="00A05E7B" w:rsidP="00A05E7B">
      <w:pPr>
        <w:widowControl w:val="0"/>
        <w:autoSpaceDE w:val="0"/>
        <w:autoSpaceDN w:val="0"/>
        <w:adjustRightInd w:val="0"/>
        <w:spacing w:after="0" w:line="240" w:lineRule="auto"/>
        <w:ind w:firstLine="567"/>
        <w:rPr>
          <w:rFonts w:ascii="Times New Roman" w:hAnsi="Times New Roman"/>
          <w:sz w:val="28"/>
          <w:szCs w:val="28"/>
        </w:rPr>
      </w:pPr>
    </w:p>
    <w:p w:rsidR="009026A8" w:rsidRPr="00400C6F" w:rsidRDefault="00A05E7B" w:rsidP="00A05E7B">
      <w:pPr>
        <w:widowControl w:val="0"/>
        <w:autoSpaceDE w:val="0"/>
        <w:autoSpaceDN w:val="0"/>
        <w:adjustRightInd w:val="0"/>
        <w:spacing w:after="0" w:line="240" w:lineRule="auto"/>
        <w:ind w:firstLine="567"/>
        <w:rPr>
          <w:rFonts w:ascii="Times New Roman" w:hAnsi="Times New Roman"/>
          <w:sz w:val="28"/>
          <w:szCs w:val="28"/>
          <w:u w:val="double"/>
        </w:rPr>
      </w:pPr>
      <w:r>
        <w:rPr>
          <w:rFonts w:ascii="Times New Roman" w:hAnsi="Times New Roman"/>
          <w:sz w:val="28"/>
          <w:szCs w:val="28"/>
        </w:rPr>
        <w:t xml:space="preserve">____________  </w:t>
      </w:r>
      <w:r w:rsidR="00D31BAB">
        <w:rPr>
          <w:rFonts w:ascii="Times New Roman" w:hAnsi="Times New Roman"/>
          <w:sz w:val="28"/>
          <w:szCs w:val="28"/>
        </w:rPr>
        <w:t>Тимофеева И.А.</w:t>
      </w:r>
      <w:r>
        <w:rPr>
          <w:rFonts w:ascii="Times New Roman" w:hAnsi="Times New Roman"/>
          <w:sz w:val="28"/>
          <w:szCs w:val="28"/>
        </w:rPr>
        <w:t xml:space="preserve">                   ________________  Шмакова С.П.    </w:t>
      </w:r>
    </w:p>
    <w:p w:rsidR="007575EB" w:rsidRDefault="007575EB" w:rsidP="00A05E7B">
      <w:pPr>
        <w:spacing w:after="0" w:line="240" w:lineRule="auto"/>
        <w:rPr>
          <w:rFonts w:ascii="Times New Roman" w:hAnsi="Times New Roman"/>
          <w:sz w:val="28"/>
          <w:szCs w:val="28"/>
        </w:rPr>
      </w:pPr>
    </w:p>
    <w:p w:rsidR="007575EB" w:rsidRDefault="007575EB" w:rsidP="003A547B">
      <w:pPr>
        <w:spacing w:after="0" w:line="240" w:lineRule="auto"/>
        <w:jc w:val="right"/>
        <w:rPr>
          <w:rFonts w:ascii="Times New Roman" w:hAnsi="Times New Roman"/>
          <w:sz w:val="28"/>
          <w:szCs w:val="28"/>
        </w:rPr>
      </w:pPr>
    </w:p>
    <w:p w:rsidR="007575EB" w:rsidRDefault="007575EB" w:rsidP="003A547B">
      <w:pPr>
        <w:spacing w:after="0" w:line="240" w:lineRule="auto"/>
        <w:jc w:val="right"/>
        <w:rPr>
          <w:rFonts w:ascii="Times New Roman" w:hAnsi="Times New Roman"/>
          <w:sz w:val="28"/>
          <w:szCs w:val="28"/>
        </w:rPr>
      </w:pPr>
    </w:p>
    <w:p w:rsidR="009026A8" w:rsidRPr="009331D7" w:rsidRDefault="009026A8" w:rsidP="006C474D">
      <w:pPr>
        <w:spacing w:after="0" w:line="240" w:lineRule="auto"/>
        <w:jc w:val="right"/>
        <w:rPr>
          <w:rFonts w:ascii="Times New Roman" w:hAnsi="Times New Roman"/>
          <w:b/>
          <w:sz w:val="24"/>
          <w:szCs w:val="24"/>
        </w:rPr>
      </w:pPr>
      <w:r w:rsidRPr="009331D7">
        <w:rPr>
          <w:rFonts w:ascii="Times New Roman" w:hAnsi="Times New Roman"/>
          <w:b/>
          <w:sz w:val="24"/>
          <w:szCs w:val="24"/>
        </w:rPr>
        <w:t>Приложение № 1</w:t>
      </w:r>
    </w:p>
    <w:p w:rsidR="009026A8" w:rsidRPr="006C474D" w:rsidRDefault="009026A8" w:rsidP="006C474D">
      <w:pPr>
        <w:widowControl w:val="0"/>
        <w:spacing w:after="0" w:line="240" w:lineRule="auto"/>
        <w:jc w:val="right"/>
        <w:rPr>
          <w:rFonts w:ascii="Times New Roman" w:hAnsi="Times New Roman"/>
          <w:bCs/>
          <w:sz w:val="18"/>
          <w:szCs w:val="18"/>
        </w:rPr>
      </w:pPr>
      <w:r w:rsidRPr="006C474D">
        <w:rPr>
          <w:rFonts w:ascii="Times New Roman" w:hAnsi="Times New Roman"/>
          <w:bCs/>
          <w:sz w:val="18"/>
          <w:szCs w:val="18"/>
        </w:rPr>
        <w:t>К</w:t>
      </w:r>
      <w:r w:rsidR="00A05E7B">
        <w:rPr>
          <w:rFonts w:ascii="Times New Roman" w:hAnsi="Times New Roman"/>
          <w:bCs/>
          <w:sz w:val="18"/>
          <w:szCs w:val="18"/>
        </w:rPr>
        <w:t xml:space="preserve">  бюджету</w:t>
      </w:r>
      <w:r w:rsidRPr="006C474D">
        <w:rPr>
          <w:rFonts w:ascii="Times New Roman" w:hAnsi="Times New Roman"/>
          <w:bCs/>
          <w:sz w:val="18"/>
          <w:szCs w:val="18"/>
        </w:rPr>
        <w:t xml:space="preserve"> </w:t>
      </w:r>
      <w:proofErr w:type="spellStart"/>
      <w:r w:rsidR="006E62C9">
        <w:rPr>
          <w:rFonts w:ascii="Times New Roman" w:hAnsi="Times New Roman"/>
          <w:sz w:val="18"/>
          <w:szCs w:val="18"/>
        </w:rPr>
        <w:t>Краснотальского</w:t>
      </w:r>
      <w:proofErr w:type="spellEnd"/>
      <w:r w:rsidRPr="006C474D">
        <w:rPr>
          <w:rFonts w:ascii="Times New Roman" w:hAnsi="Times New Roman"/>
          <w:bCs/>
          <w:sz w:val="18"/>
          <w:szCs w:val="18"/>
        </w:rPr>
        <w:t xml:space="preserve">  сельсовета </w:t>
      </w:r>
      <w:proofErr w:type="spellStart"/>
      <w:r w:rsidRPr="006C474D">
        <w:rPr>
          <w:rFonts w:ascii="Times New Roman" w:hAnsi="Times New Roman"/>
          <w:bCs/>
          <w:sz w:val="18"/>
          <w:szCs w:val="18"/>
        </w:rPr>
        <w:t>Коченевского</w:t>
      </w:r>
      <w:proofErr w:type="spellEnd"/>
      <w:r w:rsidRPr="006C474D">
        <w:rPr>
          <w:rFonts w:ascii="Times New Roman" w:hAnsi="Times New Roman"/>
          <w:bCs/>
          <w:sz w:val="18"/>
          <w:szCs w:val="18"/>
        </w:rPr>
        <w:t xml:space="preserve"> района</w:t>
      </w:r>
    </w:p>
    <w:p w:rsidR="009026A8" w:rsidRDefault="002D3676" w:rsidP="006C474D">
      <w:pPr>
        <w:widowControl w:val="0"/>
        <w:spacing w:after="0" w:line="240" w:lineRule="auto"/>
        <w:jc w:val="right"/>
        <w:rPr>
          <w:rFonts w:ascii="Times New Roman" w:hAnsi="Times New Roman"/>
          <w:bCs/>
          <w:sz w:val="18"/>
          <w:szCs w:val="18"/>
        </w:rPr>
      </w:pPr>
      <w:r>
        <w:rPr>
          <w:rFonts w:ascii="Times New Roman" w:hAnsi="Times New Roman"/>
          <w:bCs/>
          <w:sz w:val="18"/>
          <w:szCs w:val="18"/>
        </w:rPr>
        <w:t xml:space="preserve"> Новосибирской области на 2018 год  и плановый период 2019 и 2020</w:t>
      </w:r>
      <w:r w:rsidR="009026A8" w:rsidRPr="006C474D">
        <w:rPr>
          <w:rFonts w:ascii="Times New Roman" w:hAnsi="Times New Roman"/>
          <w:bCs/>
          <w:sz w:val="18"/>
          <w:szCs w:val="18"/>
        </w:rPr>
        <w:t>годов</w:t>
      </w:r>
    </w:p>
    <w:p w:rsidR="009026A8" w:rsidRPr="006C474D" w:rsidRDefault="009026A8" w:rsidP="006C474D">
      <w:pPr>
        <w:widowControl w:val="0"/>
        <w:spacing w:after="0" w:line="240" w:lineRule="auto"/>
        <w:jc w:val="right"/>
        <w:rPr>
          <w:rFonts w:ascii="Times New Roman" w:hAnsi="Times New Roman"/>
          <w:sz w:val="18"/>
          <w:szCs w:val="18"/>
        </w:rPr>
      </w:pPr>
    </w:p>
    <w:p w:rsidR="009026A8" w:rsidRDefault="009026A8" w:rsidP="003A547B">
      <w:pPr>
        <w:spacing w:after="0" w:line="240" w:lineRule="auto"/>
        <w:jc w:val="center"/>
        <w:rPr>
          <w:rFonts w:ascii="Times New Roman" w:hAnsi="Times New Roman"/>
          <w:b/>
          <w:sz w:val="32"/>
          <w:szCs w:val="32"/>
        </w:rPr>
      </w:pPr>
      <w:r w:rsidRPr="006C474D">
        <w:rPr>
          <w:rFonts w:ascii="Times New Roman" w:hAnsi="Times New Roman"/>
          <w:b/>
          <w:sz w:val="32"/>
          <w:szCs w:val="32"/>
        </w:rPr>
        <w:t>Главные администраторы доходов бюджета поселения</w:t>
      </w:r>
    </w:p>
    <w:p w:rsidR="009026A8" w:rsidRPr="006C474D" w:rsidRDefault="009026A8" w:rsidP="003A547B">
      <w:pPr>
        <w:spacing w:after="0" w:line="240" w:lineRule="auto"/>
        <w:jc w:val="center"/>
        <w:rPr>
          <w:rFonts w:ascii="Times New Roman" w:hAnsi="Times New Roman"/>
          <w:b/>
          <w:sz w:val="32"/>
          <w:szCs w:val="32"/>
        </w:rPr>
      </w:pPr>
    </w:p>
    <w:p w:rsidR="009026A8" w:rsidRPr="006C474D" w:rsidRDefault="009026A8" w:rsidP="003A547B">
      <w:pPr>
        <w:pStyle w:val="Web"/>
        <w:spacing w:before="0" w:after="0"/>
        <w:jc w:val="right"/>
        <w:rPr>
          <w:rStyle w:val="hl41"/>
          <w:rFonts w:ascii="Times New Roman" w:hAnsi="Times New Roman"/>
          <w:b w:val="0"/>
          <w:sz w:val="24"/>
          <w:szCs w:val="24"/>
        </w:rPr>
      </w:pPr>
      <w:r w:rsidRPr="006C474D">
        <w:rPr>
          <w:rStyle w:val="hl41"/>
          <w:rFonts w:ascii="Times New Roman" w:hAnsi="Times New Roman"/>
          <w:b w:val="0"/>
          <w:sz w:val="24"/>
          <w:szCs w:val="24"/>
        </w:rPr>
        <w:t>Таблица 1</w:t>
      </w:r>
    </w:p>
    <w:p w:rsidR="009026A8" w:rsidRPr="00497925" w:rsidRDefault="009026A8" w:rsidP="003A547B">
      <w:pPr>
        <w:spacing w:after="0" w:line="240" w:lineRule="auto"/>
        <w:jc w:val="right"/>
        <w:rPr>
          <w:rStyle w:val="hl41"/>
        </w:rPr>
      </w:pPr>
    </w:p>
    <w:p w:rsidR="009026A8" w:rsidRPr="006C474D" w:rsidRDefault="009026A8" w:rsidP="003A547B">
      <w:pPr>
        <w:pStyle w:val="Web"/>
        <w:spacing w:before="0" w:after="0"/>
        <w:jc w:val="center"/>
        <w:rPr>
          <w:rStyle w:val="hl41"/>
          <w:rFonts w:ascii="Times New Roman" w:hAnsi="Times New Roman"/>
          <w:i/>
          <w:sz w:val="24"/>
          <w:szCs w:val="24"/>
        </w:rPr>
      </w:pPr>
      <w:r w:rsidRPr="006C474D">
        <w:rPr>
          <w:rStyle w:val="hl41"/>
          <w:rFonts w:ascii="Times New Roman" w:hAnsi="Times New Roman"/>
          <w:i/>
          <w:sz w:val="24"/>
          <w:szCs w:val="24"/>
        </w:rPr>
        <w:t>Главные администраторы налоговых и неналоговых доходов бюджета поселения</w:t>
      </w:r>
    </w:p>
    <w:p w:rsidR="009026A8" w:rsidRPr="006C474D" w:rsidRDefault="009026A8" w:rsidP="003A547B">
      <w:pPr>
        <w:pStyle w:val="Web"/>
        <w:spacing w:before="0" w:after="0"/>
        <w:jc w:val="center"/>
        <w:rPr>
          <w:rStyle w:val="hl41"/>
          <w:rFonts w:ascii="Times New Roman" w:hAnsi="Times New Roman"/>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4"/>
        <w:gridCol w:w="5954"/>
      </w:tblGrid>
      <w:tr w:rsidR="009026A8" w:rsidRPr="00497925" w:rsidTr="003A547B">
        <w:tc>
          <w:tcPr>
            <w:tcW w:w="3970" w:type="dxa"/>
            <w:gridSpan w:val="2"/>
          </w:tcPr>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Код бюджетной классификации</w:t>
            </w:r>
          </w:p>
        </w:tc>
        <w:tc>
          <w:tcPr>
            <w:tcW w:w="5954" w:type="dxa"/>
            <w:vMerge w:val="restart"/>
          </w:tcPr>
          <w:p w:rsidR="009026A8" w:rsidRPr="00497925" w:rsidRDefault="009026A8" w:rsidP="003A547B">
            <w:pPr>
              <w:spacing w:after="0" w:line="240" w:lineRule="auto"/>
              <w:jc w:val="center"/>
              <w:rPr>
                <w:rFonts w:ascii="Times New Roman" w:hAnsi="Times New Roman"/>
                <w:b/>
                <w:sz w:val="24"/>
                <w:szCs w:val="24"/>
              </w:rPr>
            </w:pPr>
          </w:p>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Наименование главного администратора доходов бюджета поселения</w:t>
            </w:r>
          </w:p>
        </w:tc>
      </w:tr>
      <w:tr w:rsidR="009026A8" w:rsidRPr="00497925" w:rsidTr="003A547B">
        <w:tc>
          <w:tcPr>
            <w:tcW w:w="1276"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Главного администратора доходов</w:t>
            </w:r>
          </w:p>
        </w:tc>
        <w:tc>
          <w:tcPr>
            <w:tcW w:w="2694"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Доходов бюджета поселения</w:t>
            </w:r>
          </w:p>
        </w:tc>
        <w:tc>
          <w:tcPr>
            <w:tcW w:w="5954" w:type="dxa"/>
            <w:vMerge/>
          </w:tcPr>
          <w:p w:rsidR="009026A8" w:rsidRPr="00497925" w:rsidRDefault="009026A8" w:rsidP="003A547B">
            <w:pPr>
              <w:spacing w:after="0" w:line="240" w:lineRule="auto"/>
              <w:jc w:val="center"/>
              <w:rPr>
                <w:rFonts w:ascii="Times New Roman" w:hAnsi="Times New Roman"/>
                <w:sz w:val="24"/>
                <w:szCs w:val="24"/>
              </w:rPr>
            </w:pPr>
          </w:p>
        </w:tc>
      </w:tr>
      <w:tr w:rsidR="00D51416" w:rsidRPr="00D51416" w:rsidTr="003A547B">
        <w:tc>
          <w:tcPr>
            <w:tcW w:w="1276" w:type="dxa"/>
          </w:tcPr>
          <w:p w:rsidR="00D51416" w:rsidRPr="00D51416" w:rsidRDefault="00D51416" w:rsidP="003A547B">
            <w:pPr>
              <w:spacing w:after="0" w:line="240" w:lineRule="auto"/>
              <w:jc w:val="center"/>
              <w:rPr>
                <w:rFonts w:ascii="Times New Roman" w:hAnsi="Times New Roman"/>
                <w:b/>
                <w:sz w:val="24"/>
                <w:szCs w:val="24"/>
              </w:rPr>
            </w:pPr>
            <w:r w:rsidRPr="00D51416">
              <w:rPr>
                <w:rFonts w:ascii="Times New Roman" w:hAnsi="Times New Roman"/>
                <w:b/>
                <w:sz w:val="24"/>
                <w:szCs w:val="24"/>
              </w:rPr>
              <w:t>100</w:t>
            </w:r>
          </w:p>
        </w:tc>
        <w:tc>
          <w:tcPr>
            <w:tcW w:w="2694" w:type="dxa"/>
          </w:tcPr>
          <w:p w:rsidR="00D51416" w:rsidRPr="00D51416" w:rsidRDefault="00D51416" w:rsidP="003A547B">
            <w:pPr>
              <w:spacing w:after="0" w:line="240" w:lineRule="auto"/>
              <w:jc w:val="center"/>
              <w:rPr>
                <w:rFonts w:ascii="Times New Roman" w:hAnsi="Times New Roman"/>
                <w:b/>
                <w:sz w:val="24"/>
                <w:szCs w:val="24"/>
              </w:rPr>
            </w:pPr>
          </w:p>
        </w:tc>
        <w:tc>
          <w:tcPr>
            <w:tcW w:w="5954" w:type="dxa"/>
          </w:tcPr>
          <w:p w:rsidR="00D51416" w:rsidRPr="00D51416" w:rsidRDefault="00D51416" w:rsidP="00D51416">
            <w:pPr>
              <w:spacing w:after="0" w:line="240" w:lineRule="auto"/>
              <w:rPr>
                <w:rFonts w:ascii="Times New Roman" w:hAnsi="Times New Roman"/>
                <w:b/>
                <w:sz w:val="24"/>
                <w:szCs w:val="24"/>
              </w:rPr>
            </w:pPr>
            <w:r w:rsidRPr="00D51416">
              <w:rPr>
                <w:rFonts w:ascii="Times New Roman" w:hAnsi="Times New Roman"/>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9026A8" w:rsidRPr="00497925" w:rsidTr="003A547B">
        <w:tc>
          <w:tcPr>
            <w:tcW w:w="1276" w:type="dxa"/>
          </w:tcPr>
          <w:p w:rsidR="009026A8" w:rsidRPr="00497925" w:rsidRDefault="00D51416" w:rsidP="003A547B">
            <w:pPr>
              <w:spacing w:after="0" w:line="240" w:lineRule="auto"/>
              <w:jc w:val="center"/>
              <w:rPr>
                <w:rFonts w:ascii="Times New Roman" w:hAnsi="Times New Roman"/>
                <w:sz w:val="24"/>
                <w:szCs w:val="24"/>
              </w:rPr>
            </w:pPr>
            <w:r>
              <w:rPr>
                <w:rFonts w:ascii="Times New Roman" w:hAnsi="Times New Roman"/>
                <w:sz w:val="24"/>
                <w:szCs w:val="24"/>
              </w:rPr>
              <w:t>100</w:t>
            </w:r>
          </w:p>
        </w:tc>
        <w:tc>
          <w:tcPr>
            <w:tcW w:w="2694"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103 02230 01 0000 110</w:t>
            </w:r>
          </w:p>
        </w:tc>
        <w:tc>
          <w:tcPr>
            <w:tcW w:w="5954" w:type="dxa"/>
          </w:tcPr>
          <w:p w:rsidR="009026A8" w:rsidRPr="00497925" w:rsidRDefault="009026A8"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1416" w:rsidRPr="00497925" w:rsidTr="003A547B">
        <w:tc>
          <w:tcPr>
            <w:tcW w:w="1276" w:type="dxa"/>
          </w:tcPr>
          <w:p w:rsidR="00D51416" w:rsidRDefault="00D51416" w:rsidP="00D51416">
            <w:pPr>
              <w:jc w:val="center"/>
            </w:pPr>
            <w:r w:rsidRPr="00D42F46">
              <w:rPr>
                <w:rFonts w:ascii="Times New Roman" w:hAnsi="Times New Roman"/>
                <w:sz w:val="24"/>
                <w:szCs w:val="24"/>
              </w:rPr>
              <w:t>100</w:t>
            </w:r>
          </w:p>
        </w:tc>
        <w:tc>
          <w:tcPr>
            <w:tcW w:w="2694" w:type="dxa"/>
          </w:tcPr>
          <w:p w:rsidR="00D51416" w:rsidRPr="00497925" w:rsidRDefault="00D51416"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103 02240 01 0000 110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моторные масла для дизельных</w:t>
            </w:r>
            <w:r>
              <w:rPr>
                <w:rFonts w:ascii="Times New Roman" w:hAnsi="Times New Roman"/>
                <w:sz w:val="24"/>
                <w:szCs w:val="24"/>
              </w:rPr>
              <w:t xml:space="preserve"> и (или) карбюраторных (</w:t>
            </w:r>
            <w:proofErr w:type="spellStart"/>
            <w:r>
              <w:rPr>
                <w:rFonts w:ascii="Times New Roman" w:hAnsi="Times New Roman"/>
                <w:sz w:val="24"/>
                <w:szCs w:val="24"/>
              </w:rPr>
              <w:t>инжектор</w:t>
            </w:r>
            <w:r w:rsidRPr="00497925">
              <w:rPr>
                <w:rFonts w:ascii="Times New Roman" w:hAnsi="Times New Roman"/>
                <w:sz w:val="24"/>
                <w:szCs w:val="24"/>
              </w:rPr>
              <w:t>ных</w:t>
            </w:r>
            <w:proofErr w:type="spellEnd"/>
            <w:r w:rsidRPr="00497925">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w:t>
            </w:r>
            <w:r>
              <w:rPr>
                <w:rFonts w:ascii="Times New Roman" w:hAnsi="Times New Roman"/>
                <w:sz w:val="24"/>
                <w:szCs w:val="24"/>
              </w:rPr>
              <w:t xml:space="preserve">дифференцированных </w:t>
            </w:r>
            <w:r w:rsidRPr="00497925">
              <w:rPr>
                <w:rFonts w:ascii="Times New Roman" w:hAnsi="Times New Roman"/>
                <w:sz w:val="24"/>
                <w:szCs w:val="24"/>
              </w:rPr>
              <w:t>нормативов отчислений в местные бюджеты</w:t>
            </w:r>
          </w:p>
        </w:tc>
      </w:tr>
      <w:tr w:rsidR="00D51416" w:rsidRPr="00497925" w:rsidTr="003A547B">
        <w:tc>
          <w:tcPr>
            <w:tcW w:w="1276" w:type="dxa"/>
          </w:tcPr>
          <w:p w:rsidR="00D51416" w:rsidRDefault="00D51416" w:rsidP="00D51416">
            <w:pPr>
              <w:jc w:val="center"/>
            </w:pPr>
            <w:r w:rsidRPr="00D42F46">
              <w:rPr>
                <w:rFonts w:ascii="Times New Roman" w:hAnsi="Times New Roman"/>
                <w:sz w:val="24"/>
                <w:szCs w:val="24"/>
              </w:rPr>
              <w:t>100</w:t>
            </w:r>
          </w:p>
        </w:tc>
        <w:tc>
          <w:tcPr>
            <w:tcW w:w="2694" w:type="dxa"/>
          </w:tcPr>
          <w:p w:rsidR="00D51416" w:rsidRPr="00497925" w:rsidRDefault="00D51416"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 103 02250 01 0000 110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1416" w:rsidRPr="00497925" w:rsidTr="003A547B">
        <w:tc>
          <w:tcPr>
            <w:tcW w:w="1276" w:type="dxa"/>
          </w:tcPr>
          <w:p w:rsidR="00D51416" w:rsidRDefault="00D51416" w:rsidP="00D51416">
            <w:pPr>
              <w:jc w:val="center"/>
            </w:pPr>
            <w:r w:rsidRPr="00D42F46">
              <w:rPr>
                <w:rFonts w:ascii="Times New Roman" w:hAnsi="Times New Roman"/>
                <w:sz w:val="24"/>
                <w:szCs w:val="24"/>
              </w:rPr>
              <w:t>100</w:t>
            </w:r>
          </w:p>
        </w:tc>
        <w:tc>
          <w:tcPr>
            <w:tcW w:w="2694" w:type="dxa"/>
          </w:tcPr>
          <w:p w:rsidR="00D51416" w:rsidRPr="00497925" w:rsidRDefault="00D51416" w:rsidP="003A547B">
            <w:pPr>
              <w:spacing w:after="0" w:line="240" w:lineRule="auto"/>
              <w:jc w:val="center"/>
              <w:rPr>
                <w:rFonts w:ascii="Times New Roman" w:hAnsi="Times New Roman"/>
                <w:sz w:val="24"/>
                <w:szCs w:val="24"/>
              </w:rPr>
            </w:pPr>
            <w:r w:rsidRPr="00497925">
              <w:rPr>
                <w:rFonts w:ascii="Times New Roman" w:hAnsi="Times New Roman"/>
                <w:sz w:val="24"/>
                <w:szCs w:val="24"/>
              </w:rPr>
              <w:t>103 02260 01 0000 110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1416" w:rsidRPr="00D51416" w:rsidTr="003A547B">
        <w:tc>
          <w:tcPr>
            <w:tcW w:w="1276" w:type="dxa"/>
          </w:tcPr>
          <w:p w:rsidR="00D51416" w:rsidRPr="00D51416" w:rsidRDefault="00D51416" w:rsidP="00D51416">
            <w:pPr>
              <w:jc w:val="center"/>
              <w:rPr>
                <w:rFonts w:ascii="Times New Roman" w:hAnsi="Times New Roman"/>
                <w:b/>
                <w:sz w:val="24"/>
                <w:szCs w:val="24"/>
              </w:rPr>
            </w:pPr>
            <w:r w:rsidRPr="00D51416">
              <w:rPr>
                <w:rFonts w:ascii="Times New Roman" w:hAnsi="Times New Roman"/>
                <w:b/>
                <w:sz w:val="24"/>
                <w:szCs w:val="24"/>
              </w:rPr>
              <w:t>182</w:t>
            </w:r>
          </w:p>
        </w:tc>
        <w:tc>
          <w:tcPr>
            <w:tcW w:w="2694" w:type="dxa"/>
          </w:tcPr>
          <w:p w:rsidR="00D51416" w:rsidRPr="00D51416" w:rsidRDefault="00D51416" w:rsidP="003A547B">
            <w:pPr>
              <w:spacing w:after="0" w:line="240" w:lineRule="auto"/>
              <w:jc w:val="center"/>
              <w:rPr>
                <w:rFonts w:ascii="Times New Roman" w:hAnsi="Times New Roman"/>
                <w:b/>
                <w:sz w:val="24"/>
                <w:szCs w:val="24"/>
              </w:rPr>
            </w:pPr>
          </w:p>
        </w:tc>
        <w:tc>
          <w:tcPr>
            <w:tcW w:w="5954" w:type="dxa"/>
          </w:tcPr>
          <w:p w:rsidR="00D51416" w:rsidRPr="00D51416" w:rsidRDefault="00D51416" w:rsidP="003A547B">
            <w:pPr>
              <w:spacing w:after="0" w:line="240" w:lineRule="auto"/>
              <w:rPr>
                <w:rFonts w:ascii="Times New Roman" w:hAnsi="Times New Roman"/>
                <w:b/>
                <w:sz w:val="24"/>
                <w:szCs w:val="24"/>
              </w:rPr>
            </w:pPr>
            <w:r w:rsidRPr="00D51416">
              <w:rPr>
                <w:rFonts w:ascii="Times New Roman" w:hAnsi="Times New Roman"/>
                <w:b/>
                <w:sz w:val="24"/>
                <w:szCs w:val="24"/>
              </w:rPr>
              <w:t>Управление Федеральной налоговой службы  России по Новосибирской области</w:t>
            </w:r>
          </w:p>
        </w:tc>
      </w:tr>
      <w:tr w:rsidR="00D51416" w:rsidRPr="00497925" w:rsidTr="003A547B">
        <w:tc>
          <w:tcPr>
            <w:tcW w:w="1276" w:type="dxa"/>
          </w:tcPr>
          <w:p w:rsidR="00D51416" w:rsidRDefault="00D51416" w:rsidP="00D51416">
            <w:pPr>
              <w:jc w:val="center"/>
            </w:pPr>
            <w:r>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101 02010 01 0000 110</w:t>
            </w:r>
          </w:p>
        </w:tc>
        <w:tc>
          <w:tcPr>
            <w:tcW w:w="5954" w:type="dxa"/>
          </w:tcPr>
          <w:p w:rsidR="002946CD" w:rsidRDefault="00D51416" w:rsidP="003A547B">
            <w:pPr>
              <w:spacing w:after="0" w:line="240" w:lineRule="auto"/>
              <w:jc w:val="both"/>
              <w:rPr>
                <w:rFonts w:ascii="Times New Roman" w:hAnsi="Times New Roman"/>
                <w:sz w:val="24"/>
                <w:szCs w:val="24"/>
              </w:rPr>
            </w:pPr>
            <w:r w:rsidRPr="00497925">
              <w:rPr>
                <w:rFonts w:ascii="Times New Roman" w:hAnsi="Times New Roman"/>
                <w:sz w:val="24"/>
                <w:szCs w:val="24"/>
              </w:rPr>
              <w:t xml:space="preserve">Налог на доходы физических лиц с доходов, источником которых является налоговый агент, за </w:t>
            </w:r>
            <w:r w:rsidRPr="00497925">
              <w:rPr>
                <w:rFonts w:ascii="Times New Roman" w:hAnsi="Times New Roman"/>
                <w:sz w:val="24"/>
                <w:szCs w:val="24"/>
              </w:rPr>
              <w:lastRenderedPageBreak/>
              <w:t xml:space="preserve">исключением доходов, в отношении которых исчисление и уплата налога осуществляется </w:t>
            </w:r>
            <w:proofErr w:type="gramStart"/>
            <w:r w:rsidRPr="00497925">
              <w:rPr>
                <w:rFonts w:ascii="Times New Roman" w:hAnsi="Times New Roman"/>
                <w:sz w:val="24"/>
                <w:szCs w:val="24"/>
              </w:rPr>
              <w:t>в</w:t>
            </w:r>
            <w:proofErr w:type="gramEnd"/>
            <w:r w:rsidRPr="00497925">
              <w:rPr>
                <w:rFonts w:ascii="Times New Roman" w:hAnsi="Times New Roman"/>
                <w:sz w:val="24"/>
                <w:szCs w:val="24"/>
              </w:rPr>
              <w:t xml:space="preserve"> </w:t>
            </w:r>
          </w:p>
          <w:p w:rsidR="00D51416" w:rsidRPr="00497925" w:rsidRDefault="00D51416" w:rsidP="003A547B">
            <w:pPr>
              <w:spacing w:after="0" w:line="240" w:lineRule="auto"/>
              <w:jc w:val="both"/>
              <w:rPr>
                <w:rFonts w:ascii="Times New Roman" w:hAnsi="Times New Roman"/>
                <w:sz w:val="24"/>
                <w:szCs w:val="24"/>
              </w:rPr>
            </w:pPr>
            <w:proofErr w:type="gramStart"/>
            <w:r w:rsidRPr="00497925">
              <w:rPr>
                <w:rFonts w:ascii="Times New Roman" w:hAnsi="Times New Roman"/>
                <w:sz w:val="24"/>
                <w:szCs w:val="24"/>
              </w:rPr>
              <w:t>соответствии</w:t>
            </w:r>
            <w:proofErr w:type="gramEnd"/>
            <w:r w:rsidRPr="00497925">
              <w:rPr>
                <w:rFonts w:ascii="Times New Roman" w:hAnsi="Times New Roman"/>
                <w:sz w:val="24"/>
                <w:szCs w:val="24"/>
              </w:rPr>
              <w:t xml:space="preserve"> со статьями 227, 227.1 и 228 Налогового кодекса Российской Федерации;</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lastRenderedPageBreak/>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101 02030 01 0000 110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101 02020 01 0000 110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статьей 227 Налогового кодекса Российской Федерации;</w:t>
            </w:r>
          </w:p>
        </w:tc>
      </w:tr>
      <w:tr w:rsidR="00D51416" w:rsidRPr="00497925" w:rsidTr="003A547B">
        <w:trPr>
          <w:trHeight w:val="352"/>
        </w:trPr>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101 02040 01 0000 110</w:t>
            </w:r>
          </w:p>
        </w:tc>
        <w:tc>
          <w:tcPr>
            <w:tcW w:w="5954" w:type="dxa"/>
          </w:tcPr>
          <w:p w:rsidR="00D51416" w:rsidRPr="00497925" w:rsidRDefault="00D51416" w:rsidP="007760F1">
            <w:pPr>
              <w:spacing w:after="0" w:line="240" w:lineRule="auto"/>
              <w:rPr>
                <w:rFonts w:ascii="Times New Roman" w:hAnsi="Times New Roman"/>
                <w:sz w:val="24"/>
                <w:szCs w:val="24"/>
              </w:rPr>
            </w:pPr>
            <w:r w:rsidRPr="00497925">
              <w:rPr>
                <w:rFonts w:ascii="Times New Roman" w:hAnsi="Times New Roman"/>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105 03000 01 0000 110  </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Единый сельскохозяйственный налог</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106 01030 10 0000110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106 06033 10 0000 110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 Земельный налог</w:t>
            </w:r>
            <w:r>
              <w:rPr>
                <w:rFonts w:ascii="Times New Roman" w:hAnsi="Times New Roman"/>
                <w:sz w:val="24"/>
                <w:szCs w:val="24"/>
              </w:rPr>
              <w:t xml:space="preserve"> </w:t>
            </w:r>
            <w:r w:rsidRPr="00497925">
              <w:rPr>
                <w:rFonts w:ascii="Times New Roman" w:hAnsi="Times New Roman"/>
                <w:sz w:val="24"/>
                <w:szCs w:val="24"/>
              </w:rPr>
              <w:t>с организаций, обладающих земельным участком, расположенным в границах сельских поселений</w:t>
            </w:r>
          </w:p>
        </w:tc>
      </w:tr>
      <w:tr w:rsidR="00D51416" w:rsidRPr="00497925" w:rsidTr="003A547B">
        <w:tc>
          <w:tcPr>
            <w:tcW w:w="1276" w:type="dxa"/>
          </w:tcPr>
          <w:p w:rsidR="00D51416" w:rsidRDefault="00D51416" w:rsidP="00D51416">
            <w:pPr>
              <w:jc w:val="center"/>
            </w:pPr>
            <w:r w:rsidRPr="00792872">
              <w:rPr>
                <w:rFonts w:ascii="Times New Roman" w:hAnsi="Times New Roman"/>
                <w:sz w:val="24"/>
                <w:szCs w:val="24"/>
              </w:rPr>
              <w:t>182</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106 06043 10 0000 110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 Земельный налог с физических лиц, обладающих земельным участком, расположенным в границах поселений</w:t>
            </w:r>
          </w:p>
        </w:tc>
      </w:tr>
      <w:tr w:rsidR="00D51416" w:rsidRPr="00D51416" w:rsidTr="00D51416">
        <w:trPr>
          <w:trHeight w:val="541"/>
        </w:trPr>
        <w:tc>
          <w:tcPr>
            <w:tcW w:w="1276" w:type="dxa"/>
          </w:tcPr>
          <w:p w:rsidR="00D51416" w:rsidRPr="00D51416" w:rsidRDefault="00D51416" w:rsidP="00D51416">
            <w:pPr>
              <w:jc w:val="center"/>
              <w:rPr>
                <w:rFonts w:ascii="Times New Roman" w:hAnsi="Times New Roman"/>
                <w:b/>
                <w:sz w:val="24"/>
                <w:szCs w:val="24"/>
              </w:rPr>
            </w:pPr>
            <w:r w:rsidRPr="00D51416">
              <w:rPr>
                <w:rFonts w:ascii="Times New Roman" w:hAnsi="Times New Roman"/>
                <w:b/>
                <w:sz w:val="24"/>
                <w:szCs w:val="24"/>
              </w:rPr>
              <w:t>555</w:t>
            </w:r>
          </w:p>
        </w:tc>
        <w:tc>
          <w:tcPr>
            <w:tcW w:w="2694" w:type="dxa"/>
          </w:tcPr>
          <w:p w:rsidR="00D51416" w:rsidRPr="00D51416" w:rsidRDefault="00D51416" w:rsidP="003A547B">
            <w:pPr>
              <w:spacing w:after="0" w:line="240" w:lineRule="auto"/>
              <w:rPr>
                <w:rFonts w:ascii="Times New Roman" w:hAnsi="Times New Roman"/>
                <w:b/>
                <w:sz w:val="24"/>
                <w:szCs w:val="24"/>
              </w:rPr>
            </w:pPr>
          </w:p>
        </w:tc>
        <w:tc>
          <w:tcPr>
            <w:tcW w:w="5954" w:type="dxa"/>
          </w:tcPr>
          <w:p w:rsidR="00D51416" w:rsidRPr="00D51416" w:rsidRDefault="00D51416" w:rsidP="00D51416">
            <w:pPr>
              <w:pStyle w:val="ConsPlusNonformat"/>
              <w:widowControl/>
              <w:jc w:val="both"/>
              <w:rPr>
                <w:rFonts w:ascii="Times New Roman" w:hAnsi="Times New Roman" w:cs="Times New Roman"/>
                <w:b/>
                <w:sz w:val="22"/>
                <w:szCs w:val="22"/>
              </w:rPr>
            </w:pPr>
            <w:r w:rsidRPr="00D51416">
              <w:rPr>
                <w:rFonts w:ascii="Times New Roman" w:hAnsi="Times New Roman" w:cs="Times New Roman"/>
                <w:b/>
                <w:sz w:val="22"/>
                <w:szCs w:val="22"/>
              </w:rPr>
              <w:t xml:space="preserve">Администрация </w:t>
            </w:r>
            <w:proofErr w:type="spellStart"/>
            <w:r w:rsidRPr="00D51416">
              <w:rPr>
                <w:rFonts w:ascii="Times New Roman" w:hAnsi="Times New Roman" w:cs="Times New Roman"/>
                <w:b/>
                <w:sz w:val="22"/>
                <w:szCs w:val="22"/>
              </w:rPr>
              <w:t>Краснотальского</w:t>
            </w:r>
            <w:proofErr w:type="spellEnd"/>
            <w:r w:rsidRPr="00D51416">
              <w:rPr>
                <w:rFonts w:ascii="Times New Roman" w:hAnsi="Times New Roman" w:cs="Times New Roman"/>
                <w:b/>
                <w:sz w:val="22"/>
                <w:szCs w:val="22"/>
              </w:rPr>
              <w:t xml:space="preserve"> сельсовета </w:t>
            </w:r>
            <w:proofErr w:type="spellStart"/>
            <w:r w:rsidRPr="00D51416">
              <w:rPr>
                <w:rFonts w:ascii="Times New Roman" w:hAnsi="Times New Roman" w:cs="Times New Roman"/>
                <w:b/>
                <w:sz w:val="22"/>
                <w:szCs w:val="22"/>
              </w:rPr>
              <w:t>Коченевского</w:t>
            </w:r>
            <w:proofErr w:type="spellEnd"/>
            <w:r w:rsidRPr="00D51416">
              <w:rPr>
                <w:rFonts w:ascii="Times New Roman" w:hAnsi="Times New Roman" w:cs="Times New Roman"/>
                <w:b/>
                <w:sz w:val="22"/>
                <w:szCs w:val="22"/>
              </w:rPr>
              <w:t xml:space="preserve"> района Новосибирской области</w:t>
            </w:r>
          </w:p>
        </w:tc>
      </w:tr>
      <w:tr w:rsidR="00D51416" w:rsidRPr="00497925" w:rsidTr="003A547B">
        <w:tc>
          <w:tcPr>
            <w:tcW w:w="1276" w:type="dxa"/>
          </w:tcPr>
          <w:p w:rsidR="00D51416" w:rsidRDefault="00D51416" w:rsidP="00D51416">
            <w:pPr>
              <w:jc w:val="center"/>
            </w:pPr>
            <w:r>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108 04020 01 1000 110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111 07015 10 0000 120</w:t>
            </w: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Pr>
                <w:rFonts w:ascii="Times New Roman" w:hAnsi="Times New Roman"/>
                <w:sz w:val="24"/>
                <w:szCs w:val="24"/>
              </w:rPr>
              <w:t xml:space="preserve">сельскими </w:t>
            </w:r>
            <w:r w:rsidRPr="00497925">
              <w:rPr>
                <w:rFonts w:ascii="Times New Roman" w:hAnsi="Times New Roman"/>
                <w:sz w:val="24"/>
                <w:szCs w:val="24"/>
              </w:rPr>
              <w:t>поселениями</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113 01995 10 0000 130</w:t>
            </w:r>
          </w:p>
          <w:p w:rsidR="00D51416" w:rsidRPr="00497925" w:rsidRDefault="00D51416" w:rsidP="003A547B">
            <w:pPr>
              <w:spacing w:after="0" w:line="240" w:lineRule="auto"/>
              <w:rPr>
                <w:rFonts w:ascii="Times New Roman" w:hAnsi="Times New Roman"/>
                <w:sz w:val="24"/>
                <w:szCs w:val="24"/>
              </w:rPr>
            </w:pPr>
          </w:p>
        </w:tc>
        <w:tc>
          <w:tcPr>
            <w:tcW w:w="595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Прочие доходы от оказания платных услуг (работ) получателями средств бюджетов</w:t>
            </w:r>
            <w:r>
              <w:rPr>
                <w:rFonts w:ascii="Times New Roman" w:hAnsi="Times New Roman"/>
                <w:sz w:val="24"/>
                <w:szCs w:val="24"/>
              </w:rPr>
              <w:t xml:space="preserve"> сельских</w:t>
            </w:r>
            <w:r w:rsidRPr="00497925">
              <w:rPr>
                <w:rFonts w:ascii="Times New Roman" w:hAnsi="Times New Roman"/>
                <w:sz w:val="24"/>
                <w:szCs w:val="24"/>
              </w:rPr>
              <w:t xml:space="preserve"> поселений </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116 33050 10 0000 140</w:t>
            </w:r>
          </w:p>
        </w:tc>
        <w:tc>
          <w:tcPr>
            <w:tcW w:w="5954" w:type="dxa"/>
          </w:tcPr>
          <w:p w:rsidR="00D51416" w:rsidRPr="006C2DBC" w:rsidRDefault="00D51416" w:rsidP="003A547B">
            <w:pPr>
              <w:pStyle w:val="7"/>
              <w:spacing w:before="0" w:after="0"/>
              <w:rPr>
                <w:lang w:val="ru-RU"/>
              </w:rPr>
            </w:pPr>
            <w:r w:rsidRPr="006C2DBC">
              <w:rPr>
                <w:sz w:val="26"/>
                <w:szCs w:val="26"/>
                <w:lang w:val="ru-RU" w:eastAsia="ru-RU"/>
              </w:rPr>
              <w:t xml:space="preserve">Денежные взыскания (штрафы) за нарушение законодательства Российской Федерации о </w:t>
            </w:r>
            <w:r w:rsidRPr="006C2DBC">
              <w:rPr>
                <w:sz w:val="26"/>
                <w:szCs w:val="26"/>
                <w:lang w:val="ru-RU" w:eastAsia="ru-RU"/>
              </w:rPr>
              <w:lastRenderedPageBreak/>
              <w:t>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lastRenderedPageBreak/>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116 51040 02 0000 140</w:t>
            </w:r>
          </w:p>
        </w:tc>
        <w:tc>
          <w:tcPr>
            <w:tcW w:w="5954" w:type="dxa"/>
          </w:tcPr>
          <w:p w:rsidR="00D51416" w:rsidRPr="00497925" w:rsidRDefault="00D51416" w:rsidP="003A547B">
            <w:pPr>
              <w:pStyle w:val="7"/>
              <w:spacing w:before="0" w:after="0"/>
              <w:rPr>
                <w:lang w:val="ru-RU"/>
              </w:rPr>
            </w:pPr>
            <w:r w:rsidRPr="00497925">
              <w:rPr>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116 90050 10 0000 140</w:t>
            </w:r>
          </w:p>
        </w:tc>
        <w:tc>
          <w:tcPr>
            <w:tcW w:w="5954" w:type="dxa"/>
          </w:tcPr>
          <w:p w:rsidR="00D51416" w:rsidRPr="00497925" w:rsidRDefault="00D51416" w:rsidP="003A547B">
            <w:pPr>
              <w:pStyle w:val="7"/>
              <w:spacing w:before="0" w:after="0"/>
              <w:rPr>
                <w:lang w:val="ru-RU"/>
              </w:rPr>
            </w:pPr>
            <w:r w:rsidRPr="00497925">
              <w:rPr>
                <w:lang w:val="ru-RU"/>
              </w:rPr>
              <w:t>Прочие поступления от денежных взысканий</w:t>
            </w:r>
            <w:r>
              <w:rPr>
                <w:lang w:val="ru-RU"/>
              </w:rPr>
              <w:t xml:space="preserve"> </w:t>
            </w:r>
            <w:r w:rsidRPr="00497925">
              <w:rPr>
                <w:lang w:val="ru-RU"/>
              </w:rPr>
              <w:t>(штрафов) и иных сумм в возмещение ущерба, зачисляемые в бюджеты</w:t>
            </w:r>
            <w:r>
              <w:rPr>
                <w:lang w:val="ru-RU"/>
              </w:rPr>
              <w:t xml:space="preserve"> сельских</w:t>
            </w:r>
            <w:r w:rsidRPr="00497925">
              <w:rPr>
                <w:lang w:val="ru-RU"/>
              </w:rPr>
              <w:t xml:space="preserve"> 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117 01050 10 0000 180</w:t>
            </w:r>
          </w:p>
        </w:tc>
        <w:tc>
          <w:tcPr>
            <w:tcW w:w="5954" w:type="dxa"/>
          </w:tcPr>
          <w:p w:rsidR="00D51416" w:rsidRPr="00497925" w:rsidRDefault="00D51416" w:rsidP="003A547B">
            <w:pPr>
              <w:pStyle w:val="a3"/>
              <w:spacing w:after="0"/>
              <w:rPr>
                <w:lang w:val="ru-RU"/>
              </w:rPr>
            </w:pPr>
            <w:r w:rsidRPr="00497925">
              <w:rPr>
                <w:lang w:val="ru-RU"/>
              </w:rPr>
              <w:t xml:space="preserve">Невыясненные поступления, зачисляемые в бюджеты </w:t>
            </w:r>
            <w:r>
              <w:rPr>
                <w:lang w:val="ru-RU"/>
              </w:rPr>
              <w:t xml:space="preserve">сельских </w:t>
            </w:r>
            <w:r w:rsidRPr="00497925">
              <w:rPr>
                <w:lang w:val="ru-RU"/>
              </w:rPr>
              <w:t>поселений</w:t>
            </w:r>
          </w:p>
        </w:tc>
      </w:tr>
      <w:tr w:rsidR="00D51416" w:rsidRPr="00497925" w:rsidTr="003A547B">
        <w:trPr>
          <w:trHeight w:val="653"/>
        </w:trPr>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117 05050 10 0000 180</w:t>
            </w:r>
          </w:p>
        </w:tc>
        <w:tc>
          <w:tcPr>
            <w:tcW w:w="5954" w:type="dxa"/>
          </w:tcPr>
          <w:p w:rsidR="00D51416" w:rsidRPr="00497925" w:rsidRDefault="00D51416" w:rsidP="003A547B">
            <w:pPr>
              <w:pStyle w:val="a3"/>
              <w:spacing w:after="0"/>
              <w:rPr>
                <w:lang w:val="ru-RU"/>
              </w:rPr>
            </w:pPr>
            <w:r w:rsidRPr="00497925">
              <w:rPr>
                <w:lang w:val="ru-RU"/>
              </w:rPr>
              <w:t xml:space="preserve">Прочие неналоговые доходы бюджетов </w:t>
            </w:r>
            <w:r>
              <w:rPr>
                <w:lang w:val="ru-RU"/>
              </w:rPr>
              <w:t xml:space="preserve">сельских </w:t>
            </w:r>
            <w:r w:rsidRPr="00497925">
              <w:rPr>
                <w:lang w:val="ru-RU"/>
              </w:rPr>
              <w:t>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Pr>
                <w:rFonts w:ascii="Times New Roman" w:hAnsi="Times New Roman"/>
                <w:sz w:val="26"/>
                <w:szCs w:val="26"/>
              </w:rPr>
              <w:t>2</w:t>
            </w:r>
            <w:r w:rsidRPr="003E09D8">
              <w:rPr>
                <w:rFonts w:ascii="Times New Roman" w:hAnsi="Times New Roman"/>
                <w:sz w:val="26"/>
                <w:szCs w:val="26"/>
              </w:rPr>
              <w:t>18 60010 10 0000 151</w:t>
            </w:r>
          </w:p>
        </w:tc>
        <w:tc>
          <w:tcPr>
            <w:tcW w:w="5954" w:type="dxa"/>
          </w:tcPr>
          <w:p w:rsidR="00D51416" w:rsidRPr="00A36185" w:rsidRDefault="00D51416" w:rsidP="003A547B">
            <w:pPr>
              <w:pStyle w:val="a3"/>
              <w:spacing w:after="0"/>
              <w:rPr>
                <w:lang w:val="ru-RU"/>
              </w:rPr>
            </w:pPr>
            <w:r w:rsidRPr="00A36185">
              <w:rPr>
                <w:sz w:val="26"/>
                <w:szCs w:val="26"/>
                <w:lang w:val="ru-RU"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Pr>
                <w:rFonts w:ascii="Times New Roman" w:hAnsi="Times New Roman"/>
                <w:sz w:val="26"/>
                <w:szCs w:val="26"/>
              </w:rPr>
              <w:t>2</w:t>
            </w:r>
            <w:r w:rsidRPr="003E09D8">
              <w:rPr>
                <w:rFonts w:ascii="Times New Roman" w:hAnsi="Times New Roman"/>
                <w:sz w:val="26"/>
                <w:szCs w:val="26"/>
              </w:rPr>
              <w:t>18 60020 10 0000 151</w:t>
            </w:r>
          </w:p>
        </w:tc>
        <w:tc>
          <w:tcPr>
            <w:tcW w:w="5954" w:type="dxa"/>
          </w:tcPr>
          <w:p w:rsidR="00D51416" w:rsidRPr="00A36185" w:rsidRDefault="00D51416" w:rsidP="003A547B">
            <w:pPr>
              <w:pStyle w:val="a3"/>
              <w:spacing w:after="0"/>
              <w:rPr>
                <w:lang w:val="ru-RU"/>
              </w:rPr>
            </w:pPr>
            <w:r w:rsidRPr="00A36185">
              <w:rPr>
                <w:sz w:val="26"/>
                <w:szCs w:val="26"/>
                <w:lang w:val="ru-RU"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Pr>
                <w:rFonts w:ascii="Times New Roman" w:hAnsi="Times New Roman"/>
                <w:sz w:val="26"/>
                <w:szCs w:val="26"/>
              </w:rPr>
              <w:t>2</w:t>
            </w:r>
            <w:r w:rsidR="00CC640C">
              <w:rPr>
                <w:rFonts w:ascii="Times New Roman" w:hAnsi="Times New Roman"/>
                <w:sz w:val="26"/>
                <w:szCs w:val="26"/>
              </w:rPr>
              <w:t>19 05</w:t>
            </w:r>
            <w:r w:rsidRPr="003E09D8">
              <w:rPr>
                <w:rFonts w:ascii="Times New Roman" w:hAnsi="Times New Roman"/>
                <w:sz w:val="26"/>
                <w:szCs w:val="26"/>
              </w:rPr>
              <w:t>000 10 0000 151</w:t>
            </w:r>
          </w:p>
        </w:tc>
        <w:tc>
          <w:tcPr>
            <w:tcW w:w="5954" w:type="dxa"/>
          </w:tcPr>
          <w:p w:rsidR="00D51416" w:rsidRPr="00497925" w:rsidRDefault="00D51416" w:rsidP="003A547B">
            <w:pPr>
              <w:pStyle w:val="7"/>
              <w:spacing w:before="0" w:after="0"/>
              <w:rPr>
                <w:lang w:val="ru-RU"/>
              </w:rPr>
            </w:pPr>
            <w:r w:rsidRPr="00013131">
              <w:rPr>
                <w:sz w:val="26"/>
                <w:szCs w:val="26"/>
                <w:lang w:val="ru-RU"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r w:rsidRPr="00497925">
              <w:rPr>
                <w:lang w:val="ru-RU"/>
              </w:rPr>
              <w:t xml:space="preserve"> Возврат остатков субсидий, субвенций и иных межбюджетных трансфертов, имеющих целевое назначение, прошлых лет из бюджетов 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207 05030 10 0000 180</w:t>
            </w:r>
          </w:p>
        </w:tc>
        <w:tc>
          <w:tcPr>
            <w:tcW w:w="5954" w:type="dxa"/>
          </w:tcPr>
          <w:p w:rsidR="00D51416" w:rsidRPr="00497925" w:rsidRDefault="00D51416" w:rsidP="003A547B">
            <w:pPr>
              <w:pStyle w:val="7"/>
              <w:spacing w:before="0" w:after="0"/>
              <w:rPr>
                <w:lang w:val="ru-RU"/>
              </w:rPr>
            </w:pPr>
            <w:r w:rsidRPr="00497925">
              <w:rPr>
                <w:lang w:val="ru-RU"/>
              </w:rPr>
              <w:t xml:space="preserve">Прочие безвозмездные поступления в бюджеты </w:t>
            </w:r>
            <w:r>
              <w:rPr>
                <w:lang w:val="ru-RU"/>
              </w:rPr>
              <w:t xml:space="preserve">сельских </w:t>
            </w:r>
            <w:r w:rsidRPr="00497925">
              <w:rPr>
                <w:lang w:val="ru-RU"/>
              </w:rPr>
              <w:t>поселений</w:t>
            </w:r>
          </w:p>
        </w:tc>
      </w:tr>
      <w:tr w:rsidR="00D51416" w:rsidRPr="00497925" w:rsidTr="003A547B">
        <w:tc>
          <w:tcPr>
            <w:tcW w:w="1276" w:type="dxa"/>
          </w:tcPr>
          <w:p w:rsidR="00D51416" w:rsidRDefault="00D51416" w:rsidP="00D51416">
            <w:pPr>
              <w:jc w:val="center"/>
            </w:pPr>
            <w:r w:rsidRPr="008E6563">
              <w:rPr>
                <w:rFonts w:ascii="Times New Roman" w:hAnsi="Times New Roman"/>
                <w:sz w:val="24"/>
                <w:szCs w:val="24"/>
              </w:rPr>
              <w:t>555</w:t>
            </w:r>
          </w:p>
        </w:tc>
        <w:tc>
          <w:tcPr>
            <w:tcW w:w="2694" w:type="dxa"/>
          </w:tcPr>
          <w:p w:rsidR="00D51416" w:rsidRPr="00497925" w:rsidRDefault="00D51416" w:rsidP="003A547B">
            <w:pPr>
              <w:spacing w:after="0" w:line="240" w:lineRule="auto"/>
              <w:rPr>
                <w:rFonts w:ascii="Times New Roman" w:hAnsi="Times New Roman"/>
                <w:sz w:val="24"/>
                <w:szCs w:val="24"/>
              </w:rPr>
            </w:pPr>
            <w:r w:rsidRPr="00497925">
              <w:rPr>
                <w:rFonts w:ascii="Times New Roman" w:hAnsi="Times New Roman"/>
                <w:sz w:val="24"/>
                <w:szCs w:val="24"/>
              </w:rPr>
              <w:t>208 05000 10 0000 180</w:t>
            </w:r>
          </w:p>
        </w:tc>
        <w:tc>
          <w:tcPr>
            <w:tcW w:w="5954" w:type="dxa"/>
          </w:tcPr>
          <w:p w:rsidR="00D51416" w:rsidRPr="00497925" w:rsidRDefault="00D51416" w:rsidP="003A547B">
            <w:pPr>
              <w:pStyle w:val="7"/>
              <w:spacing w:before="0" w:after="0"/>
              <w:rPr>
                <w:lang w:val="ru-RU"/>
              </w:rPr>
            </w:pPr>
            <w:r w:rsidRPr="00497925">
              <w:rPr>
                <w:lang w:val="ru-RU"/>
              </w:rPr>
              <w:t>Перечисления из бюджетов</w:t>
            </w:r>
            <w:r>
              <w:rPr>
                <w:lang w:val="ru-RU"/>
              </w:rPr>
              <w:t xml:space="preserve"> сельских</w:t>
            </w:r>
            <w:r w:rsidRPr="00497925">
              <w:rPr>
                <w:lang w:val="ru-RU"/>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026A8" w:rsidRDefault="009026A8"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08066E" w:rsidRDefault="0008066E" w:rsidP="009331D7">
      <w:pPr>
        <w:spacing w:after="0" w:line="240" w:lineRule="auto"/>
        <w:jc w:val="center"/>
        <w:rPr>
          <w:rFonts w:ascii="Times New Roman" w:hAnsi="Times New Roman"/>
          <w:sz w:val="24"/>
          <w:szCs w:val="24"/>
        </w:rPr>
      </w:pPr>
    </w:p>
    <w:p w:rsidR="0008066E" w:rsidRDefault="0008066E" w:rsidP="009331D7">
      <w:pPr>
        <w:spacing w:after="0" w:line="240" w:lineRule="auto"/>
        <w:jc w:val="center"/>
        <w:rPr>
          <w:rFonts w:ascii="Times New Roman" w:hAnsi="Times New Roman"/>
          <w:sz w:val="24"/>
          <w:szCs w:val="24"/>
        </w:rPr>
      </w:pPr>
    </w:p>
    <w:p w:rsidR="0008066E" w:rsidRDefault="0008066E" w:rsidP="009331D7">
      <w:pPr>
        <w:spacing w:after="0" w:line="240" w:lineRule="auto"/>
        <w:jc w:val="center"/>
        <w:rPr>
          <w:rFonts w:ascii="Times New Roman" w:hAnsi="Times New Roman"/>
          <w:sz w:val="24"/>
          <w:szCs w:val="24"/>
        </w:rPr>
      </w:pPr>
    </w:p>
    <w:p w:rsidR="0008066E" w:rsidRDefault="0008066E" w:rsidP="009331D7">
      <w:pPr>
        <w:spacing w:after="0" w:line="240" w:lineRule="auto"/>
        <w:jc w:val="center"/>
        <w:rPr>
          <w:rFonts w:ascii="Times New Roman" w:hAnsi="Times New Roman"/>
          <w:sz w:val="24"/>
          <w:szCs w:val="24"/>
        </w:rPr>
      </w:pPr>
    </w:p>
    <w:p w:rsidR="0008066E" w:rsidRDefault="0008066E"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9026A8" w:rsidRDefault="009026A8" w:rsidP="009331D7">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2</w:t>
      </w: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 xml:space="preserve"> Приложения 1   </w:t>
      </w:r>
    </w:p>
    <w:p w:rsidR="009026A8" w:rsidRPr="00497925" w:rsidRDefault="009026A8" w:rsidP="003A547B">
      <w:pPr>
        <w:spacing w:after="0" w:line="240" w:lineRule="auto"/>
        <w:jc w:val="right"/>
        <w:rPr>
          <w:rFonts w:ascii="Times New Roman" w:hAnsi="Times New Roman"/>
          <w:sz w:val="24"/>
          <w:szCs w:val="24"/>
        </w:rPr>
      </w:pPr>
    </w:p>
    <w:p w:rsidR="009026A8" w:rsidRDefault="009026A8" w:rsidP="003A547B">
      <w:pPr>
        <w:pStyle w:val="Web"/>
        <w:spacing w:before="0" w:after="0"/>
        <w:jc w:val="center"/>
        <w:rPr>
          <w:rStyle w:val="hl41"/>
          <w:rFonts w:ascii="Times New Roman" w:hAnsi="Times New Roman"/>
          <w:i/>
          <w:sz w:val="24"/>
          <w:szCs w:val="24"/>
        </w:rPr>
      </w:pPr>
      <w:r w:rsidRPr="009331D7">
        <w:rPr>
          <w:rStyle w:val="hl41"/>
          <w:rFonts w:ascii="Times New Roman" w:hAnsi="Times New Roman"/>
          <w:i/>
          <w:sz w:val="24"/>
          <w:szCs w:val="24"/>
        </w:rPr>
        <w:t xml:space="preserve">Главные администраторы безвозмездных поступлений </w:t>
      </w:r>
    </w:p>
    <w:p w:rsidR="009026A8" w:rsidRPr="009331D7" w:rsidRDefault="009026A8" w:rsidP="003A547B">
      <w:pPr>
        <w:pStyle w:val="Web"/>
        <w:spacing w:before="0" w:after="0"/>
        <w:jc w:val="center"/>
        <w:rPr>
          <w:rStyle w:val="hl41"/>
          <w:rFonts w:ascii="Times New Roman" w:hAnsi="Times New Roman"/>
          <w:i/>
          <w:sz w:val="24"/>
          <w:szCs w:val="24"/>
        </w:rPr>
      </w:pPr>
    </w:p>
    <w:tbl>
      <w:tblPr>
        <w:tblW w:w="99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700"/>
        <w:gridCol w:w="5963"/>
      </w:tblGrid>
      <w:tr w:rsidR="009026A8" w:rsidRPr="00497925" w:rsidTr="003A547B">
        <w:tc>
          <w:tcPr>
            <w:tcW w:w="3977" w:type="dxa"/>
            <w:gridSpan w:val="2"/>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Код бюджетной классификации</w:t>
            </w:r>
          </w:p>
        </w:tc>
        <w:tc>
          <w:tcPr>
            <w:tcW w:w="5963" w:type="dxa"/>
            <w:vMerge w:val="restart"/>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Наименование главного администратора доходов бюджета поселения</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Главный администратор доходов</w:t>
            </w:r>
          </w:p>
        </w:tc>
        <w:tc>
          <w:tcPr>
            <w:tcW w:w="2700"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Доходы бюджета поселения</w:t>
            </w:r>
          </w:p>
        </w:tc>
        <w:tc>
          <w:tcPr>
            <w:tcW w:w="5963" w:type="dxa"/>
            <w:vMerge/>
          </w:tcPr>
          <w:p w:rsidR="009026A8" w:rsidRPr="00497925" w:rsidRDefault="009026A8" w:rsidP="003A547B">
            <w:pPr>
              <w:spacing w:after="0" w:line="240" w:lineRule="auto"/>
              <w:jc w:val="center"/>
              <w:rPr>
                <w:rFonts w:ascii="Times New Roman" w:hAnsi="Times New Roman"/>
                <w:sz w:val="24"/>
                <w:szCs w:val="24"/>
              </w:rPr>
            </w:pPr>
          </w:p>
        </w:tc>
      </w:tr>
      <w:tr w:rsidR="009026A8" w:rsidRPr="00497925" w:rsidTr="003A547B">
        <w:trPr>
          <w:trHeight w:val="637"/>
        </w:trPr>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08066E" w:rsidRDefault="0008066E" w:rsidP="003A547B">
            <w:pPr>
              <w:tabs>
                <w:tab w:val="left" w:pos="9000"/>
              </w:tabs>
              <w:spacing w:after="0" w:line="240" w:lineRule="auto"/>
              <w:jc w:val="center"/>
              <w:rPr>
                <w:rFonts w:ascii="Times New Roman" w:hAnsi="Times New Roman"/>
                <w:sz w:val="24"/>
                <w:szCs w:val="24"/>
              </w:rPr>
            </w:pPr>
          </w:p>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2 02 15</w:t>
            </w:r>
            <w:r w:rsidR="009026A8" w:rsidRPr="00497925">
              <w:rPr>
                <w:rFonts w:ascii="Times New Roman" w:hAnsi="Times New Roman"/>
                <w:sz w:val="24"/>
                <w:szCs w:val="24"/>
              </w:rPr>
              <w:t>001 10 0000 151</w:t>
            </w:r>
          </w:p>
        </w:tc>
        <w:tc>
          <w:tcPr>
            <w:tcW w:w="5963" w:type="dxa"/>
          </w:tcPr>
          <w:p w:rsidR="009026A8" w:rsidRPr="00497925" w:rsidRDefault="009026A8" w:rsidP="00AF390A">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Дотации бюджетам</w:t>
            </w:r>
            <w:r w:rsidR="00AF390A">
              <w:rPr>
                <w:rFonts w:ascii="Times New Roman" w:hAnsi="Times New Roman"/>
                <w:sz w:val="24"/>
                <w:szCs w:val="24"/>
              </w:rPr>
              <w:t xml:space="preserve"> сельских </w:t>
            </w:r>
            <w:r w:rsidRPr="00497925">
              <w:rPr>
                <w:rFonts w:ascii="Times New Roman" w:hAnsi="Times New Roman"/>
                <w:sz w:val="24"/>
                <w:szCs w:val="24"/>
              </w:rPr>
              <w:t>поселений на выравнивание бюджетной обеспеченности</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2 02 15002</w:t>
            </w:r>
            <w:r w:rsidR="009026A8" w:rsidRPr="00497925">
              <w:rPr>
                <w:rFonts w:ascii="Times New Roman" w:hAnsi="Times New Roman"/>
                <w:sz w:val="24"/>
                <w:szCs w:val="24"/>
              </w:rPr>
              <w:t xml:space="preserve">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Дотации бюджетам</w:t>
            </w:r>
            <w:r w:rsidR="00AF390A">
              <w:rPr>
                <w:rFonts w:ascii="Times New Roman" w:hAnsi="Times New Roman"/>
                <w:sz w:val="24"/>
                <w:szCs w:val="24"/>
              </w:rPr>
              <w:t xml:space="preserve"> сельских</w:t>
            </w:r>
            <w:r w:rsidRPr="00497925">
              <w:rPr>
                <w:rFonts w:ascii="Times New Roman" w:hAnsi="Times New Roman"/>
                <w:sz w:val="24"/>
                <w:szCs w:val="24"/>
              </w:rPr>
              <w:t xml:space="preserve"> поселений на поддержку мер по обеспечению сбалансированности бюджетов</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2 02 19</w:t>
            </w:r>
            <w:r w:rsidR="009026A8" w:rsidRPr="00497925">
              <w:rPr>
                <w:rFonts w:ascii="Times New Roman" w:hAnsi="Times New Roman"/>
                <w:sz w:val="24"/>
                <w:szCs w:val="24"/>
              </w:rPr>
              <w:t>999 10 0000 151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 xml:space="preserve">Прочие дотации  бюджетам </w:t>
            </w:r>
            <w:r w:rsidR="00AF390A">
              <w:rPr>
                <w:rFonts w:ascii="Times New Roman" w:hAnsi="Times New Roman"/>
                <w:sz w:val="24"/>
                <w:szCs w:val="24"/>
              </w:rPr>
              <w:t>сельских</w:t>
            </w:r>
            <w:r w:rsidR="00AF390A" w:rsidRPr="00497925">
              <w:rPr>
                <w:rFonts w:ascii="Times New Roman" w:hAnsi="Times New Roman"/>
                <w:sz w:val="24"/>
                <w:szCs w:val="24"/>
              </w:rPr>
              <w:t xml:space="preserve"> </w:t>
            </w:r>
            <w:r w:rsidRPr="00497925">
              <w:rPr>
                <w:rFonts w:ascii="Times New Roman" w:hAnsi="Times New Roman"/>
                <w:sz w:val="24"/>
                <w:szCs w:val="24"/>
              </w:rPr>
              <w:t xml:space="preserve">поселений </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 xml:space="preserve">2 02 </w:t>
            </w:r>
            <w:r w:rsidR="009026A8" w:rsidRPr="00497925">
              <w:rPr>
                <w:rFonts w:ascii="Times New Roman" w:hAnsi="Times New Roman"/>
                <w:sz w:val="24"/>
                <w:szCs w:val="24"/>
              </w:rPr>
              <w:t>2</w:t>
            </w:r>
            <w:r>
              <w:rPr>
                <w:rFonts w:ascii="Times New Roman" w:hAnsi="Times New Roman"/>
                <w:sz w:val="24"/>
                <w:szCs w:val="24"/>
              </w:rPr>
              <w:t>0</w:t>
            </w:r>
            <w:r w:rsidR="009026A8" w:rsidRPr="00497925">
              <w:rPr>
                <w:rFonts w:ascii="Times New Roman" w:hAnsi="Times New Roman"/>
                <w:sz w:val="24"/>
                <w:szCs w:val="24"/>
              </w:rPr>
              <w:t>041 10 0000 151</w:t>
            </w:r>
          </w:p>
        </w:tc>
        <w:tc>
          <w:tcPr>
            <w:tcW w:w="5963" w:type="dxa"/>
          </w:tcPr>
          <w:p w:rsidR="009026A8" w:rsidRPr="00497925" w:rsidRDefault="009026A8" w:rsidP="00AF390A">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 xml:space="preserve">Субсидии бюджетам </w:t>
            </w:r>
            <w:r w:rsidR="00AF390A">
              <w:rPr>
                <w:rFonts w:ascii="Times New Roman" w:hAnsi="Times New Roman"/>
                <w:sz w:val="24"/>
                <w:szCs w:val="24"/>
              </w:rPr>
              <w:t>сельских</w:t>
            </w:r>
            <w:r w:rsidR="00AF390A" w:rsidRPr="00497925">
              <w:rPr>
                <w:rFonts w:ascii="Times New Roman" w:hAnsi="Times New Roman"/>
                <w:sz w:val="24"/>
                <w:szCs w:val="24"/>
              </w:rPr>
              <w:t xml:space="preserve"> </w:t>
            </w:r>
            <w:r w:rsidRPr="00497925">
              <w:rPr>
                <w:rFonts w:ascii="Times New Roman" w:hAnsi="Times New Roman"/>
                <w:sz w:val="24"/>
                <w:szCs w:val="24"/>
              </w:rPr>
              <w:t>поселений на строительство</w:t>
            </w:r>
            <w:r w:rsidR="00AF390A">
              <w:rPr>
                <w:rFonts w:ascii="Times New Roman" w:hAnsi="Times New Roman"/>
                <w:sz w:val="24"/>
                <w:szCs w:val="24"/>
              </w:rPr>
              <w:t xml:space="preserve">, </w:t>
            </w:r>
            <w:r w:rsidRPr="00497925">
              <w:rPr>
                <w:rFonts w:ascii="Times New Roman" w:hAnsi="Times New Roman"/>
                <w:sz w:val="24"/>
                <w:szCs w:val="24"/>
              </w:rPr>
              <w:t>модернизацию</w:t>
            </w:r>
            <w:r w:rsidR="00AF390A">
              <w:rPr>
                <w:rFonts w:ascii="Times New Roman" w:hAnsi="Times New Roman"/>
                <w:sz w:val="24"/>
                <w:szCs w:val="24"/>
              </w:rPr>
              <w:t>, ремонт и содержание</w:t>
            </w:r>
            <w:r w:rsidRPr="00497925">
              <w:rPr>
                <w:rFonts w:ascii="Times New Roman" w:hAnsi="Times New Roman"/>
                <w:sz w:val="24"/>
                <w:szCs w:val="24"/>
              </w:rPr>
              <w:t xml:space="preserve"> автомобильных дорог общего пользования, в том числе дорог в поселениях (за исключением автомобильных дорог федерального значения) </w:t>
            </w:r>
          </w:p>
        </w:tc>
      </w:tr>
      <w:tr w:rsidR="009026A8" w:rsidRPr="00497925" w:rsidTr="003A547B">
        <w:trPr>
          <w:trHeight w:val="1022"/>
        </w:trPr>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2 02 20</w:t>
            </w:r>
            <w:r w:rsidR="009026A8" w:rsidRPr="00497925">
              <w:rPr>
                <w:rFonts w:ascii="Times New Roman" w:hAnsi="Times New Roman"/>
                <w:sz w:val="24"/>
                <w:szCs w:val="24"/>
              </w:rPr>
              <w:t>077 10 0000 151</w:t>
            </w:r>
          </w:p>
        </w:tc>
        <w:tc>
          <w:tcPr>
            <w:tcW w:w="5963" w:type="dxa"/>
          </w:tcPr>
          <w:p w:rsidR="009026A8" w:rsidRPr="00497925" w:rsidRDefault="009026A8" w:rsidP="00AF390A">
            <w:pPr>
              <w:pStyle w:val="7"/>
              <w:spacing w:before="0" w:after="0"/>
              <w:rPr>
                <w:lang w:val="ru-RU"/>
              </w:rPr>
            </w:pPr>
            <w:r w:rsidRPr="00497925">
              <w:rPr>
                <w:lang w:val="ru-RU"/>
              </w:rPr>
              <w:t xml:space="preserve">Субсидии </w:t>
            </w:r>
            <w:r w:rsidR="00AF390A">
              <w:rPr>
                <w:lang w:val="ru-RU"/>
              </w:rPr>
              <w:t xml:space="preserve">бюджетам сельских поселений </w:t>
            </w:r>
            <w:r w:rsidRPr="00497925">
              <w:rPr>
                <w:lang w:val="ru-RU"/>
              </w:rPr>
              <w:t>на</w:t>
            </w:r>
            <w:r w:rsidR="00AF390A">
              <w:rPr>
                <w:lang w:val="ru-RU"/>
              </w:rPr>
              <w:t xml:space="preserve"> </w:t>
            </w:r>
            <w:proofErr w:type="spellStart"/>
            <w:r w:rsidR="00AF390A">
              <w:rPr>
                <w:lang w:val="ru-RU"/>
              </w:rPr>
              <w:t>софинансирование</w:t>
            </w:r>
            <w:proofErr w:type="spellEnd"/>
            <w:r w:rsidRPr="00497925">
              <w:rPr>
                <w:lang w:val="ru-RU"/>
              </w:rPr>
              <w:t xml:space="preserve"> </w:t>
            </w:r>
            <w:r w:rsidR="00AF390A">
              <w:rPr>
                <w:lang w:val="ru-RU"/>
              </w:rPr>
              <w:t>капитальных вложений в объекты</w:t>
            </w:r>
            <w:r w:rsidRPr="00497925">
              <w:rPr>
                <w:lang w:val="ru-RU"/>
              </w:rPr>
              <w:t xml:space="preserve"> </w:t>
            </w:r>
            <w:r w:rsidR="00AF390A">
              <w:rPr>
                <w:lang w:val="ru-RU"/>
              </w:rPr>
              <w:t>муниципальной собственности</w:t>
            </w:r>
            <w:r w:rsidRPr="00497925">
              <w:rPr>
                <w:lang w:val="ru-RU"/>
              </w:rPr>
              <w:t xml:space="preserve"> </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9026A8" w:rsidP="00AF390A">
            <w:pPr>
              <w:tabs>
                <w:tab w:val="left" w:pos="9000"/>
              </w:tabs>
              <w:spacing w:after="0" w:line="240" w:lineRule="auto"/>
              <w:jc w:val="center"/>
              <w:rPr>
                <w:rFonts w:ascii="Times New Roman" w:hAnsi="Times New Roman"/>
                <w:sz w:val="24"/>
                <w:szCs w:val="24"/>
              </w:rPr>
            </w:pPr>
            <w:r w:rsidRPr="00497925">
              <w:rPr>
                <w:rFonts w:ascii="Times New Roman" w:hAnsi="Times New Roman"/>
                <w:sz w:val="24"/>
                <w:szCs w:val="24"/>
              </w:rPr>
              <w:t xml:space="preserve">202 </w:t>
            </w:r>
            <w:r w:rsidR="00AF390A">
              <w:rPr>
                <w:rFonts w:ascii="Times New Roman" w:hAnsi="Times New Roman"/>
                <w:sz w:val="24"/>
                <w:szCs w:val="24"/>
              </w:rPr>
              <w:t>20303</w:t>
            </w:r>
            <w:r w:rsidRPr="00497925">
              <w:rPr>
                <w:rFonts w:ascii="Times New Roman" w:hAnsi="Times New Roman"/>
                <w:sz w:val="24"/>
                <w:szCs w:val="24"/>
              </w:rPr>
              <w:t xml:space="preserve"> 10 0005 151</w:t>
            </w:r>
          </w:p>
        </w:tc>
        <w:tc>
          <w:tcPr>
            <w:tcW w:w="5963" w:type="dxa"/>
          </w:tcPr>
          <w:p w:rsidR="009026A8" w:rsidRPr="00497925" w:rsidRDefault="009026A8" w:rsidP="00AF390A">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Субсидии бюджетам</w:t>
            </w:r>
            <w:r w:rsidR="00AF390A">
              <w:rPr>
                <w:rFonts w:ascii="Times New Roman" w:hAnsi="Times New Roman"/>
                <w:sz w:val="24"/>
                <w:szCs w:val="24"/>
              </w:rPr>
              <w:t xml:space="preserve"> сельских</w:t>
            </w:r>
            <w:r w:rsidRPr="00497925">
              <w:rPr>
                <w:rFonts w:ascii="Times New Roman" w:hAnsi="Times New Roman"/>
                <w:sz w:val="24"/>
                <w:szCs w:val="24"/>
              </w:rPr>
              <w:t xml:space="preserve"> поселений на обеспечение мероприятий по модернизации систем коммунальной инфраструктуры за счет средств</w:t>
            </w:r>
            <w:r w:rsidR="00AF390A">
              <w:rPr>
                <w:rFonts w:ascii="Times New Roman" w:hAnsi="Times New Roman"/>
                <w:sz w:val="24"/>
                <w:szCs w:val="24"/>
              </w:rPr>
              <w:t xml:space="preserve"> бюджетов</w:t>
            </w:r>
            <w:r w:rsidRPr="00497925">
              <w:rPr>
                <w:rFonts w:ascii="Times New Roman" w:hAnsi="Times New Roman"/>
                <w:sz w:val="24"/>
                <w:szCs w:val="24"/>
              </w:rPr>
              <w:t xml:space="preserve"> </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202 20</w:t>
            </w:r>
            <w:r w:rsidR="009026A8" w:rsidRPr="00497925">
              <w:rPr>
                <w:rFonts w:ascii="Times New Roman" w:hAnsi="Times New Roman"/>
                <w:sz w:val="24"/>
                <w:szCs w:val="24"/>
              </w:rPr>
              <w:t>216 10 0000 151</w:t>
            </w:r>
          </w:p>
        </w:tc>
        <w:tc>
          <w:tcPr>
            <w:tcW w:w="5963" w:type="dxa"/>
          </w:tcPr>
          <w:p w:rsidR="009026A8" w:rsidRPr="00497925" w:rsidRDefault="009026A8" w:rsidP="003A547B">
            <w:pPr>
              <w:jc w:val="both"/>
              <w:rPr>
                <w:rFonts w:ascii="Times New Roman" w:hAnsi="Times New Roman"/>
                <w:sz w:val="24"/>
                <w:szCs w:val="24"/>
              </w:rPr>
            </w:pPr>
            <w:r w:rsidRPr="00497925">
              <w:rPr>
                <w:rFonts w:ascii="Times New Roman" w:hAnsi="Times New Roman"/>
                <w:sz w:val="24"/>
                <w:szCs w:val="24"/>
                <w:shd w:val="clear" w:color="auto" w:fill="FFFFFF"/>
              </w:rPr>
              <w:t xml:space="preserve">Субсидии бюджетам </w:t>
            </w:r>
            <w:r w:rsidR="00AF390A">
              <w:rPr>
                <w:rFonts w:ascii="Times New Roman" w:hAnsi="Times New Roman"/>
                <w:sz w:val="24"/>
                <w:szCs w:val="24"/>
              </w:rPr>
              <w:t>сельских</w:t>
            </w:r>
            <w:r w:rsidR="00AF390A" w:rsidRPr="00497925">
              <w:rPr>
                <w:rFonts w:ascii="Times New Roman" w:hAnsi="Times New Roman"/>
                <w:sz w:val="24"/>
                <w:szCs w:val="24"/>
                <w:shd w:val="clear" w:color="auto" w:fill="FFFFFF"/>
              </w:rPr>
              <w:t xml:space="preserve"> </w:t>
            </w:r>
            <w:r w:rsidRPr="00497925">
              <w:rPr>
                <w:rFonts w:ascii="Times New Roman" w:hAnsi="Times New Roman"/>
                <w:sz w:val="24"/>
                <w:szCs w:val="24"/>
                <w:shd w:val="clear" w:color="auto" w:fill="FFFFFF"/>
              </w:rPr>
              <w:t>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2 02 29</w:t>
            </w:r>
            <w:r w:rsidR="009026A8" w:rsidRPr="00497925">
              <w:rPr>
                <w:rFonts w:ascii="Times New Roman" w:hAnsi="Times New Roman"/>
                <w:sz w:val="24"/>
                <w:szCs w:val="24"/>
              </w:rPr>
              <w:t>999 10 0000 151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Прочие субсидии бюджетам</w:t>
            </w:r>
            <w:r w:rsidR="00AF390A">
              <w:rPr>
                <w:rFonts w:ascii="Times New Roman" w:hAnsi="Times New Roman"/>
                <w:sz w:val="24"/>
                <w:szCs w:val="24"/>
              </w:rPr>
              <w:t xml:space="preserve"> сельских</w:t>
            </w:r>
            <w:r w:rsidRPr="00497925">
              <w:rPr>
                <w:rFonts w:ascii="Times New Roman" w:hAnsi="Times New Roman"/>
                <w:sz w:val="24"/>
                <w:szCs w:val="24"/>
              </w:rPr>
              <w:t xml:space="preserve"> поселений</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p>
          <w:p w:rsidR="009026A8" w:rsidRPr="00497925" w:rsidRDefault="009026A8" w:rsidP="003A547B">
            <w:pPr>
              <w:spacing w:after="0" w:line="240" w:lineRule="auto"/>
              <w:rPr>
                <w:rFonts w:ascii="Times New Roman" w:hAnsi="Times New Roman"/>
                <w:sz w:val="24"/>
                <w:szCs w:val="24"/>
              </w:rPr>
            </w:pPr>
            <w:r w:rsidRPr="00497925">
              <w:rPr>
                <w:rFonts w:ascii="Times New Roman" w:hAnsi="Times New Roman"/>
                <w:sz w:val="24"/>
                <w:szCs w:val="24"/>
              </w:rPr>
              <w:t xml:space="preserve">    555</w:t>
            </w:r>
          </w:p>
        </w:tc>
        <w:tc>
          <w:tcPr>
            <w:tcW w:w="2700" w:type="dxa"/>
          </w:tcPr>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9026A8" w:rsidP="00AF390A">
            <w:pPr>
              <w:tabs>
                <w:tab w:val="left" w:pos="9000"/>
              </w:tabs>
              <w:spacing w:after="0" w:line="240" w:lineRule="auto"/>
              <w:jc w:val="center"/>
              <w:rPr>
                <w:rFonts w:ascii="Times New Roman" w:hAnsi="Times New Roman"/>
                <w:sz w:val="24"/>
                <w:szCs w:val="24"/>
              </w:rPr>
            </w:pPr>
            <w:r w:rsidRPr="00497925">
              <w:rPr>
                <w:rFonts w:ascii="Times New Roman" w:hAnsi="Times New Roman"/>
                <w:sz w:val="24"/>
                <w:szCs w:val="24"/>
              </w:rPr>
              <w:t xml:space="preserve">2 02 </w:t>
            </w:r>
            <w:r w:rsidR="00AF390A">
              <w:rPr>
                <w:rFonts w:ascii="Times New Roman" w:hAnsi="Times New Roman"/>
                <w:sz w:val="24"/>
                <w:szCs w:val="24"/>
              </w:rPr>
              <w:t>35118</w:t>
            </w:r>
            <w:r w:rsidRPr="00497925">
              <w:rPr>
                <w:rFonts w:ascii="Times New Roman" w:hAnsi="Times New Roman"/>
                <w:sz w:val="24"/>
                <w:szCs w:val="24"/>
              </w:rPr>
              <w:t xml:space="preserve">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Субвенции бюджетам</w:t>
            </w:r>
            <w:r w:rsidR="00AF390A">
              <w:rPr>
                <w:rFonts w:ascii="Times New Roman" w:hAnsi="Times New Roman"/>
                <w:sz w:val="24"/>
                <w:szCs w:val="24"/>
              </w:rPr>
              <w:t xml:space="preserve"> сельских</w:t>
            </w:r>
            <w:r w:rsidRPr="00497925">
              <w:rPr>
                <w:rFonts w:ascii="Times New Roman" w:hAnsi="Times New Roman"/>
                <w:sz w:val="24"/>
                <w:szCs w:val="24"/>
              </w:rPr>
              <w:t xml:space="preserve"> поселений на осуществление первичного воинского учета на территориях, где отсутствуют военные комиссариаты</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202 30</w:t>
            </w:r>
            <w:r w:rsidR="009026A8" w:rsidRPr="00497925">
              <w:rPr>
                <w:rFonts w:ascii="Times New Roman" w:hAnsi="Times New Roman"/>
                <w:sz w:val="24"/>
                <w:szCs w:val="24"/>
              </w:rPr>
              <w:t>024 10 0000 151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 xml:space="preserve">Субвенции бюджетам </w:t>
            </w:r>
            <w:r w:rsidR="00AF390A">
              <w:rPr>
                <w:rFonts w:ascii="Times New Roman" w:hAnsi="Times New Roman"/>
                <w:sz w:val="24"/>
                <w:szCs w:val="24"/>
              </w:rPr>
              <w:t>сельских</w:t>
            </w:r>
            <w:r w:rsidR="00AF390A" w:rsidRPr="00497925">
              <w:rPr>
                <w:rFonts w:ascii="Times New Roman" w:hAnsi="Times New Roman"/>
                <w:sz w:val="24"/>
                <w:szCs w:val="24"/>
              </w:rPr>
              <w:t xml:space="preserve"> </w:t>
            </w:r>
            <w:r w:rsidRPr="00497925">
              <w:rPr>
                <w:rFonts w:ascii="Times New Roman" w:hAnsi="Times New Roman"/>
                <w:sz w:val="24"/>
                <w:szCs w:val="24"/>
              </w:rPr>
              <w:t>поселений на выполнение передаваемых полномочий субъектов российской Федерации</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9026A8" w:rsidP="003A547B">
            <w:pPr>
              <w:tabs>
                <w:tab w:val="left" w:pos="9000"/>
              </w:tabs>
              <w:spacing w:after="0" w:line="240" w:lineRule="auto"/>
              <w:jc w:val="center"/>
              <w:rPr>
                <w:rFonts w:ascii="Times New Roman" w:hAnsi="Times New Roman"/>
                <w:sz w:val="24"/>
                <w:szCs w:val="24"/>
              </w:rPr>
            </w:pPr>
          </w:p>
          <w:p w:rsidR="009026A8" w:rsidRPr="00497925" w:rsidRDefault="009026A8" w:rsidP="00AF390A">
            <w:pPr>
              <w:tabs>
                <w:tab w:val="left" w:pos="9000"/>
              </w:tabs>
              <w:spacing w:after="0" w:line="240" w:lineRule="auto"/>
              <w:jc w:val="center"/>
              <w:rPr>
                <w:rFonts w:ascii="Times New Roman" w:hAnsi="Times New Roman"/>
                <w:sz w:val="24"/>
                <w:szCs w:val="24"/>
              </w:rPr>
            </w:pPr>
            <w:r w:rsidRPr="00497925">
              <w:rPr>
                <w:rFonts w:ascii="Times New Roman" w:hAnsi="Times New Roman"/>
                <w:sz w:val="24"/>
                <w:szCs w:val="24"/>
              </w:rPr>
              <w:lastRenderedPageBreak/>
              <w:t xml:space="preserve">2 02 </w:t>
            </w:r>
            <w:r w:rsidR="00AF390A">
              <w:rPr>
                <w:rFonts w:ascii="Times New Roman" w:hAnsi="Times New Roman"/>
                <w:sz w:val="24"/>
                <w:szCs w:val="24"/>
              </w:rPr>
              <w:t>45160</w:t>
            </w:r>
            <w:r w:rsidRPr="00497925">
              <w:rPr>
                <w:rFonts w:ascii="Times New Roman" w:hAnsi="Times New Roman"/>
                <w:sz w:val="24"/>
                <w:szCs w:val="24"/>
              </w:rPr>
              <w:t xml:space="preserve">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lastRenderedPageBreak/>
              <w:t>Межбюджетные трансферты, передаваемые бюджетам</w:t>
            </w:r>
            <w:r w:rsidR="00AF390A">
              <w:rPr>
                <w:rFonts w:ascii="Times New Roman" w:hAnsi="Times New Roman"/>
                <w:sz w:val="24"/>
                <w:szCs w:val="24"/>
              </w:rPr>
              <w:t xml:space="preserve"> </w:t>
            </w:r>
            <w:r w:rsidR="00AF390A">
              <w:rPr>
                <w:rFonts w:ascii="Times New Roman" w:hAnsi="Times New Roman"/>
                <w:sz w:val="24"/>
                <w:szCs w:val="24"/>
              </w:rPr>
              <w:lastRenderedPageBreak/>
              <w:t>сельских</w:t>
            </w:r>
            <w:r w:rsidRPr="00497925">
              <w:rPr>
                <w:rFonts w:ascii="Times New Roman" w:hAnsi="Times New Roman"/>
                <w:sz w:val="24"/>
                <w:szCs w:val="24"/>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lastRenderedPageBreak/>
              <w:t>555</w:t>
            </w:r>
          </w:p>
        </w:tc>
        <w:tc>
          <w:tcPr>
            <w:tcW w:w="2700" w:type="dxa"/>
          </w:tcPr>
          <w:p w:rsidR="009026A8" w:rsidRPr="00497925" w:rsidRDefault="00AF390A" w:rsidP="003A547B">
            <w:pPr>
              <w:spacing w:after="0" w:line="240" w:lineRule="auto"/>
              <w:jc w:val="center"/>
              <w:rPr>
                <w:rFonts w:ascii="Times New Roman" w:hAnsi="Times New Roman"/>
                <w:sz w:val="24"/>
                <w:szCs w:val="24"/>
              </w:rPr>
            </w:pPr>
            <w:r>
              <w:rPr>
                <w:rFonts w:ascii="Times New Roman" w:hAnsi="Times New Roman"/>
                <w:sz w:val="24"/>
                <w:szCs w:val="24"/>
              </w:rPr>
              <w:t>2 02 40</w:t>
            </w:r>
            <w:r w:rsidR="009026A8" w:rsidRPr="00497925">
              <w:rPr>
                <w:rFonts w:ascii="Times New Roman" w:hAnsi="Times New Roman"/>
                <w:sz w:val="24"/>
                <w:szCs w:val="24"/>
              </w:rPr>
              <w:t>014 10 0000 151</w:t>
            </w:r>
          </w:p>
        </w:tc>
        <w:tc>
          <w:tcPr>
            <w:tcW w:w="5963" w:type="dxa"/>
          </w:tcPr>
          <w:p w:rsidR="009026A8" w:rsidRPr="00497925" w:rsidRDefault="009026A8" w:rsidP="003A547B">
            <w:pPr>
              <w:spacing w:after="0" w:line="240" w:lineRule="auto"/>
              <w:jc w:val="both"/>
              <w:rPr>
                <w:rFonts w:ascii="Times New Roman" w:hAnsi="Times New Roman"/>
                <w:sz w:val="24"/>
                <w:szCs w:val="24"/>
              </w:rPr>
            </w:pPr>
            <w:r w:rsidRPr="00497925">
              <w:rPr>
                <w:rFonts w:ascii="Times New Roman" w:hAnsi="Times New Roman"/>
                <w:sz w:val="24"/>
                <w:szCs w:val="24"/>
              </w:rPr>
              <w:t xml:space="preserve">Межбюджетные трансферты, передаваемые бюджетам </w:t>
            </w:r>
            <w:r w:rsidR="00AF390A">
              <w:rPr>
                <w:rFonts w:ascii="Times New Roman" w:hAnsi="Times New Roman"/>
                <w:sz w:val="24"/>
                <w:szCs w:val="24"/>
              </w:rPr>
              <w:t>сельских</w:t>
            </w:r>
            <w:r w:rsidR="00AF390A" w:rsidRPr="00497925">
              <w:rPr>
                <w:rFonts w:ascii="Times New Roman" w:hAnsi="Times New Roman"/>
                <w:sz w:val="24"/>
                <w:szCs w:val="24"/>
              </w:rPr>
              <w:t xml:space="preserve"> </w:t>
            </w:r>
            <w:r w:rsidRPr="00497925">
              <w:rPr>
                <w:rFonts w:ascii="Times New Roman" w:hAnsi="Times New Roman"/>
                <w:sz w:val="24"/>
                <w:szCs w:val="24"/>
              </w:rPr>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026A8" w:rsidRPr="00497925" w:rsidTr="003A547B">
        <w:tc>
          <w:tcPr>
            <w:tcW w:w="1277"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555</w:t>
            </w:r>
          </w:p>
        </w:tc>
        <w:tc>
          <w:tcPr>
            <w:tcW w:w="2700" w:type="dxa"/>
          </w:tcPr>
          <w:p w:rsidR="009026A8" w:rsidRPr="00497925" w:rsidRDefault="00AF390A" w:rsidP="003A547B">
            <w:pPr>
              <w:tabs>
                <w:tab w:val="left" w:pos="9000"/>
              </w:tabs>
              <w:spacing w:after="0" w:line="240" w:lineRule="auto"/>
              <w:jc w:val="center"/>
              <w:rPr>
                <w:rFonts w:ascii="Times New Roman" w:hAnsi="Times New Roman"/>
                <w:sz w:val="24"/>
                <w:szCs w:val="24"/>
              </w:rPr>
            </w:pPr>
            <w:r>
              <w:rPr>
                <w:rFonts w:ascii="Times New Roman" w:hAnsi="Times New Roman"/>
                <w:sz w:val="24"/>
                <w:szCs w:val="24"/>
              </w:rPr>
              <w:t>2 02 49</w:t>
            </w:r>
            <w:r w:rsidR="009026A8" w:rsidRPr="00497925">
              <w:rPr>
                <w:rFonts w:ascii="Times New Roman" w:hAnsi="Times New Roman"/>
                <w:sz w:val="24"/>
                <w:szCs w:val="24"/>
              </w:rPr>
              <w:t>999 10 0000 151</w:t>
            </w:r>
          </w:p>
        </w:tc>
        <w:tc>
          <w:tcPr>
            <w:tcW w:w="5963" w:type="dxa"/>
          </w:tcPr>
          <w:p w:rsidR="009026A8" w:rsidRPr="00497925" w:rsidRDefault="009026A8" w:rsidP="003A547B">
            <w:pPr>
              <w:tabs>
                <w:tab w:val="left" w:pos="9000"/>
              </w:tabs>
              <w:spacing w:after="0" w:line="240" w:lineRule="auto"/>
              <w:jc w:val="both"/>
              <w:rPr>
                <w:rFonts w:ascii="Times New Roman" w:hAnsi="Times New Roman"/>
                <w:sz w:val="24"/>
                <w:szCs w:val="24"/>
              </w:rPr>
            </w:pPr>
            <w:r w:rsidRPr="00497925">
              <w:rPr>
                <w:rFonts w:ascii="Times New Roman" w:hAnsi="Times New Roman"/>
                <w:sz w:val="24"/>
                <w:szCs w:val="24"/>
              </w:rPr>
              <w:t>Прочие межбюджетные трансферты передаваемые бюджетам</w:t>
            </w:r>
            <w:r w:rsidR="00AF390A">
              <w:rPr>
                <w:rFonts w:ascii="Times New Roman" w:hAnsi="Times New Roman"/>
                <w:sz w:val="24"/>
                <w:szCs w:val="24"/>
              </w:rPr>
              <w:t xml:space="preserve"> сельских</w:t>
            </w:r>
            <w:r w:rsidRPr="00497925">
              <w:rPr>
                <w:rFonts w:ascii="Times New Roman" w:hAnsi="Times New Roman"/>
                <w:sz w:val="24"/>
                <w:szCs w:val="24"/>
              </w:rPr>
              <w:t xml:space="preserve"> поселений</w:t>
            </w:r>
          </w:p>
        </w:tc>
      </w:tr>
    </w:tbl>
    <w:p w:rsidR="009026A8" w:rsidRDefault="009026A8" w:rsidP="003A547B">
      <w:pPr>
        <w:autoSpaceDE w:val="0"/>
        <w:autoSpaceDN w:val="0"/>
        <w:adjustRightInd w:val="0"/>
        <w:spacing w:after="0" w:line="240" w:lineRule="auto"/>
        <w:rPr>
          <w:rFonts w:cs="Calibri"/>
        </w:rPr>
      </w:pPr>
    </w:p>
    <w:p w:rsidR="00A05E7B" w:rsidRDefault="00A05E7B" w:rsidP="003A547B">
      <w:pPr>
        <w:autoSpaceDE w:val="0"/>
        <w:autoSpaceDN w:val="0"/>
        <w:adjustRightInd w:val="0"/>
        <w:spacing w:after="0" w:line="240" w:lineRule="auto"/>
        <w:rPr>
          <w:rFonts w:cs="Calibri"/>
        </w:rPr>
      </w:pPr>
    </w:p>
    <w:p w:rsidR="00A05E7B" w:rsidRDefault="00A05E7B" w:rsidP="003A547B">
      <w:pPr>
        <w:autoSpaceDE w:val="0"/>
        <w:autoSpaceDN w:val="0"/>
        <w:adjustRightInd w:val="0"/>
        <w:spacing w:after="0" w:line="240" w:lineRule="auto"/>
        <w:rPr>
          <w:rFonts w:cs="Calibri"/>
        </w:rPr>
      </w:pPr>
    </w:p>
    <w:p w:rsidR="00A05E7B" w:rsidRDefault="00A05E7B" w:rsidP="003A547B">
      <w:pPr>
        <w:autoSpaceDE w:val="0"/>
        <w:autoSpaceDN w:val="0"/>
        <w:adjustRightInd w:val="0"/>
        <w:spacing w:after="0" w:line="240" w:lineRule="auto"/>
        <w:rPr>
          <w:rFonts w:cs="Calibri"/>
        </w:rPr>
      </w:pPr>
    </w:p>
    <w:p w:rsidR="00A05E7B" w:rsidRDefault="00A05E7B" w:rsidP="003A547B">
      <w:pPr>
        <w:autoSpaceDE w:val="0"/>
        <w:autoSpaceDN w:val="0"/>
        <w:adjustRightInd w:val="0"/>
        <w:spacing w:after="0" w:line="240" w:lineRule="auto"/>
        <w:rPr>
          <w:rFonts w:cs="Calibri"/>
        </w:rPr>
      </w:pPr>
    </w:p>
    <w:p w:rsidR="00A05E7B" w:rsidRPr="00497925" w:rsidRDefault="00A05E7B" w:rsidP="003A547B">
      <w:pPr>
        <w:autoSpaceDE w:val="0"/>
        <w:autoSpaceDN w:val="0"/>
        <w:adjustRightInd w:val="0"/>
        <w:spacing w:after="0" w:line="240" w:lineRule="auto"/>
        <w:rPr>
          <w:rFonts w:cs="Calibri"/>
        </w:rPr>
      </w:pPr>
    </w:p>
    <w:tbl>
      <w:tblPr>
        <w:tblW w:w="9923" w:type="dxa"/>
        <w:tblInd w:w="-176" w:type="dxa"/>
        <w:tblLook w:val="00A0" w:firstRow="1" w:lastRow="0" w:firstColumn="1" w:lastColumn="0" w:noHBand="0" w:noVBand="0"/>
      </w:tblPr>
      <w:tblGrid>
        <w:gridCol w:w="2355"/>
        <w:gridCol w:w="2551"/>
        <w:gridCol w:w="5017"/>
      </w:tblGrid>
      <w:tr w:rsidR="009026A8" w:rsidRPr="00497925" w:rsidTr="008F73B3">
        <w:trPr>
          <w:trHeight w:val="570"/>
        </w:trPr>
        <w:tc>
          <w:tcPr>
            <w:tcW w:w="9923" w:type="dxa"/>
            <w:gridSpan w:val="3"/>
            <w:tcBorders>
              <w:top w:val="nil"/>
              <w:left w:val="nil"/>
              <w:bottom w:val="nil"/>
              <w:right w:val="nil"/>
            </w:tcBorders>
            <w:vAlign w:val="center"/>
          </w:tcPr>
          <w:p w:rsidR="009026A8" w:rsidRDefault="009026A8" w:rsidP="003A547B">
            <w:pPr>
              <w:spacing w:after="0" w:line="240" w:lineRule="auto"/>
              <w:jc w:val="right"/>
              <w:rPr>
                <w:rFonts w:ascii="Times New Roman" w:hAnsi="Times New Roman"/>
                <w:b/>
                <w:bCs/>
                <w:sz w:val="28"/>
                <w:szCs w:val="28"/>
              </w:rPr>
            </w:pPr>
            <w:r w:rsidRPr="00497925">
              <w:rPr>
                <w:rFonts w:ascii="Times New Roman" w:hAnsi="Times New Roman"/>
                <w:b/>
                <w:bCs/>
                <w:sz w:val="28"/>
                <w:szCs w:val="28"/>
              </w:rPr>
              <w:t>Приложение 2</w:t>
            </w:r>
          </w:p>
          <w:p w:rsidR="009026A8" w:rsidRPr="00497925" w:rsidRDefault="00A05E7B" w:rsidP="00A05E7B">
            <w:pPr>
              <w:widowControl w:val="0"/>
              <w:spacing w:after="0" w:line="240" w:lineRule="auto"/>
              <w:rPr>
                <w:rFonts w:ascii="Times New Roman" w:hAnsi="Times New Roman"/>
                <w:bCs/>
                <w:sz w:val="16"/>
                <w:szCs w:val="16"/>
              </w:rPr>
            </w:pPr>
            <w:r>
              <w:rPr>
                <w:rFonts w:ascii="Times New Roman" w:hAnsi="Times New Roman"/>
                <w:b/>
                <w:bCs/>
                <w:sz w:val="28"/>
                <w:szCs w:val="28"/>
              </w:rPr>
              <w:t xml:space="preserve">                                                                            </w:t>
            </w: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6E62C9">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2946CD"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w:t>
            </w:r>
            <w:r w:rsidR="009026A8">
              <w:rPr>
                <w:rFonts w:ascii="Times New Roman" w:hAnsi="Times New Roman"/>
                <w:bCs/>
                <w:sz w:val="16"/>
                <w:szCs w:val="16"/>
              </w:rPr>
              <w:t xml:space="preserve"> </w:t>
            </w:r>
            <w:r w:rsidR="009026A8" w:rsidRPr="00497925">
              <w:rPr>
                <w:rFonts w:ascii="Times New Roman" w:hAnsi="Times New Roman"/>
                <w:bCs/>
                <w:sz w:val="16"/>
                <w:szCs w:val="16"/>
              </w:rPr>
              <w:t>и 2</w:t>
            </w:r>
            <w:r>
              <w:rPr>
                <w:rFonts w:ascii="Times New Roman" w:hAnsi="Times New Roman"/>
                <w:bCs/>
                <w:sz w:val="16"/>
                <w:szCs w:val="16"/>
              </w:rPr>
              <w:t xml:space="preserve">020 </w:t>
            </w:r>
            <w:r w:rsidR="009026A8" w:rsidRPr="00497925">
              <w:rPr>
                <w:rFonts w:ascii="Times New Roman" w:hAnsi="Times New Roman"/>
                <w:bCs/>
                <w:sz w:val="16"/>
                <w:szCs w:val="16"/>
              </w:rPr>
              <w:t>годов</w:t>
            </w:r>
          </w:p>
          <w:p w:rsidR="009026A8" w:rsidRPr="00497925" w:rsidRDefault="009026A8" w:rsidP="003A547B">
            <w:pPr>
              <w:spacing w:after="0" w:line="240" w:lineRule="auto"/>
              <w:jc w:val="right"/>
              <w:rPr>
                <w:rFonts w:ascii="Times New Roman" w:hAnsi="Times New Roman"/>
                <w:b/>
                <w:bCs/>
                <w:sz w:val="24"/>
                <w:szCs w:val="24"/>
              </w:rPr>
            </w:pPr>
          </w:p>
          <w:p w:rsidR="009026A8" w:rsidRDefault="009026A8"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 xml:space="preserve">ПЕРЕЧЕНЬ ГЛАВНЫХ </w:t>
            </w:r>
            <w:proofErr w:type="gramStart"/>
            <w:r w:rsidRPr="00497925">
              <w:rPr>
                <w:rFonts w:ascii="Times New Roman" w:hAnsi="Times New Roman"/>
                <w:b/>
                <w:bCs/>
                <w:sz w:val="24"/>
                <w:szCs w:val="24"/>
              </w:rPr>
              <w:t>АДМИНИСТРАТОРОВ ИСТОЧНИКОВ ФИНАНСИРОВАНИЯ ДЕФИЦИТА БЮДЖЕТА ПОСЕЛЕНИЯ</w:t>
            </w:r>
            <w:proofErr w:type="gramEnd"/>
          </w:p>
          <w:p w:rsidR="009026A8" w:rsidRPr="00497925" w:rsidRDefault="009026A8" w:rsidP="003A547B">
            <w:pPr>
              <w:spacing w:after="0" w:line="240" w:lineRule="auto"/>
              <w:jc w:val="center"/>
              <w:rPr>
                <w:rFonts w:ascii="Times New Roman" w:hAnsi="Times New Roman"/>
                <w:b/>
                <w:bCs/>
                <w:sz w:val="24"/>
                <w:szCs w:val="24"/>
              </w:rPr>
            </w:pPr>
          </w:p>
        </w:tc>
      </w:tr>
      <w:tr w:rsidR="009026A8" w:rsidRPr="00497925" w:rsidTr="008F73B3">
        <w:trPr>
          <w:trHeight w:val="660"/>
        </w:trPr>
        <w:tc>
          <w:tcPr>
            <w:tcW w:w="4906" w:type="dxa"/>
            <w:gridSpan w:val="2"/>
            <w:tcBorders>
              <w:top w:val="single" w:sz="4" w:space="0" w:color="auto"/>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Код бюджетной классификации Российской Федерации</w:t>
            </w:r>
          </w:p>
        </w:tc>
        <w:tc>
          <w:tcPr>
            <w:tcW w:w="5017" w:type="dxa"/>
            <w:vMerge w:val="restart"/>
            <w:tcBorders>
              <w:top w:val="single" w:sz="4" w:space="0" w:color="auto"/>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Наименование</w:t>
            </w:r>
          </w:p>
        </w:tc>
      </w:tr>
      <w:tr w:rsidR="009026A8" w:rsidRPr="00497925" w:rsidTr="008F73B3">
        <w:trPr>
          <w:trHeight w:val="390"/>
        </w:trPr>
        <w:tc>
          <w:tcPr>
            <w:tcW w:w="2355" w:type="dxa"/>
            <w:vMerge w:val="restart"/>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главного администратора источников финансирования дефицита бюджета</w:t>
            </w:r>
          </w:p>
        </w:tc>
        <w:tc>
          <w:tcPr>
            <w:tcW w:w="2551" w:type="dxa"/>
            <w:vMerge w:val="restart"/>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источников финансирования дефицита бюджета</w:t>
            </w:r>
          </w:p>
        </w:tc>
        <w:tc>
          <w:tcPr>
            <w:tcW w:w="5017" w:type="dxa"/>
            <w:vMerge/>
            <w:tcBorders>
              <w:top w:val="single" w:sz="4" w:space="0" w:color="auto"/>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rPr>
                <w:rFonts w:ascii="Times New Roman" w:hAnsi="Times New Roman"/>
                <w:sz w:val="24"/>
                <w:szCs w:val="24"/>
              </w:rPr>
            </w:pPr>
          </w:p>
        </w:tc>
      </w:tr>
      <w:tr w:rsidR="009026A8" w:rsidRPr="00497925" w:rsidTr="008F73B3">
        <w:trPr>
          <w:trHeight w:val="1515"/>
        </w:trPr>
        <w:tc>
          <w:tcPr>
            <w:tcW w:w="2355" w:type="dxa"/>
            <w:vMerge/>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rPr>
                <w:rFonts w:ascii="Times New Roman" w:hAnsi="Times New Roman"/>
                <w:sz w:val="24"/>
                <w:szCs w:val="24"/>
              </w:rPr>
            </w:pPr>
          </w:p>
        </w:tc>
        <w:tc>
          <w:tcPr>
            <w:tcW w:w="2551" w:type="dxa"/>
            <w:vMerge/>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rPr>
                <w:rFonts w:ascii="Times New Roman" w:hAnsi="Times New Roman"/>
                <w:sz w:val="24"/>
                <w:szCs w:val="24"/>
              </w:rPr>
            </w:pPr>
          </w:p>
        </w:tc>
        <w:tc>
          <w:tcPr>
            <w:tcW w:w="5017" w:type="dxa"/>
            <w:vMerge/>
            <w:tcBorders>
              <w:top w:val="single" w:sz="4" w:space="0" w:color="auto"/>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rPr>
                <w:rFonts w:ascii="Times New Roman" w:hAnsi="Times New Roman"/>
                <w:sz w:val="24"/>
                <w:szCs w:val="24"/>
              </w:rPr>
            </w:pPr>
          </w:p>
        </w:tc>
      </w:tr>
      <w:tr w:rsidR="009026A8" w:rsidRPr="00497925" w:rsidTr="008F73B3">
        <w:trPr>
          <w:trHeight w:val="405"/>
        </w:trPr>
        <w:tc>
          <w:tcPr>
            <w:tcW w:w="2355" w:type="dxa"/>
            <w:tcBorders>
              <w:top w:val="nil"/>
              <w:left w:val="single" w:sz="4" w:space="0" w:color="auto"/>
              <w:bottom w:val="single" w:sz="4" w:space="0" w:color="auto"/>
              <w:right w:val="single" w:sz="4" w:space="0" w:color="auto"/>
            </w:tcBorders>
            <w:noWrap/>
            <w:vAlign w:val="center"/>
          </w:tcPr>
          <w:p w:rsidR="009026A8" w:rsidRPr="00497925" w:rsidRDefault="009026A8"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555</w:t>
            </w:r>
          </w:p>
        </w:tc>
        <w:tc>
          <w:tcPr>
            <w:tcW w:w="2551" w:type="dxa"/>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b/>
                <w:bCs/>
                <w:sz w:val="24"/>
                <w:szCs w:val="24"/>
              </w:rPr>
            </w:pPr>
          </w:p>
        </w:tc>
        <w:tc>
          <w:tcPr>
            <w:tcW w:w="5017" w:type="dxa"/>
            <w:tcBorders>
              <w:top w:val="nil"/>
              <w:left w:val="single" w:sz="4" w:space="0" w:color="auto"/>
              <w:bottom w:val="single" w:sz="4" w:space="0" w:color="auto"/>
              <w:right w:val="single" w:sz="4" w:space="0" w:color="auto"/>
            </w:tcBorders>
            <w:vAlign w:val="center"/>
          </w:tcPr>
          <w:p w:rsidR="009026A8" w:rsidRPr="00497925" w:rsidRDefault="009026A8" w:rsidP="006E62C9">
            <w:pPr>
              <w:spacing w:after="0" w:line="240" w:lineRule="auto"/>
              <w:rPr>
                <w:rFonts w:ascii="Times New Roman" w:hAnsi="Times New Roman"/>
                <w:b/>
                <w:bCs/>
                <w:sz w:val="24"/>
                <w:szCs w:val="24"/>
              </w:rPr>
            </w:pPr>
            <w:r w:rsidRPr="00497925">
              <w:rPr>
                <w:rFonts w:ascii="Times New Roman" w:hAnsi="Times New Roman"/>
                <w:b/>
                <w:bCs/>
                <w:sz w:val="24"/>
                <w:szCs w:val="24"/>
              </w:rPr>
              <w:t xml:space="preserve">Администрация </w:t>
            </w:r>
            <w:proofErr w:type="spellStart"/>
            <w:r w:rsidR="006E62C9">
              <w:rPr>
                <w:rFonts w:ascii="Times New Roman" w:hAnsi="Times New Roman"/>
                <w:b/>
                <w:bCs/>
                <w:sz w:val="24"/>
                <w:szCs w:val="24"/>
              </w:rPr>
              <w:t>Краснотальского</w:t>
            </w:r>
            <w:proofErr w:type="spellEnd"/>
            <w:r w:rsidRPr="00497925">
              <w:rPr>
                <w:rFonts w:ascii="Times New Roman" w:hAnsi="Times New Roman"/>
                <w:b/>
                <w:bCs/>
                <w:sz w:val="24"/>
                <w:szCs w:val="24"/>
              </w:rPr>
              <w:t xml:space="preserve"> сельсовета </w:t>
            </w:r>
            <w:proofErr w:type="spellStart"/>
            <w:r w:rsidRPr="00497925">
              <w:rPr>
                <w:rFonts w:ascii="Times New Roman" w:hAnsi="Times New Roman"/>
                <w:b/>
                <w:bCs/>
                <w:sz w:val="24"/>
                <w:szCs w:val="24"/>
              </w:rPr>
              <w:t>Коченевского</w:t>
            </w:r>
            <w:proofErr w:type="spellEnd"/>
            <w:r w:rsidRPr="00497925">
              <w:rPr>
                <w:rFonts w:ascii="Times New Roman" w:hAnsi="Times New Roman"/>
                <w:b/>
                <w:bCs/>
                <w:sz w:val="24"/>
                <w:szCs w:val="24"/>
              </w:rPr>
              <w:t xml:space="preserve"> района Новосибирской области</w:t>
            </w:r>
          </w:p>
        </w:tc>
      </w:tr>
      <w:tr w:rsidR="009026A8" w:rsidRPr="00497925" w:rsidTr="008F73B3">
        <w:trPr>
          <w:trHeight w:val="630"/>
        </w:trPr>
        <w:tc>
          <w:tcPr>
            <w:tcW w:w="2355" w:type="dxa"/>
            <w:tcBorders>
              <w:top w:val="nil"/>
              <w:left w:val="single" w:sz="4" w:space="0" w:color="auto"/>
              <w:bottom w:val="single" w:sz="4" w:space="0" w:color="auto"/>
              <w:right w:val="single" w:sz="4" w:space="0" w:color="auto"/>
            </w:tcBorders>
            <w:noWrap/>
            <w:vAlign w:val="center"/>
          </w:tcPr>
          <w:p w:rsidR="009026A8" w:rsidRPr="00497925" w:rsidRDefault="009026A8" w:rsidP="003A547B">
            <w:pPr>
              <w:jc w:val="center"/>
              <w:rPr>
                <w:rFonts w:ascii="Times New Roman" w:hAnsi="Times New Roman"/>
                <w:sz w:val="24"/>
                <w:szCs w:val="24"/>
              </w:rPr>
            </w:pPr>
            <w:r w:rsidRPr="00497925">
              <w:rPr>
                <w:rFonts w:ascii="Times New Roman" w:hAnsi="Times New Roman"/>
              </w:rPr>
              <w:t>555</w:t>
            </w:r>
          </w:p>
        </w:tc>
        <w:tc>
          <w:tcPr>
            <w:tcW w:w="2551" w:type="dxa"/>
            <w:tcBorders>
              <w:top w:val="nil"/>
              <w:left w:val="single" w:sz="4" w:space="0" w:color="auto"/>
              <w:bottom w:val="single" w:sz="4" w:space="0" w:color="auto"/>
              <w:right w:val="single" w:sz="4" w:space="0" w:color="auto"/>
            </w:tcBorders>
            <w:vAlign w:val="center"/>
          </w:tcPr>
          <w:p w:rsidR="009026A8" w:rsidRPr="00497925" w:rsidRDefault="009026A8" w:rsidP="003A547B">
            <w:pPr>
              <w:jc w:val="center"/>
              <w:rPr>
                <w:rFonts w:ascii="Times New Roman" w:hAnsi="Times New Roman"/>
                <w:sz w:val="24"/>
                <w:szCs w:val="24"/>
              </w:rPr>
            </w:pPr>
            <w:r w:rsidRPr="00497925">
              <w:rPr>
                <w:rFonts w:ascii="Times New Roman" w:hAnsi="Times New Roman"/>
              </w:rPr>
              <w:t>01 05 02 01 10 0000 510</w:t>
            </w:r>
          </w:p>
        </w:tc>
        <w:tc>
          <w:tcPr>
            <w:tcW w:w="5017" w:type="dxa"/>
            <w:tcBorders>
              <w:top w:val="nil"/>
              <w:left w:val="single" w:sz="4" w:space="0" w:color="auto"/>
              <w:bottom w:val="single" w:sz="4" w:space="0" w:color="auto"/>
              <w:right w:val="single" w:sz="4" w:space="0" w:color="auto"/>
            </w:tcBorders>
            <w:vAlign w:val="center"/>
          </w:tcPr>
          <w:p w:rsidR="009026A8" w:rsidRPr="00497925" w:rsidRDefault="009026A8" w:rsidP="003A547B">
            <w:pPr>
              <w:rPr>
                <w:rFonts w:ascii="Times New Roman" w:hAnsi="Times New Roman"/>
                <w:sz w:val="24"/>
                <w:szCs w:val="24"/>
              </w:rPr>
            </w:pPr>
            <w:r w:rsidRPr="00497925">
              <w:rPr>
                <w:rFonts w:ascii="Times New Roman" w:hAnsi="Times New Roman"/>
              </w:rPr>
              <w:t>Увеличение прочих остатков денежных средств бюджетов поселений</w:t>
            </w:r>
          </w:p>
        </w:tc>
      </w:tr>
      <w:tr w:rsidR="009026A8" w:rsidRPr="00497925" w:rsidTr="008F73B3">
        <w:trPr>
          <w:trHeight w:val="585"/>
        </w:trPr>
        <w:tc>
          <w:tcPr>
            <w:tcW w:w="2355" w:type="dxa"/>
            <w:tcBorders>
              <w:top w:val="nil"/>
              <w:left w:val="single" w:sz="4" w:space="0" w:color="auto"/>
              <w:bottom w:val="single" w:sz="4" w:space="0" w:color="auto"/>
              <w:right w:val="single" w:sz="4" w:space="0" w:color="auto"/>
            </w:tcBorders>
            <w:noWrap/>
            <w:vAlign w:val="center"/>
          </w:tcPr>
          <w:p w:rsidR="009026A8" w:rsidRPr="00497925" w:rsidRDefault="009026A8" w:rsidP="003A547B">
            <w:pPr>
              <w:jc w:val="center"/>
              <w:rPr>
                <w:rFonts w:ascii="Times New Roman" w:hAnsi="Times New Roman"/>
                <w:sz w:val="24"/>
                <w:szCs w:val="24"/>
              </w:rPr>
            </w:pPr>
            <w:r w:rsidRPr="00497925">
              <w:rPr>
                <w:rFonts w:ascii="Times New Roman" w:hAnsi="Times New Roman"/>
              </w:rPr>
              <w:t>555</w:t>
            </w:r>
          </w:p>
        </w:tc>
        <w:tc>
          <w:tcPr>
            <w:tcW w:w="2551" w:type="dxa"/>
            <w:tcBorders>
              <w:top w:val="nil"/>
              <w:left w:val="single" w:sz="4" w:space="0" w:color="auto"/>
              <w:bottom w:val="single" w:sz="4" w:space="0" w:color="auto"/>
              <w:right w:val="single" w:sz="4" w:space="0" w:color="auto"/>
            </w:tcBorders>
            <w:vAlign w:val="center"/>
          </w:tcPr>
          <w:p w:rsidR="009026A8" w:rsidRPr="00497925" w:rsidRDefault="009026A8" w:rsidP="003A547B">
            <w:pPr>
              <w:jc w:val="center"/>
              <w:rPr>
                <w:rFonts w:ascii="Times New Roman" w:hAnsi="Times New Roman"/>
                <w:sz w:val="24"/>
                <w:szCs w:val="24"/>
              </w:rPr>
            </w:pPr>
            <w:r w:rsidRPr="00497925">
              <w:rPr>
                <w:rFonts w:ascii="Times New Roman" w:hAnsi="Times New Roman"/>
              </w:rPr>
              <w:t>01 05 02 01 10 0000 610</w:t>
            </w:r>
          </w:p>
        </w:tc>
        <w:tc>
          <w:tcPr>
            <w:tcW w:w="5017" w:type="dxa"/>
            <w:tcBorders>
              <w:top w:val="nil"/>
              <w:left w:val="single" w:sz="4" w:space="0" w:color="auto"/>
              <w:bottom w:val="single" w:sz="4" w:space="0" w:color="auto"/>
              <w:right w:val="single" w:sz="4" w:space="0" w:color="auto"/>
            </w:tcBorders>
            <w:vAlign w:val="center"/>
          </w:tcPr>
          <w:p w:rsidR="009026A8" w:rsidRPr="00497925" w:rsidRDefault="009026A8" w:rsidP="003A547B">
            <w:pPr>
              <w:rPr>
                <w:rFonts w:ascii="Times New Roman" w:hAnsi="Times New Roman"/>
                <w:sz w:val="24"/>
                <w:szCs w:val="24"/>
              </w:rPr>
            </w:pPr>
            <w:r w:rsidRPr="00497925">
              <w:rPr>
                <w:rFonts w:ascii="Times New Roman" w:hAnsi="Times New Roman"/>
              </w:rPr>
              <w:t>Уменьшение прочих остатков денежных средств бюджетов поселений</w:t>
            </w:r>
          </w:p>
        </w:tc>
      </w:tr>
    </w:tbl>
    <w:p w:rsidR="009026A8" w:rsidRDefault="009026A8" w:rsidP="003A547B">
      <w:pPr>
        <w:jc w:val="center"/>
        <w:rPr>
          <w:rFonts w:ascii="Times New Roman" w:hAnsi="Times New Roman"/>
          <w:b/>
          <w:sz w:val="28"/>
          <w:szCs w:val="28"/>
        </w:rPr>
      </w:pPr>
    </w:p>
    <w:p w:rsidR="009026A8" w:rsidRDefault="009026A8" w:rsidP="003A547B">
      <w:pPr>
        <w:jc w:val="center"/>
        <w:rPr>
          <w:rFonts w:ascii="Times New Roman" w:hAnsi="Times New Roman"/>
          <w:b/>
          <w:sz w:val="28"/>
          <w:szCs w:val="28"/>
        </w:rPr>
      </w:pPr>
    </w:p>
    <w:p w:rsidR="009026A8" w:rsidRDefault="009026A8" w:rsidP="003A547B">
      <w:pPr>
        <w:jc w:val="center"/>
        <w:rPr>
          <w:rFonts w:ascii="Times New Roman" w:hAnsi="Times New Roman"/>
          <w:b/>
          <w:sz w:val="28"/>
          <w:szCs w:val="28"/>
        </w:rPr>
      </w:pPr>
    </w:p>
    <w:p w:rsidR="0094327E" w:rsidRDefault="0094327E" w:rsidP="00A05E7B">
      <w:pPr>
        <w:spacing w:after="0" w:line="240" w:lineRule="auto"/>
        <w:rPr>
          <w:rFonts w:ascii="Times New Roman" w:hAnsi="Times New Roman"/>
          <w:b/>
          <w:sz w:val="28"/>
          <w:szCs w:val="28"/>
        </w:rPr>
      </w:pPr>
    </w:p>
    <w:p w:rsidR="007B42AC" w:rsidRDefault="007B42AC" w:rsidP="002946CD">
      <w:pPr>
        <w:spacing w:after="0" w:line="240" w:lineRule="auto"/>
        <w:rPr>
          <w:rFonts w:ascii="Times New Roman" w:hAnsi="Times New Roman"/>
          <w:b/>
          <w:sz w:val="28"/>
          <w:szCs w:val="28"/>
        </w:rPr>
      </w:pPr>
    </w:p>
    <w:p w:rsidR="007B42AC" w:rsidRDefault="007B42AC" w:rsidP="003A547B">
      <w:pPr>
        <w:spacing w:after="0" w:line="240" w:lineRule="auto"/>
        <w:jc w:val="right"/>
        <w:rPr>
          <w:rFonts w:ascii="Times New Roman" w:hAnsi="Times New Roman"/>
          <w:b/>
          <w:sz w:val="28"/>
          <w:szCs w:val="28"/>
        </w:rPr>
      </w:pPr>
    </w:p>
    <w:p w:rsidR="009026A8" w:rsidRPr="00497925" w:rsidRDefault="009026A8" w:rsidP="003A547B">
      <w:pPr>
        <w:spacing w:after="0" w:line="240" w:lineRule="auto"/>
        <w:jc w:val="right"/>
        <w:rPr>
          <w:rFonts w:ascii="Times New Roman" w:hAnsi="Times New Roman"/>
          <w:b/>
          <w:sz w:val="28"/>
          <w:szCs w:val="28"/>
        </w:rPr>
      </w:pPr>
      <w:r w:rsidRPr="00497925">
        <w:rPr>
          <w:rFonts w:ascii="Times New Roman" w:hAnsi="Times New Roman"/>
          <w:b/>
          <w:sz w:val="28"/>
          <w:szCs w:val="28"/>
        </w:rPr>
        <w:lastRenderedPageBreak/>
        <w:t>Приложение 3</w:t>
      </w:r>
    </w:p>
    <w:p w:rsidR="009026A8" w:rsidRPr="00497925" w:rsidRDefault="009026A8" w:rsidP="003A547B">
      <w:pPr>
        <w:widowControl w:val="0"/>
        <w:spacing w:after="0" w:line="240" w:lineRule="auto"/>
        <w:jc w:val="right"/>
        <w:rPr>
          <w:rFonts w:ascii="Times New Roman" w:hAnsi="Times New Roman"/>
          <w:bCs/>
          <w:sz w:val="16"/>
          <w:szCs w:val="16"/>
        </w:rPr>
      </w:pPr>
      <w:r w:rsidRPr="00497925">
        <w:rPr>
          <w:rFonts w:ascii="Times New Roman" w:hAnsi="Times New Roman"/>
          <w:bCs/>
          <w:sz w:val="16"/>
          <w:szCs w:val="16"/>
        </w:rPr>
        <w:t>К</w:t>
      </w:r>
      <w:r w:rsidR="00A05E7B">
        <w:rPr>
          <w:rFonts w:ascii="Times New Roman" w:hAnsi="Times New Roman"/>
          <w:bCs/>
          <w:sz w:val="16"/>
          <w:szCs w:val="16"/>
        </w:rPr>
        <w:t xml:space="preserve">  бюджету </w:t>
      </w:r>
      <w:r w:rsidRPr="00497925">
        <w:rPr>
          <w:rFonts w:ascii="Times New Roman" w:hAnsi="Times New Roman"/>
          <w:bCs/>
          <w:sz w:val="16"/>
          <w:szCs w:val="16"/>
        </w:rPr>
        <w:t xml:space="preserve"> </w:t>
      </w:r>
      <w:proofErr w:type="spellStart"/>
      <w:r w:rsidR="006E62C9">
        <w:rPr>
          <w:rFonts w:ascii="Times New Roman" w:hAnsi="Times New Roman"/>
          <w:sz w:val="16"/>
          <w:szCs w:val="16"/>
        </w:rPr>
        <w:t>Краснотальского</w:t>
      </w:r>
      <w:proofErr w:type="spellEnd"/>
      <w:r w:rsidRPr="00497925">
        <w:rPr>
          <w:rFonts w:ascii="Times New Roman" w:hAnsi="Times New Roman"/>
          <w:bCs/>
          <w:sz w:val="16"/>
          <w:szCs w:val="16"/>
        </w:rPr>
        <w:t xml:space="preserve">  сельсовета </w:t>
      </w:r>
      <w:proofErr w:type="spellStart"/>
      <w:r w:rsidRPr="00497925">
        <w:rPr>
          <w:rFonts w:ascii="Times New Roman" w:hAnsi="Times New Roman"/>
          <w:bCs/>
          <w:sz w:val="16"/>
          <w:szCs w:val="16"/>
        </w:rPr>
        <w:t>Коченевского</w:t>
      </w:r>
      <w:proofErr w:type="spellEnd"/>
      <w:r w:rsidRPr="00497925">
        <w:rPr>
          <w:rFonts w:ascii="Times New Roman" w:hAnsi="Times New Roman"/>
          <w:bCs/>
          <w:sz w:val="16"/>
          <w:szCs w:val="16"/>
        </w:rPr>
        <w:t xml:space="preserve"> района</w:t>
      </w:r>
    </w:p>
    <w:p w:rsidR="009026A8" w:rsidRPr="00497925" w:rsidRDefault="007A695B"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w:t>
      </w:r>
      <w:r w:rsidR="009026A8" w:rsidRPr="00497925">
        <w:rPr>
          <w:rFonts w:ascii="Times New Roman" w:hAnsi="Times New Roman"/>
          <w:bCs/>
          <w:sz w:val="16"/>
          <w:szCs w:val="16"/>
        </w:rPr>
        <w:t xml:space="preserve"> год  и плановый период 201</w:t>
      </w:r>
      <w:r>
        <w:rPr>
          <w:rFonts w:ascii="Times New Roman" w:hAnsi="Times New Roman"/>
          <w:bCs/>
          <w:sz w:val="16"/>
          <w:szCs w:val="16"/>
        </w:rPr>
        <w:t xml:space="preserve">9  и 2020 </w:t>
      </w:r>
      <w:r w:rsidR="009026A8" w:rsidRPr="00497925">
        <w:rPr>
          <w:rFonts w:ascii="Times New Roman" w:hAnsi="Times New Roman"/>
          <w:bCs/>
          <w:sz w:val="16"/>
          <w:szCs w:val="16"/>
        </w:rPr>
        <w:t>годов</w:t>
      </w:r>
    </w:p>
    <w:p w:rsidR="009026A8" w:rsidRPr="00497925" w:rsidRDefault="009026A8" w:rsidP="003A547B">
      <w:pPr>
        <w:spacing w:after="0" w:line="240" w:lineRule="auto"/>
        <w:jc w:val="right"/>
        <w:rPr>
          <w:rFonts w:ascii="Times New Roman" w:hAnsi="Times New Roman"/>
          <w:b/>
          <w:sz w:val="28"/>
          <w:szCs w:val="28"/>
        </w:r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1</w:t>
      </w:r>
    </w:p>
    <w:p w:rsidR="009026A8" w:rsidRDefault="007A695B" w:rsidP="003A547B">
      <w:pPr>
        <w:jc w:val="center"/>
        <w:rPr>
          <w:rFonts w:ascii="Times New Roman" w:hAnsi="Times New Roman"/>
          <w:b/>
          <w:sz w:val="28"/>
          <w:szCs w:val="28"/>
        </w:rPr>
      </w:pPr>
      <w:r>
        <w:rPr>
          <w:rFonts w:ascii="Times New Roman" w:hAnsi="Times New Roman"/>
          <w:b/>
          <w:sz w:val="28"/>
          <w:szCs w:val="28"/>
        </w:rPr>
        <w:t xml:space="preserve">Доходы бюджета поселения на 2018 </w:t>
      </w:r>
      <w:r w:rsidR="009026A8" w:rsidRPr="00497925">
        <w:rPr>
          <w:rFonts w:ascii="Times New Roman" w:hAnsi="Times New Roman"/>
          <w:b/>
          <w:sz w:val="28"/>
          <w:szCs w:val="28"/>
        </w:rPr>
        <w:t>год</w:t>
      </w:r>
    </w:p>
    <w:tbl>
      <w:tblPr>
        <w:tblW w:w="10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066"/>
        <w:gridCol w:w="1100"/>
      </w:tblGrid>
      <w:tr w:rsidR="009026A8" w:rsidRPr="008F73B3" w:rsidTr="006E62C9">
        <w:tc>
          <w:tcPr>
            <w:tcW w:w="6521" w:type="dxa"/>
          </w:tcPr>
          <w:p w:rsidR="009026A8" w:rsidRPr="008F73B3" w:rsidRDefault="009026A8" w:rsidP="007930AC">
            <w:pPr>
              <w:jc w:val="center"/>
              <w:rPr>
                <w:rFonts w:ascii="Times New Roman" w:hAnsi="Times New Roman"/>
              </w:rPr>
            </w:pPr>
            <w:r w:rsidRPr="008F73B3">
              <w:rPr>
                <w:rFonts w:ascii="Times New Roman" w:hAnsi="Times New Roman"/>
                <w:b/>
              </w:rPr>
              <w:t>Наименование вида доходов бюджета</w:t>
            </w:r>
          </w:p>
        </w:tc>
        <w:tc>
          <w:tcPr>
            <w:tcW w:w="3066" w:type="dxa"/>
          </w:tcPr>
          <w:p w:rsidR="009026A8" w:rsidRPr="008F73B3" w:rsidRDefault="009026A8" w:rsidP="007930AC">
            <w:pPr>
              <w:jc w:val="center"/>
              <w:rPr>
                <w:rFonts w:ascii="Times New Roman" w:hAnsi="Times New Roman"/>
                <w:b/>
              </w:rPr>
            </w:pPr>
            <w:r w:rsidRPr="008F73B3">
              <w:rPr>
                <w:rFonts w:ascii="Times New Roman" w:hAnsi="Times New Roman"/>
                <w:b/>
              </w:rPr>
              <w:t>Код вида доходов бюджета</w:t>
            </w:r>
          </w:p>
        </w:tc>
        <w:tc>
          <w:tcPr>
            <w:tcW w:w="1100" w:type="dxa"/>
          </w:tcPr>
          <w:p w:rsidR="009026A8" w:rsidRPr="008F73B3" w:rsidRDefault="007A695B" w:rsidP="007930AC">
            <w:pPr>
              <w:jc w:val="center"/>
              <w:rPr>
                <w:rFonts w:ascii="Times New Roman" w:hAnsi="Times New Roman"/>
                <w:b/>
              </w:rPr>
            </w:pPr>
            <w:r>
              <w:rPr>
                <w:rFonts w:ascii="Times New Roman" w:hAnsi="Times New Roman"/>
                <w:b/>
              </w:rPr>
              <w:t>2018</w:t>
            </w:r>
          </w:p>
        </w:tc>
      </w:tr>
      <w:tr w:rsidR="009026A8" w:rsidRPr="008F73B3" w:rsidTr="006E62C9">
        <w:trPr>
          <w:trHeight w:val="1526"/>
        </w:trPr>
        <w:tc>
          <w:tcPr>
            <w:tcW w:w="6521"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3066"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100 1 03 02230 01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163,0</w:t>
            </w:r>
          </w:p>
        </w:tc>
      </w:tr>
      <w:tr w:rsidR="009026A8" w:rsidRPr="008F73B3" w:rsidTr="006E62C9">
        <w:tc>
          <w:tcPr>
            <w:tcW w:w="6521"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моторные масла для дизельных и (или) карбюраторных (</w:t>
            </w:r>
            <w:proofErr w:type="spellStart"/>
            <w:r w:rsidRPr="008001BF">
              <w:rPr>
                <w:rFonts w:ascii="Times New Roman" w:hAnsi="Times New Roman"/>
                <w:sz w:val="18"/>
                <w:szCs w:val="18"/>
              </w:rPr>
              <w:t>инжекторных</w:t>
            </w:r>
            <w:proofErr w:type="spellEnd"/>
            <w:r w:rsidRPr="008001BF">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9026A8" w:rsidRPr="008001BF" w:rsidRDefault="009026A8" w:rsidP="007930AC">
            <w:pPr>
              <w:jc w:val="center"/>
              <w:rPr>
                <w:rFonts w:ascii="Times New Roman" w:hAnsi="Times New Roman"/>
                <w:sz w:val="18"/>
                <w:szCs w:val="18"/>
              </w:rPr>
            </w:pPr>
          </w:p>
        </w:tc>
        <w:tc>
          <w:tcPr>
            <w:tcW w:w="3066"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 xml:space="preserve">100 1 03 02240 </w:t>
            </w:r>
            <w:r w:rsidR="0094327E">
              <w:rPr>
                <w:rFonts w:ascii="Times New Roman" w:hAnsi="Times New Roman"/>
                <w:sz w:val="18"/>
                <w:szCs w:val="18"/>
              </w:rPr>
              <w:t>0</w:t>
            </w:r>
            <w:r>
              <w:rPr>
                <w:rFonts w:ascii="Times New Roman" w:hAnsi="Times New Roman"/>
                <w:sz w:val="18"/>
                <w:szCs w:val="18"/>
              </w:rPr>
              <w:t>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1,5</w:t>
            </w:r>
          </w:p>
        </w:tc>
      </w:tr>
      <w:tr w:rsidR="009026A8" w:rsidRPr="008F73B3" w:rsidTr="006E62C9">
        <w:tc>
          <w:tcPr>
            <w:tcW w:w="6521"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3066"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100 1 03 02250 01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301,6</w:t>
            </w:r>
          </w:p>
        </w:tc>
      </w:tr>
      <w:tr w:rsidR="009026A8" w:rsidRPr="008F73B3" w:rsidTr="006E62C9">
        <w:tc>
          <w:tcPr>
            <w:tcW w:w="6521"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3066"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100 1 03 02260 01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9026A8" w:rsidP="006E62C9">
            <w:pPr>
              <w:jc w:val="center"/>
              <w:rPr>
                <w:rFonts w:ascii="Times New Roman" w:hAnsi="Times New Roman"/>
                <w:sz w:val="18"/>
                <w:szCs w:val="18"/>
              </w:rPr>
            </w:pPr>
            <w:r w:rsidRPr="008001BF">
              <w:rPr>
                <w:rFonts w:ascii="Times New Roman" w:hAnsi="Times New Roman"/>
                <w:sz w:val="18"/>
                <w:szCs w:val="18"/>
              </w:rPr>
              <w:t>-</w:t>
            </w:r>
            <w:r w:rsidR="007A695B">
              <w:rPr>
                <w:rFonts w:ascii="Times New Roman" w:hAnsi="Times New Roman"/>
                <w:sz w:val="18"/>
                <w:szCs w:val="18"/>
              </w:rPr>
              <w:t>26,90</w:t>
            </w:r>
          </w:p>
        </w:tc>
      </w:tr>
      <w:tr w:rsidR="009026A8" w:rsidRPr="00851A56" w:rsidTr="006E62C9">
        <w:tc>
          <w:tcPr>
            <w:tcW w:w="6521" w:type="dxa"/>
          </w:tcPr>
          <w:p w:rsidR="009026A8" w:rsidRPr="00851A56" w:rsidRDefault="009026A8" w:rsidP="007930AC">
            <w:pPr>
              <w:jc w:val="center"/>
              <w:rPr>
                <w:rFonts w:ascii="Times New Roman" w:hAnsi="Times New Roman"/>
                <w:b/>
                <w:sz w:val="20"/>
                <w:szCs w:val="20"/>
              </w:rPr>
            </w:pPr>
            <w:r w:rsidRPr="00851A56">
              <w:rPr>
                <w:rFonts w:ascii="Times New Roman" w:hAnsi="Times New Roman"/>
                <w:b/>
                <w:sz w:val="20"/>
                <w:szCs w:val="20"/>
              </w:rPr>
              <w:t>ИТОГО АКЦИЗЫ</w:t>
            </w:r>
          </w:p>
        </w:tc>
        <w:tc>
          <w:tcPr>
            <w:tcW w:w="3066" w:type="dxa"/>
          </w:tcPr>
          <w:p w:rsidR="009026A8" w:rsidRPr="00851A56" w:rsidRDefault="009026A8" w:rsidP="007930AC">
            <w:pPr>
              <w:jc w:val="center"/>
              <w:rPr>
                <w:rFonts w:ascii="Times New Roman" w:hAnsi="Times New Roman"/>
                <w:b/>
                <w:sz w:val="20"/>
                <w:szCs w:val="20"/>
              </w:rPr>
            </w:pPr>
          </w:p>
        </w:tc>
        <w:tc>
          <w:tcPr>
            <w:tcW w:w="1100" w:type="dxa"/>
          </w:tcPr>
          <w:p w:rsidR="009026A8" w:rsidRPr="00851A56" w:rsidRDefault="007A695B" w:rsidP="007930AC">
            <w:pPr>
              <w:jc w:val="center"/>
              <w:rPr>
                <w:rFonts w:ascii="Times New Roman" w:hAnsi="Times New Roman"/>
                <w:b/>
                <w:sz w:val="20"/>
                <w:szCs w:val="20"/>
              </w:rPr>
            </w:pPr>
            <w:r>
              <w:rPr>
                <w:rFonts w:ascii="Times New Roman" w:hAnsi="Times New Roman"/>
                <w:b/>
                <w:sz w:val="20"/>
                <w:szCs w:val="20"/>
              </w:rPr>
              <w:t>439,20</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4327E" w:rsidP="007930AC">
            <w:pPr>
              <w:jc w:val="center"/>
              <w:rPr>
                <w:rFonts w:ascii="Times New Roman" w:hAnsi="Times New Roman"/>
                <w:sz w:val="18"/>
                <w:szCs w:val="18"/>
              </w:rPr>
            </w:pPr>
            <w:r>
              <w:rPr>
                <w:rFonts w:ascii="Times New Roman" w:hAnsi="Times New Roman"/>
                <w:sz w:val="18"/>
                <w:szCs w:val="18"/>
              </w:rPr>
              <w:t>182 1 01 02010 10</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318,0</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Единый сельскохозяйственный налог</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4327E" w:rsidP="007930AC">
            <w:pPr>
              <w:jc w:val="center"/>
              <w:rPr>
                <w:rFonts w:ascii="Times New Roman" w:hAnsi="Times New Roman"/>
                <w:sz w:val="18"/>
                <w:szCs w:val="18"/>
              </w:rPr>
            </w:pPr>
            <w:r>
              <w:rPr>
                <w:rFonts w:ascii="Times New Roman" w:hAnsi="Times New Roman"/>
                <w:sz w:val="18"/>
                <w:szCs w:val="18"/>
              </w:rPr>
              <w:t>182 1 05 03000 10</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280,0</w:t>
            </w:r>
          </w:p>
        </w:tc>
      </w:tr>
      <w:tr w:rsidR="009026A8" w:rsidRPr="008F73B3" w:rsidTr="006E62C9">
        <w:trPr>
          <w:trHeight w:val="753"/>
        </w:trPr>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182 1 06 01030 10 0000 110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rPr>
                <w:rFonts w:ascii="Times New Roman" w:hAnsi="Times New Roman"/>
                <w:sz w:val="18"/>
                <w:szCs w:val="18"/>
              </w:rPr>
            </w:pPr>
            <w:r>
              <w:rPr>
                <w:rFonts w:ascii="Times New Roman" w:hAnsi="Times New Roman"/>
                <w:sz w:val="18"/>
                <w:szCs w:val="18"/>
              </w:rPr>
              <w:t xml:space="preserve">      24,30</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lastRenderedPageBreak/>
              <w:t>182 1 06 06033 10 0000 110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54,0</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182 1 06 06043 10 0000 110</w:t>
            </w:r>
          </w:p>
          <w:p w:rsidR="009026A8" w:rsidRPr="008001BF" w:rsidRDefault="009026A8" w:rsidP="007930AC">
            <w:pPr>
              <w:jc w:val="center"/>
              <w:rPr>
                <w:rFonts w:ascii="Times New Roman" w:hAnsi="Times New Roman"/>
                <w:sz w:val="18"/>
                <w:szCs w:val="18"/>
              </w:rPr>
            </w:pPr>
          </w:p>
        </w:tc>
        <w:tc>
          <w:tcPr>
            <w:tcW w:w="1100" w:type="dxa"/>
          </w:tcPr>
          <w:p w:rsidR="009026A8" w:rsidRPr="008001BF" w:rsidRDefault="007A695B" w:rsidP="007930AC">
            <w:pPr>
              <w:jc w:val="center"/>
              <w:rPr>
                <w:rFonts w:ascii="Times New Roman" w:hAnsi="Times New Roman"/>
                <w:sz w:val="18"/>
                <w:szCs w:val="18"/>
              </w:rPr>
            </w:pPr>
            <w:r>
              <w:rPr>
                <w:rFonts w:ascii="Times New Roman" w:hAnsi="Times New Roman"/>
                <w:sz w:val="18"/>
                <w:szCs w:val="18"/>
              </w:rPr>
              <w:t>269,0</w:t>
            </w:r>
          </w:p>
        </w:tc>
      </w:tr>
      <w:tr w:rsidR="009026A8" w:rsidRPr="00851A56" w:rsidTr="006E62C9">
        <w:tc>
          <w:tcPr>
            <w:tcW w:w="6521" w:type="dxa"/>
          </w:tcPr>
          <w:p w:rsidR="009026A8" w:rsidRPr="00851A56" w:rsidRDefault="009026A8" w:rsidP="007930AC">
            <w:pPr>
              <w:jc w:val="both"/>
              <w:rPr>
                <w:rFonts w:ascii="Times New Roman" w:hAnsi="Times New Roman"/>
                <w:b/>
                <w:sz w:val="20"/>
                <w:szCs w:val="20"/>
              </w:rPr>
            </w:pPr>
            <w:r w:rsidRPr="00851A56">
              <w:rPr>
                <w:rFonts w:ascii="Times New Roman" w:hAnsi="Times New Roman"/>
                <w:b/>
                <w:sz w:val="20"/>
                <w:szCs w:val="20"/>
              </w:rPr>
              <w:t>ИТОГО ЗЕМНЕЛЬНЫЙ НАЛОГ</w:t>
            </w:r>
          </w:p>
        </w:tc>
        <w:tc>
          <w:tcPr>
            <w:tcW w:w="3066" w:type="dxa"/>
          </w:tcPr>
          <w:p w:rsidR="009026A8" w:rsidRPr="00851A56" w:rsidRDefault="009026A8" w:rsidP="007930AC">
            <w:pPr>
              <w:jc w:val="center"/>
              <w:rPr>
                <w:rFonts w:ascii="Times New Roman" w:hAnsi="Times New Roman"/>
                <w:b/>
                <w:sz w:val="20"/>
                <w:szCs w:val="20"/>
              </w:rPr>
            </w:pPr>
          </w:p>
        </w:tc>
        <w:tc>
          <w:tcPr>
            <w:tcW w:w="1100" w:type="dxa"/>
          </w:tcPr>
          <w:p w:rsidR="009026A8" w:rsidRPr="00851A56" w:rsidRDefault="007A695B" w:rsidP="007930AC">
            <w:pPr>
              <w:jc w:val="center"/>
              <w:rPr>
                <w:rFonts w:ascii="Times New Roman" w:hAnsi="Times New Roman"/>
                <w:b/>
                <w:sz w:val="20"/>
                <w:szCs w:val="20"/>
              </w:rPr>
            </w:pPr>
            <w:r>
              <w:rPr>
                <w:rFonts w:ascii="Times New Roman" w:hAnsi="Times New Roman"/>
                <w:b/>
                <w:sz w:val="20"/>
                <w:szCs w:val="20"/>
              </w:rPr>
              <w:t>323,0</w:t>
            </w:r>
          </w:p>
        </w:tc>
      </w:tr>
      <w:tr w:rsidR="009026A8" w:rsidRPr="00851A56" w:rsidTr="006E62C9">
        <w:tc>
          <w:tcPr>
            <w:tcW w:w="6521" w:type="dxa"/>
          </w:tcPr>
          <w:p w:rsidR="009026A8" w:rsidRPr="007A695B" w:rsidRDefault="009026A8" w:rsidP="007930AC">
            <w:pPr>
              <w:jc w:val="both"/>
              <w:rPr>
                <w:rFonts w:ascii="Times New Roman" w:hAnsi="Times New Roman"/>
                <w:b/>
                <w:sz w:val="20"/>
                <w:szCs w:val="20"/>
              </w:rPr>
            </w:pPr>
            <w:r w:rsidRPr="007A695B">
              <w:rPr>
                <w:rFonts w:ascii="Times New Roman" w:hAnsi="Times New Roman"/>
                <w:b/>
                <w:sz w:val="20"/>
                <w:szCs w:val="20"/>
              </w:rPr>
              <w:t>Итого налоговых доходов</w:t>
            </w:r>
          </w:p>
        </w:tc>
        <w:tc>
          <w:tcPr>
            <w:tcW w:w="3066" w:type="dxa"/>
          </w:tcPr>
          <w:p w:rsidR="009026A8" w:rsidRPr="007A695B" w:rsidRDefault="009026A8" w:rsidP="007930AC">
            <w:pPr>
              <w:jc w:val="center"/>
              <w:rPr>
                <w:rFonts w:ascii="Times New Roman" w:hAnsi="Times New Roman"/>
                <w:b/>
                <w:sz w:val="20"/>
                <w:szCs w:val="20"/>
              </w:rPr>
            </w:pPr>
            <w:r w:rsidRPr="007A695B">
              <w:rPr>
                <w:rFonts w:ascii="Times New Roman" w:hAnsi="Times New Roman"/>
                <w:b/>
                <w:sz w:val="20"/>
                <w:szCs w:val="20"/>
              </w:rPr>
              <w:t>Х</w:t>
            </w:r>
          </w:p>
        </w:tc>
        <w:tc>
          <w:tcPr>
            <w:tcW w:w="1100" w:type="dxa"/>
          </w:tcPr>
          <w:p w:rsidR="009026A8" w:rsidRPr="007A695B" w:rsidRDefault="007A695B" w:rsidP="007930AC">
            <w:pPr>
              <w:rPr>
                <w:rFonts w:ascii="Times New Roman" w:hAnsi="Times New Roman"/>
                <w:b/>
                <w:sz w:val="20"/>
                <w:szCs w:val="20"/>
              </w:rPr>
            </w:pPr>
            <w:r w:rsidRPr="007A695B">
              <w:rPr>
                <w:rFonts w:ascii="Times New Roman" w:hAnsi="Times New Roman"/>
                <w:b/>
                <w:sz w:val="20"/>
                <w:szCs w:val="20"/>
              </w:rPr>
              <w:t>1384,50</w:t>
            </w:r>
          </w:p>
        </w:tc>
      </w:tr>
      <w:tr w:rsidR="009026A8" w:rsidRPr="008F73B3" w:rsidTr="006E62C9">
        <w:tc>
          <w:tcPr>
            <w:tcW w:w="6521" w:type="dxa"/>
          </w:tcPr>
          <w:p w:rsidR="009026A8" w:rsidRPr="007A695B" w:rsidRDefault="009026A8" w:rsidP="007930AC">
            <w:pPr>
              <w:jc w:val="both"/>
              <w:rPr>
                <w:rFonts w:ascii="Times New Roman" w:hAnsi="Times New Roman"/>
                <w:sz w:val="18"/>
                <w:szCs w:val="18"/>
              </w:rPr>
            </w:pPr>
            <w:r w:rsidRPr="007A695B">
              <w:rPr>
                <w:rFonts w:ascii="Times New Roman" w:hAnsi="Times New Roman"/>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9026A8" w:rsidRPr="007A695B" w:rsidRDefault="009026A8" w:rsidP="007930AC">
            <w:pPr>
              <w:jc w:val="both"/>
              <w:rPr>
                <w:rFonts w:ascii="Times New Roman" w:hAnsi="Times New Roman"/>
                <w:sz w:val="18"/>
                <w:szCs w:val="18"/>
              </w:rPr>
            </w:pPr>
          </w:p>
        </w:tc>
        <w:tc>
          <w:tcPr>
            <w:tcW w:w="3066" w:type="dxa"/>
          </w:tcPr>
          <w:p w:rsidR="009026A8" w:rsidRPr="007A695B" w:rsidRDefault="009026A8" w:rsidP="007930AC">
            <w:pPr>
              <w:jc w:val="center"/>
              <w:rPr>
                <w:rFonts w:ascii="Times New Roman" w:hAnsi="Times New Roman"/>
                <w:sz w:val="18"/>
                <w:szCs w:val="18"/>
              </w:rPr>
            </w:pPr>
            <w:r w:rsidRPr="007A695B">
              <w:rPr>
                <w:rFonts w:ascii="Times New Roman" w:hAnsi="Times New Roman"/>
                <w:sz w:val="18"/>
                <w:szCs w:val="18"/>
              </w:rPr>
              <w:t>555 116 51040 02 0000 140</w:t>
            </w:r>
          </w:p>
        </w:tc>
        <w:tc>
          <w:tcPr>
            <w:tcW w:w="1100" w:type="dxa"/>
          </w:tcPr>
          <w:p w:rsidR="009026A8" w:rsidRPr="007A695B" w:rsidRDefault="004B0DC1" w:rsidP="007930AC">
            <w:pPr>
              <w:jc w:val="center"/>
              <w:rPr>
                <w:rFonts w:ascii="Times New Roman" w:hAnsi="Times New Roman"/>
                <w:sz w:val="18"/>
                <w:szCs w:val="18"/>
              </w:rPr>
            </w:pPr>
            <w:r w:rsidRPr="007A695B">
              <w:rPr>
                <w:rFonts w:ascii="Times New Roman" w:hAnsi="Times New Roman"/>
                <w:sz w:val="18"/>
                <w:szCs w:val="18"/>
              </w:rPr>
              <w:t>0,5</w:t>
            </w:r>
          </w:p>
        </w:tc>
      </w:tr>
      <w:tr w:rsidR="009026A8" w:rsidRPr="008F73B3" w:rsidTr="006E62C9">
        <w:tc>
          <w:tcPr>
            <w:tcW w:w="6521" w:type="dxa"/>
          </w:tcPr>
          <w:p w:rsidR="009026A8" w:rsidRPr="007A695B" w:rsidRDefault="009026A8" w:rsidP="007930AC">
            <w:pPr>
              <w:jc w:val="both"/>
              <w:rPr>
                <w:rFonts w:ascii="Times New Roman" w:hAnsi="Times New Roman"/>
                <w:b/>
                <w:sz w:val="18"/>
                <w:szCs w:val="18"/>
              </w:rPr>
            </w:pPr>
            <w:r w:rsidRPr="007A695B">
              <w:rPr>
                <w:rFonts w:ascii="Times New Roman" w:hAnsi="Times New Roman"/>
                <w:b/>
                <w:sz w:val="18"/>
                <w:szCs w:val="18"/>
              </w:rPr>
              <w:t>Итого неналоговых доходов</w:t>
            </w:r>
          </w:p>
        </w:tc>
        <w:tc>
          <w:tcPr>
            <w:tcW w:w="3066" w:type="dxa"/>
          </w:tcPr>
          <w:p w:rsidR="009026A8" w:rsidRPr="007A695B" w:rsidRDefault="009026A8" w:rsidP="007930AC">
            <w:pPr>
              <w:jc w:val="center"/>
              <w:rPr>
                <w:rFonts w:ascii="Times New Roman" w:hAnsi="Times New Roman"/>
                <w:b/>
                <w:sz w:val="18"/>
                <w:szCs w:val="18"/>
              </w:rPr>
            </w:pPr>
          </w:p>
        </w:tc>
        <w:tc>
          <w:tcPr>
            <w:tcW w:w="1100" w:type="dxa"/>
          </w:tcPr>
          <w:p w:rsidR="009026A8" w:rsidRPr="007A695B" w:rsidRDefault="004B0DC1" w:rsidP="007930AC">
            <w:pPr>
              <w:jc w:val="center"/>
              <w:rPr>
                <w:rFonts w:ascii="Times New Roman" w:hAnsi="Times New Roman"/>
                <w:b/>
                <w:sz w:val="18"/>
                <w:szCs w:val="18"/>
              </w:rPr>
            </w:pPr>
            <w:r w:rsidRPr="007A695B">
              <w:rPr>
                <w:rFonts w:ascii="Times New Roman" w:hAnsi="Times New Roman"/>
                <w:b/>
                <w:sz w:val="18"/>
                <w:szCs w:val="18"/>
              </w:rPr>
              <w:t>0,5</w:t>
            </w:r>
          </w:p>
        </w:tc>
      </w:tr>
      <w:tr w:rsidR="009026A8" w:rsidRPr="008F73B3" w:rsidTr="006E62C9">
        <w:tc>
          <w:tcPr>
            <w:tcW w:w="6521" w:type="dxa"/>
          </w:tcPr>
          <w:p w:rsidR="009026A8" w:rsidRPr="007A695B" w:rsidRDefault="009026A8" w:rsidP="007930AC">
            <w:pPr>
              <w:jc w:val="both"/>
              <w:rPr>
                <w:rFonts w:ascii="Times New Roman" w:hAnsi="Times New Roman"/>
                <w:b/>
                <w:sz w:val="18"/>
                <w:szCs w:val="18"/>
              </w:rPr>
            </w:pPr>
            <w:r w:rsidRPr="007A695B">
              <w:rPr>
                <w:rFonts w:ascii="Times New Roman" w:hAnsi="Times New Roman"/>
                <w:b/>
                <w:sz w:val="18"/>
                <w:szCs w:val="18"/>
              </w:rPr>
              <w:t>Всего собственных доходов</w:t>
            </w:r>
          </w:p>
        </w:tc>
        <w:tc>
          <w:tcPr>
            <w:tcW w:w="3066" w:type="dxa"/>
          </w:tcPr>
          <w:p w:rsidR="009026A8" w:rsidRPr="007A695B" w:rsidRDefault="009026A8" w:rsidP="007930AC">
            <w:pPr>
              <w:jc w:val="center"/>
              <w:rPr>
                <w:rFonts w:ascii="Times New Roman" w:hAnsi="Times New Roman"/>
                <w:b/>
                <w:sz w:val="18"/>
                <w:szCs w:val="18"/>
              </w:rPr>
            </w:pPr>
          </w:p>
        </w:tc>
        <w:tc>
          <w:tcPr>
            <w:tcW w:w="1100" w:type="dxa"/>
          </w:tcPr>
          <w:p w:rsidR="009026A8" w:rsidRPr="007A695B" w:rsidRDefault="007A695B" w:rsidP="007A695B">
            <w:pPr>
              <w:jc w:val="center"/>
              <w:rPr>
                <w:rFonts w:ascii="Times New Roman" w:hAnsi="Times New Roman"/>
                <w:b/>
                <w:sz w:val="18"/>
                <w:szCs w:val="18"/>
              </w:rPr>
            </w:pPr>
            <w:r w:rsidRPr="007A695B">
              <w:rPr>
                <w:rFonts w:ascii="Times New Roman" w:hAnsi="Times New Roman"/>
                <w:b/>
                <w:sz w:val="18"/>
                <w:szCs w:val="18"/>
              </w:rPr>
              <w:t>138</w:t>
            </w:r>
            <w:r>
              <w:rPr>
                <w:rFonts w:ascii="Times New Roman" w:hAnsi="Times New Roman"/>
                <w:b/>
                <w:sz w:val="18"/>
                <w:szCs w:val="18"/>
              </w:rPr>
              <w:t>5,0</w:t>
            </w:r>
          </w:p>
        </w:tc>
      </w:tr>
      <w:tr w:rsidR="009026A8" w:rsidRPr="008F73B3" w:rsidTr="004B0DC1">
        <w:trPr>
          <w:trHeight w:val="851"/>
        </w:trPr>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Дотации бюджетам сельских поселений на выравнивание бюджетной обеспеченности</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026A8" w:rsidP="007930AC">
            <w:pPr>
              <w:jc w:val="center"/>
              <w:rPr>
                <w:rFonts w:ascii="Times New Roman" w:hAnsi="Times New Roman"/>
                <w:sz w:val="18"/>
                <w:szCs w:val="18"/>
              </w:rPr>
            </w:pPr>
          </w:p>
          <w:p w:rsidR="009026A8" w:rsidRPr="008001BF" w:rsidRDefault="0094327E" w:rsidP="007930AC">
            <w:pPr>
              <w:jc w:val="center"/>
              <w:rPr>
                <w:rFonts w:ascii="Times New Roman" w:hAnsi="Times New Roman"/>
                <w:sz w:val="18"/>
                <w:szCs w:val="18"/>
              </w:rPr>
            </w:pPr>
            <w:r>
              <w:rPr>
                <w:rFonts w:ascii="Times New Roman" w:hAnsi="Times New Roman"/>
                <w:sz w:val="18"/>
                <w:szCs w:val="18"/>
              </w:rPr>
              <w:t>555 202 15</w:t>
            </w:r>
            <w:r w:rsidR="009026A8" w:rsidRPr="008001BF">
              <w:rPr>
                <w:rFonts w:ascii="Times New Roman" w:hAnsi="Times New Roman"/>
                <w:sz w:val="18"/>
                <w:szCs w:val="18"/>
              </w:rPr>
              <w:t>001 10 0000 151</w:t>
            </w:r>
          </w:p>
        </w:tc>
        <w:tc>
          <w:tcPr>
            <w:tcW w:w="1100" w:type="dxa"/>
          </w:tcPr>
          <w:p w:rsidR="004B0DC1" w:rsidRDefault="004B0DC1" w:rsidP="007930AC">
            <w:pPr>
              <w:jc w:val="center"/>
              <w:rPr>
                <w:rFonts w:ascii="Times New Roman" w:hAnsi="Times New Roman"/>
                <w:sz w:val="18"/>
                <w:szCs w:val="18"/>
              </w:rPr>
            </w:pPr>
          </w:p>
          <w:p w:rsidR="009026A8" w:rsidRPr="008001BF" w:rsidRDefault="007A695B" w:rsidP="007930AC">
            <w:pPr>
              <w:jc w:val="center"/>
              <w:rPr>
                <w:rFonts w:ascii="Times New Roman" w:hAnsi="Times New Roman"/>
                <w:sz w:val="18"/>
                <w:szCs w:val="18"/>
              </w:rPr>
            </w:pPr>
            <w:r>
              <w:rPr>
                <w:rFonts w:ascii="Times New Roman" w:hAnsi="Times New Roman"/>
                <w:sz w:val="18"/>
                <w:szCs w:val="18"/>
              </w:rPr>
              <w:t>3 522,39</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4327E" w:rsidP="0094327E">
            <w:pPr>
              <w:rPr>
                <w:rFonts w:ascii="Times New Roman" w:hAnsi="Times New Roman"/>
                <w:sz w:val="18"/>
                <w:szCs w:val="18"/>
              </w:rPr>
            </w:pPr>
            <w:r>
              <w:rPr>
                <w:rFonts w:ascii="Times New Roman" w:hAnsi="Times New Roman"/>
                <w:sz w:val="18"/>
                <w:szCs w:val="18"/>
              </w:rPr>
              <w:t xml:space="preserve">          </w:t>
            </w:r>
            <w:r w:rsidR="009026A8" w:rsidRPr="008001BF">
              <w:rPr>
                <w:rFonts w:ascii="Times New Roman" w:hAnsi="Times New Roman"/>
                <w:sz w:val="18"/>
                <w:szCs w:val="18"/>
              </w:rPr>
              <w:t xml:space="preserve">555 202 </w:t>
            </w:r>
            <w:r>
              <w:rPr>
                <w:rFonts w:ascii="Times New Roman" w:hAnsi="Times New Roman"/>
                <w:sz w:val="18"/>
                <w:szCs w:val="18"/>
              </w:rPr>
              <w:t xml:space="preserve">35118 10 </w:t>
            </w:r>
            <w:r w:rsidR="009026A8" w:rsidRPr="008001BF">
              <w:rPr>
                <w:rFonts w:ascii="Times New Roman" w:hAnsi="Times New Roman"/>
                <w:sz w:val="18"/>
                <w:szCs w:val="18"/>
              </w:rPr>
              <w:t>0000 151</w:t>
            </w:r>
          </w:p>
        </w:tc>
        <w:tc>
          <w:tcPr>
            <w:tcW w:w="1100" w:type="dxa"/>
          </w:tcPr>
          <w:p w:rsidR="009026A8" w:rsidRPr="008001BF" w:rsidRDefault="009A0B09" w:rsidP="004B0DC1">
            <w:pPr>
              <w:jc w:val="center"/>
              <w:rPr>
                <w:rFonts w:ascii="Times New Roman" w:hAnsi="Times New Roman"/>
                <w:sz w:val="18"/>
                <w:szCs w:val="18"/>
              </w:rPr>
            </w:pPr>
            <w:r>
              <w:rPr>
                <w:rFonts w:ascii="Times New Roman" w:hAnsi="Times New Roman"/>
                <w:sz w:val="18"/>
                <w:szCs w:val="18"/>
              </w:rPr>
              <w:t>81,2</w:t>
            </w:r>
          </w:p>
        </w:tc>
      </w:tr>
      <w:tr w:rsidR="009026A8" w:rsidRPr="008F73B3" w:rsidTr="006E62C9">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 xml:space="preserve">Субсидии на реализацию мероприятий по государственной  программе НСО «Развитие автомобильных дорог регионального, межмуниципального и местного значения в Новосибирской области в 2017-2022гг» </w:t>
            </w:r>
          </w:p>
        </w:tc>
        <w:tc>
          <w:tcPr>
            <w:tcW w:w="3066" w:type="dxa"/>
          </w:tcPr>
          <w:p w:rsidR="009026A8" w:rsidRPr="008001BF" w:rsidRDefault="0094327E" w:rsidP="0094327E">
            <w:pPr>
              <w:jc w:val="center"/>
              <w:rPr>
                <w:rFonts w:ascii="Times New Roman" w:hAnsi="Times New Roman"/>
                <w:sz w:val="18"/>
                <w:szCs w:val="18"/>
              </w:rPr>
            </w:pPr>
            <w:r>
              <w:rPr>
                <w:rFonts w:ascii="Times New Roman" w:hAnsi="Times New Roman"/>
                <w:sz w:val="18"/>
                <w:szCs w:val="18"/>
              </w:rPr>
              <w:t>555 202 20</w:t>
            </w:r>
            <w:r w:rsidR="009026A8" w:rsidRPr="008001BF">
              <w:rPr>
                <w:rFonts w:ascii="Times New Roman" w:hAnsi="Times New Roman"/>
                <w:sz w:val="18"/>
                <w:szCs w:val="18"/>
              </w:rPr>
              <w:t>216 10 0000 151</w:t>
            </w:r>
          </w:p>
        </w:tc>
        <w:tc>
          <w:tcPr>
            <w:tcW w:w="1100" w:type="dxa"/>
          </w:tcPr>
          <w:p w:rsidR="009026A8" w:rsidRPr="008001BF" w:rsidRDefault="009A0B09" w:rsidP="007930AC">
            <w:pPr>
              <w:jc w:val="center"/>
              <w:rPr>
                <w:rFonts w:ascii="Times New Roman" w:hAnsi="Times New Roman"/>
                <w:sz w:val="18"/>
                <w:szCs w:val="18"/>
              </w:rPr>
            </w:pPr>
            <w:r>
              <w:rPr>
                <w:rFonts w:ascii="Times New Roman" w:hAnsi="Times New Roman"/>
                <w:sz w:val="18"/>
                <w:szCs w:val="18"/>
              </w:rPr>
              <w:t>0,0</w:t>
            </w:r>
          </w:p>
        </w:tc>
      </w:tr>
      <w:tr w:rsidR="009026A8" w:rsidRPr="008F73B3" w:rsidTr="006E62C9">
        <w:trPr>
          <w:trHeight w:val="1026"/>
        </w:trPr>
        <w:tc>
          <w:tcPr>
            <w:tcW w:w="6521"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026A8" w:rsidRPr="008001BF" w:rsidRDefault="009026A8" w:rsidP="007930AC">
            <w:pPr>
              <w:jc w:val="both"/>
              <w:rPr>
                <w:rFonts w:ascii="Times New Roman" w:hAnsi="Times New Roman"/>
                <w:sz w:val="18"/>
                <w:szCs w:val="18"/>
              </w:rPr>
            </w:pPr>
          </w:p>
        </w:tc>
        <w:tc>
          <w:tcPr>
            <w:tcW w:w="3066" w:type="dxa"/>
          </w:tcPr>
          <w:p w:rsidR="009026A8" w:rsidRPr="008001BF" w:rsidRDefault="0094327E" w:rsidP="0094327E">
            <w:pPr>
              <w:jc w:val="center"/>
              <w:rPr>
                <w:rFonts w:ascii="Times New Roman" w:hAnsi="Times New Roman"/>
                <w:sz w:val="18"/>
                <w:szCs w:val="18"/>
              </w:rPr>
            </w:pPr>
            <w:r>
              <w:rPr>
                <w:rFonts w:ascii="Times New Roman" w:hAnsi="Times New Roman"/>
                <w:sz w:val="18"/>
                <w:szCs w:val="18"/>
              </w:rPr>
              <w:t>555 2 02 40</w:t>
            </w:r>
            <w:r w:rsidR="009026A8" w:rsidRPr="008001BF">
              <w:rPr>
                <w:rFonts w:ascii="Times New Roman" w:hAnsi="Times New Roman"/>
                <w:sz w:val="18"/>
                <w:szCs w:val="18"/>
              </w:rPr>
              <w:t>014 10 0000 151</w:t>
            </w:r>
          </w:p>
          <w:p w:rsidR="009026A8" w:rsidRPr="008001BF" w:rsidRDefault="009026A8" w:rsidP="0094327E">
            <w:pPr>
              <w:jc w:val="center"/>
              <w:rPr>
                <w:rFonts w:ascii="Times New Roman" w:hAnsi="Times New Roman"/>
                <w:sz w:val="18"/>
                <w:szCs w:val="18"/>
              </w:rPr>
            </w:pPr>
          </w:p>
        </w:tc>
        <w:tc>
          <w:tcPr>
            <w:tcW w:w="1100"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1,0</w:t>
            </w:r>
          </w:p>
        </w:tc>
      </w:tr>
      <w:tr w:rsidR="009026A8" w:rsidRPr="008F73B3" w:rsidTr="006E62C9">
        <w:trPr>
          <w:trHeight w:val="319"/>
        </w:trPr>
        <w:tc>
          <w:tcPr>
            <w:tcW w:w="6521" w:type="dxa"/>
          </w:tcPr>
          <w:p w:rsidR="009026A8" w:rsidRPr="009A0B09" w:rsidRDefault="009026A8" w:rsidP="007930AC">
            <w:pPr>
              <w:rPr>
                <w:rFonts w:ascii="Times New Roman" w:hAnsi="Times New Roman"/>
                <w:b/>
                <w:sz w:val="18"/>
                <w:szCs w:val="18"/>
              </w:rPr>
            </w:pPr>
            <w:r w:rsidRPr="009A0B09">
              <w:rPr>
                <w:rFonts w:ascii="Times New Roman" w:hAnsi="Times New Roman"/>
                <w:b/>
                <w:sz w:val="18"/>
                <w:szCs w:val="18"/>
              </w:rPr>
              <w:t>Всего МБТ</w:t>
            </w:r>
          </w:p>
        </w:tc>
        <w:tc>
          <w:tcPr>
            <w:tcW w:w="3066" w:type="dxa"/>
          </w:tcPr>
          <w:p w:rsidR="009026A8" w:rsidRPr="009A0B09" w:rsidRDefault="009026A8" w:rsidP="007930AC">
            <w:pPr>
              <w:jc w:val="center"/>
              <w:rPr>
                <w:rFonts w:ascii="Times New Roman" w:hAnsi="Times New Roman"/>
                <w:b/>
                <w:sz w:val="18"/>
                <w:szCs w:val="18"/>
              </w:rPr>
            </w:pPr>
          </w:p>
        </w:tc>
        <w:tc>
          <w:tcPr>
            <w:tcW w:w="1100" w:type="dxa"/>
          </w:tcPr>
          <w:p w:rsidR="009026A8" w:rsidRPr="009A0B09" w:rsidRDefault="00E51AC3" w:rsidP="007930AC">
            <w:pPr>
              <w:jc w:val="center"/>
              <w:rPr>
                <w:rFonts w:ascii="Times New Roman" w:hAnsi="Times New Roman"/>
                <w:b/>
                <w:sz w:val="18"/>
                <w:szCs w:val="18"/>
              </w:rPr>
            </w:pPr>
            <w:r>
              <w:rPr>
                <w:rFonts w:ascii="Times New Roman" w:hAnsi="Times New Roman"/>
                <w:b/>
                <w:sz w:val="18"/>
                <w:szCs w:val="18"/>
              </w:rPr>
              <w:t>3 604,59</w:t>
            </w:r>
          </w:p>
        </w:tc>
      </w:tr>
      <w:tr w:rsidR="009026A8" w:rsidRPr="008F73B3" w:rsidTr="006E62C9">
        <w:trPr>
          <w:trHeight w:val="358"/>
        </w:trPr>
        <w:tc>
          <w:tcPr>
            <w:tcW w:w="6521" w:type="dxa"/>
          </w:tcPr>
          <w:p w:rsidR="009026A8" w:rsidRPr="009A0B09" w:rsidRDefault="009026A8" w:rsidP="007930AC">
            <w:pPr>
              <w:rPr>
                <w:rFonts w:ascii="Times New Roman" w:hAnsi="Times New Roman"/>
                <w:b/>
              </w:rPr>
            </w:pPr>
            <w:r w:rsidRPr="009A0B09">
              <w:rPr>
                <w:rFonts w:ascii="Times New Roman" w:hAnsi="Times New Roman"/>
                <w:b/>
              </w:rPr>
              <w:t>Всего доходов</w:t>
            </w:r>
          </w:p>
        </w:tc>
        <w:tc>
          <w:tcPr>
            <w:tcW w:w="3066" w:type="dxa"/>
          </w:tcPr>
          <w:p w:rsidR="009026A8" w:rsidRPr="009A0B09" w:rsidRDefault="009026A8" w:rsidP="007930AC">
            <w:pPr>
              <w:jc w:val="center"/>
              <w:rPr>
                <w:rFonts w:ascii="Times New Roman" w:hAnsi="Times New Roman"/>
                <w:b/>
              </w:rPr>
            </w:pPr>
          </w:p>
        </w:tc>
        <w:tc>
          <w:tcPr>
            <w:tcW w:w="1100" w:type="dxa"/>
          </w:tcPr>
          <w:p w:rsidR="009026A8" w:rsidRPr="009A0B09" w:rsidRDefault="00E51AC3" w:rsidP="009A0B09">
            <w:pPr>
              <w:rPr>
                <w:rFonts w:ascii="Times New Roman" w:hAnsi="Times New Roman"/>
                <w:b/>
              </w:rPr>
            </w:pPr>
            <w:r>
              <w:rPr>
                <w:rFonts w:ascii="Times New Roman" w:hAnsi="Times New Roman"/>
                <w:b/>
              </w:rPr>
              <w:t>4 989,59</w:t>
            </w:r>
          </w:p>
        </w:tc>
      </w:tr>
    </w:tbl>
    <w:p w:rsidR="009026A8" w:rsidRDefault="009026A8" w:rsidP="003A547B">
      <w:pPr>
        <w:spacing w:after="0" w:line="240" w:lineRule="auto"/>
        <w:jc w:val="right"/>
        <w:rPr>
          <w:rFonts w:ascii="Times New Roman" w:hAnsi="Times New Roman"/>
          <w:sz w:val="24"/>
          <w:szCs w:val="24"/>
        </w:rPr>
      </w:pPr>
    </w:p>
    <w:p w:rsidR="009026A8" w:rsidRDefault="009026A8" w:rsidP="003A547B">
      <w:pPr>
        <w:spacing w:after="0" w:line="240" w:lineRule="auto"/>
        <w:jc w:val="right"/>
        <w:rPr>
          <w:rFonts w:ascii="Times New Roman" w:hAnsi="Times New Roman"/>
          <w:sz w:val="24"/>
          <w:szCs w:val="24"/>
        </w:rPr>
      </w:pPr>
    </w:p>
    <w:p w:rsidR="009026A8" w:rsidRDefault="009026A8"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8C36BA" w:rsidRDefault="008C36BA" w:rsidP="003A547B">
      <w:pPr>
        <w:spacing w:after="0" w:line="240" w:lineRule="auto"/>
        <w:jc w:val="right"/>
        <w:rPr>
          <w:rFonts w:ascii="Times New Roman" w:hAnsi="Times New Roman"/>
          <w:sz w:val="24"/>
          <w:szCs w:val="24"/>
        </w:rPr>
      </w:pPr>
    </w:p>
    <w:p w:rsidR="009026A8" w:rsidRDefault="009026A8" w:rsidP="003A547B">
      <w:pPr>
        <w:spacing w:after="0" w:line="240" w:lineRule="auto"/>
        <w:jc w:val="right"/>
        <w:rPr>
          <w:rFonts w:ascii="Times New Roman" w:hAnsi="Times New Roman"/>
          <w:sz w:val="24"/>
          <w:szCs w:val="24"/>
        </w:rPr>
      </w:pPr>
    </w:p>
    <w:p w:rsidR="009026A8" w:rsidRDefault="009026A8" w:rsidP="003A547B">
      <w:pPr>
        <w:spacing w:after="0" w:line="240" w:lineRule="auto"/>
        <w:jc w:val="right"/>
        <w:rPr>
          <w:rFonts w:ascii="Times New Roman" w:hAnsi="Times New Roman"/>
          <w:sz w:val="24"/>
          <w:szCs w:val="24"/>
        </w:rPr>
      </w:pPr>
    </w:p>
    <w:p w:rsidR="009026A8" w:rsidRDefault="009026A8" w:rsidP="003A547B">
      <w:pPr>
        <w:spacing w:after="0" w:line="240" w:lineRule="auto"/>
        <w:jc w:val="right"/>
        <w:rPr>
          <w:rFonts w:ascii="Times New Roman" w:hAnsi="Times New Roman"/>
          <w:sz w:val="24"/>
          <w:szCs w:val="24"/>
        </w:r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lastRenderedPageBreak/>
        <w:t>Таблица 2</w:t>
      </w: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 xml:space="preserve"> приложения 3</w:t>
      </w:r>
    </w:p>
    <w:p w:rsidR="009026A8" w:rsidRDefault="009026A8" w:rsidP="003A547B">
      <w:pPr>
        <w:spacing w:after="0" w:line="240" w:lineRule="auto"/>
        <w:jc w:val="center"/>
        <w:rPr>
          <w:rFonts w:ascii="Times New Roman" w:hAnsi="Times New Roman"/>
          <w:b/>
          <w:sz w:val="28"/>
          <w:szCs w:val="28"/>
        </w:rPr>
      </w:pPr>
      <w:r w:rsidRPr="00497925">
        <w:rPr>
          <w:rFonts w:ascii="Times New Roman" w:hAnsi="Times New Roman"/>
          <w:b/>
          <w:sz w:val="28"/>
          <w:szCs w:val="28"/>
        </w:rPr>
        <w:t>Доходы  бюджета поселения на 201</w:t>
      </w:r>
      <w:r w:rsidR="009A0B09">
        <w:rPr>
          <w:rFonts w:ascii="Times New Roman" w:hAnsi="Times New Roman"/>
          <w:b/>
          <w:sz w:val="28"/>
          <w:szCs w:val="28"/>
        </w:rPr>
        <w:t>9-2020</w:t>
      </w:r>
      <w:r w:rsidRPr="00497925">
        <w:rPr>
          <w:rFonts w:ascii="Times New Roman" w:hAnsi="Times New Roman"/>
          <w:b/>
          <w:sz w:val="28"/>
          <w:szCs w:val="28"/>
        </w:rPr>
        <w:t xml:space="preserve"> годы</w:t>
      </w:r>
    </w:p>
    <w:p w:rsidR="009026A8" w:rsidRDefault="009026A8" w:rsidP="003A547B">
      <w:pPr>
        <w:spacing w:after="0" w:line="240" w:lineRule="auto"/>
        <w:jc w:val="center"/>
        <w:rPr>
          <w:rFonts w:ascii="Times New Roman" w:hAnsi="Times New Roman"/>
          <w:b/>
          <w:sz w:val="28"/>
          <w:szCs w:val="28"/>
        </w:rPr>
      </w:pPr>
    </w:p>
    <w:tbl>
      <w:tblPr>
        <w:tblW w:w="113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3"/>
        <w:gridCol w:w="2310"/>
        <w:gridCol w:w="880"/>
        <w:gridCol w:w="990"/>
      </w:tblGrid>
      <w:tr w:rsidR="009026A8" w:rsidRPr="008F73B3" w:rsidTr="00B4682A">
        <w:tc>
          <w:tcPr>
            <w:tcW w:w="7153" w:type="dxa"/>
          </w:tcPr>
          <w:p w:rsidR="009026A8" w:rsidRPr="008001BF" w:rsidRDefault="009026A8" w:rsidP="007930AC">
            <w:pPr>
              <w:jc w:val="center"/>
              <w:rPr>
                <w:rFonts w:ascii="Times New Roman" w:hAnsi="Times New Roman"/>
                <w:sz w:val="20"/>
                <w:szCs w:val="20"/>
              </w:rPr>
            </w:pPr>
            <w:r w:rsidRPr="008001BF">
              <w:rPr>
                <w:rFonts w:ascii="Times New Roman" w:hAnsi="Times New Roman"/>
                <w:b/>
                <w:sz w:val="20"/>
                <w:szCs w:val="20"/>
              </w:rPr>
              <w:t>Наименование вида доходов бюджета</w:t>
            </w:r>
          </w:p>
        </w:tc>
        <w:tc>
          <w:tcPr>
            <w:tcW w:w="2310" w:type="dxa"/>
          </w:tcPr>
          <w:p w:rsidR="009026A8" w:rsidRPr="008001BF" w:rsidRDefault="009026A8" w:rsidP="007930AC">
            <w:pPr>
              <w:jc w:val="center"/>
              <w:rPr>
                <w:rFonts w:ascii="Times New Roman" w:hAnsi="Times New Roman"/>
                <w:b/>
                <w:sz w:val="20"/>
                <w:szCs w:val="20"/>
              </w:rPr>
            </w:pPr>
            <w:r w:rsidRPr="008001BF">
              <w:rPr>
                <w:rFonts w:ascii="Times New Roman" w:hAnsi="Times New Roman"/>
                <w:b/>
                <w:sz w:val="20"/>
                <w:szCs w:val="20"/>
              </w:rPr>
              <w:t>Код вида доходов бюджета</w:t>
            </w:r>
          </w:p>
        </w:tc>
        <w:tc>
          <w:tcPr>
            <w:tcW w:w="880" w:type="dxa"/>
          </w:tcPr>
          <w:p w:rsidR="009026A8" w:rsidRPr="008001BF" w:rsidRDefault="009A0B09" w:rsidP="007930AC">
            <w:pPr>
              <w:jc w:val="center"/>
              <w:rPr>
                <w:rFonts w:ascii="Times New Roman" w:hAnsi="Times New Roman"/>
                <w:b/>
                <w:sz w:val="20"/>
                <w:szCs w:val="20"/>
              </w:rPr>
            </w:pPr>
            <w:r>
              <w:rPr>
                <w:rFonts w:ascii="Times New Roman" w:hAnsi="Times New Roman"/>
                <w:b/>
                <w:sz w:val="20"/>
                <w:szCs w:val="20"/>
              </w:rPr>
              <w:t>2019</w:t>
            </w:r>
          </w:p>
        </w:tc>
        <w:tc>
          <w:tcPr>
            <w:tcW w:w="990" w:type="dxa"/>
          </w:tcPr>
          <w:p w:rsidR="009026A8" w:rsidRPr="008001BF" w:rsidRDefault="009A0B09" w:rsidP="007930AC">
            <w:pPr>
              <w:jc w:val="center"/>
              <w:rPr>
                <w:rFonts w:ascii="Times New Roman" w:hAnsi="Times New Roman"/>
                <w:b/>
                <w:sz w:val="20"/>
                <w:szCs w:val="20"/>
              </w:rPr>
            </w:pPr>
            <w:r>
              <w:rPr>
                <w:rFonts w:ascii="Times New Roman" w:hAnsi="Times New Roman"/>
                <w:b/>
                <w:sz w:val="20"/>
                <w:szCs w:val="20"/>
              </w:rPr>
              <w:t>2020</w:t>
            </w:r>
          </w:p>
        </w:tc>
      </w:tr>
      <w:tr w:rsidR="009026A8" w:rsidRPr="008F73B3" w:rsidTr="00B4682A">
        <w:tc>
          <w:tcPr>
            <w:tcW w:w="7153"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2310" w:type="dxa"/>
          </w:tcPr>
          <w:p w:rsidR="009026A8" w:rsidRPr="008001BF" w:rsidRDefault="0094327E" w:rsidP="007930AC">
            <w:pPr>
              <w:jc w:val="center"/>
              <w:rPr>
                <w:rFonts w:ascii="Times New Roman" w:hAnsi="Times New Roman"/>
                <w:sz w:val="18"/>
                <w:szCs w:val="18"/>
              </w:rPr>
            </w:pPr>
            <w:r>
              <w:rPr>
                <w:rFonts w:ascii="Times New Roman" w:hAnsi="Times New Roman"/>
                <w:sz w:val="18"/>
                <w:szCs w:val="18"/>
              </w:rPr>
              <w:t xml:space="preserve">100 1 03 02230 </w:t>
            </w:r>
            <w:r w:rsidR="00BB41C6">
              <w:rPr>
                <w:rFonts w:ascii="Times New Roman" w:hAnsi="Times New Roman"/>
                <w:sz w:val="18"/>
                <w:szCs w:val="18"/>
              </w:rPr>
              <w:t>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9A0B09" w:rsidP="007930AC">
            <w:pPr>
              <w:jc w:val="center"/>
              <w:rPr>
                <w:rFonts w:ascii="Times New Roman" w:hAnsi="Times New Roman"/>
                <w:sz w:val="18"/>
                <w:szCs w:val="18"/>
              </w:rPr>
            </w:pPr>
            <w:r>
              <w:rPr>
                <w:rFonts w:ascii="Times New Roman" w:hAnsi="Times New Roman"/>
                <w:sz w:val="18"/>
                <w:szCs w:val="18"/>
              </w:rPr>
              <w:t>179,80</w:t>
            </w:r>
          </w:p>
        </w:tc>
        <w:tc>
          <w:tcPr>
            <w:tcW w:w="990" w:type="dxa"/>
          </w:tcPr>
          <w:p w:rsidR="009026A8" w:rsidRPr="008001BF" w:rsidRDefault="009A0B09" w:rsidP="007930AC">
            <w:pPr>
              <w:jc w:val="center"/>
              <w:rPr>
                <w:rFonts w:ascii="Times New Roman" w:hAnsi="Times New Roman"/>
                <w:sz w:val="18"/>
                <w:szCs w:val="18"/>
              </w:rPr>
            </w:pPr>
            <w:r>
              <w:rPr>
                <w:rFonts w:ascii="Times New Roman" w:hAnsi="Times New Roman"/>
                <w:sz w:val="18"/>
                <w:szCs w:val="18"/>
              </w:rPr>
              <w:t>175,20</w:t>
            </w:r>
          </w:p>
        </w:tc>
      </w:tr>
      <w:tr w:rsidR="009026A8" w:rsidRPr="008F73B3" w:rsidTr="00B4682A">
        <w:tc>
          <w:tcPr>
            <w:tcW w:w="7153"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моторные масла для дизельных и (или) карбюраторных (</w:t>
            </w:r>
            <w:proofErr w:type="spellStart"/>
            <w:r w:rsidRPr="008001BF">
              <w:rPr>
                <w:rFonts w:ascii="Times New Roman" w:hAnsi="Times New Roman"/>
                <w:sz w:val="18"/>
                <w:szCs w:val="18"/>
              </w:rPr>
              <w:t>инжекторных</w:t>
            </w:r>
            <w:proofErr w:type="spellEnd"/>
            <w:r w:rsidRPr="008001BF">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9026A8" w:rsidRPr="008001BF" w:rsidRDefault="009026A8" w:rsidP="007930AC">
            <w:pPr>
              <w:jc w:val="center"/>
              <w:rPr>
                <w:rFonts w:ascii="Times New Roman" w:hAnsi="Times New Roman"/>
                <w:sz w:val="18"/>
                <w:szCs w:val="18"/>
              </w:rPr>
            </w:pPr>
          </w:p>
        </w:tc>
        <w:tc>
          <w:tcPr>
            <w:tcW w:w="2310"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100 1 03 02240 01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9A0B09" w:rsidP="007930AC">
            <w:pPr>
              <w:jc w:val="center"/>
              <w:rPr>
                <w:rFonts w:ascii="Times New Roman" w:hAnsi="Times New Roman"/>
                <w:sz w:val="18"/>
                <w:szCs w:val="18"/>
              </w:rPr>
            </w:pPr>
            <w:r>
              <w:rPr>
                <w:rFonts w:ascii="Times New Roman" w:hAnsi="Times New Roman"/>
                <w:sz w:val="18"/>
                <w:szCs w:val="18"/>
              </w:rPr>
              <w:t>1,60</w:t>
            </w:r>
          </w:p>
        </w:tc>
        <w:tc>
          <w:tcPr>
            <w:tcW w:w="990" w:type="dxa"/>
          </w:tcPr>
          <w:p w:rsidR="009026A8" w:rsidRPr="008001BF" w:rsidRDefault="009A0B09" w:rsidP="004B0DC1">
            <w:pPr>
              <w:jc w:val="center"/>
              <w:rPr>
                <w:rFonts w:ascii="Times New Roman" w:hAnsi="Times New Roman"/>
                <w:sz w:val="18"/>
                <w:szCs w:val="18"/>
              </w:rPr>
            </w:pPr>
            <w:r>
              <w:rPr>
                <w:rFonts w:ascii="Times New Roman" w:hAnsi="Times New Roman"/>
                <w:sz w:val="18"/>
                <w:szCs w:val="18"/>
              </w:rPr>
              <w:t>1,50</w:t>
            </w:r>
          </w:p>
        </w:tc>
      </w:tr>
      <w:tr w:rsidR="009026A8" w:rsidRPr="008F73B3" w:rsidTr="00B4682A">
        <w:tc>
          <w:tcPr>
            <w:tcW w:w="7153"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2310"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100 1 03 02250 01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9A0B09" w:rsidP="004B0DC1">
            <w:pPr>
              <w:jc w:val="center"/>
              <w:rPr>
                <w:rFonts w:ascii="Times New Roman" w:hAnsi="Times New Roman"/>
                <w:sz w:val="18"/>
                <w:szCs w:val="18"/>
              </w:rPr>
            </w:pPr>
            <w:r>
              <w:rPr>
                <w:rFonts w:ascii="Times New Roman" w:hAnsi="Times New Roman"/>
                <w:sz w:val="18"/>
                <w:szCs w:val="18"/>
              </w:rPr>
              <w:t>334,0</w:t>
            </w:r>
          </w:p>
        </w:tc>
        <w:tc>
          <w:tcPr>
            <w:tcW w:w="990" w:type="dxa"/>
          </w:tcPr>
          <w:p w:rsidR="009026A8" w:rsidRPr="008001BF" w:rsidRDefault="009A0B09" w:rsidP="009A0B09">
            <w:pPr>
              <w:jc w:val="center"/>
              <w:rPr>
                <w:rFonts w:ascii="Times New Roman" w:hAnsi="Times New Roman"/>
                <w:sz w:val="18"/>
                <w:szCs w:val="18"/>
              </w:rPr>
            </w:pPr>
            <w:r>
              <w:rPr>
                <w:rFonts w:ascii="Times New Roman" w:hAnsi="Times New Roman"/>
                <w:sz w:val="18"/>
                <w:szCs w:val="18"/>
              </w:rPr>
              <w:t>325,10</w:t>
            </w:r>
          </w:p>
        </w:tc>
      </w:tr>
      <w:tr w:rsidR="009026A8" w:rsidRPr="008F73B3" w:rsidTr="00B4682A">
        <w:tc>
          <w:tcPr>
            <w:tcW w:w="7153"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26A8" w:rsidRPr="008001BF" w:rsidRDefault="009026A8" w:rsidP="007930AC">
            <w:pPr>
              <w:jc w:val="center"/>
              <w:rPr>
                <w:rFonts w:ascii="Times New Roman" w:hAnsi="Times New Roman"/>
                <w:sz w:val="18"/>
                <w:szCs w:val="18"/>
              </w:rPr>
            </w:pPr>
          </w:p>
        </w:tc>
        <w:tc>
          <w:tcPr>
            <w:tcW w:w="2310" w:type="dxa"/>
          </w:tcPr>
          <w:p w:rsidR="009026A8" w:rsidRPr="008001BF" w:rsidRDefault="00BB41C6" w:rsidP="007930AC">
            <w:pPr>
              <w:jc w:val="center"/>
              <w:rPr>
                <w:rFonts w:ascii="Times New Roman" w:hAnsi="Times New Roman"/>
                <w:sz w:val="18"/>
                <w:szCs w:val="18"/>
              </w:rPr>
            </w:pPr>
            <w:r>
              <w:rPr>
                <w:rFonts w:ascii="Times New Roman" w:hAnsi="Times New Roman"/>
                <w:sz w:val="18"/>
                <w:szCs w:val="18"/>
              </w:rPr>
              <w:t>100 1 03 02260 01</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9026A8" w:rsidP="004B0DC1">
            <w:pPr>
              <w:jc w:val="center"/>
              <w:rPr>
                <w:rFonts w:ascii="Times New Roman" w:hAnsi="Times New Roman"/>
                <w:sz w:val="18"/>
                <w:szCs w:val="18"/>
              </w:rPr>
            </w:pPr>
            <w:r w:rsidRPr="008001BF">
              <w:rPr>
                <w:rFonts w:ascii="Times New Roman" w:hAnsi="Times New Roman"/>
                <w:sz w:val="18"/>
                <w:szCs w:val="18"/>
              </w:rPr>
              <w:t>-</w:t>
            </w:r>
            <w:r w:rsidR="009A0B09">
              <w:rPr>
                <w:rFonts w:ascii="Times New Roman" w:hAnsi="Times New Roman"/>
                <w:sz w:val="18"/>
                <w:szCs w:val="18"/>
              </w:rPr>
              <w:t>28,50</w:t>
            </w:r>
          </w:p>
        </w:tc>
        <w:tc>
          <w:tcPr>
            <w:tcW w:w="990" w:type="dxa"/>
          </w:tcPr>
          <w:p w:rsidR="009026A8" w:rsidRPr="008001BF" w:rsidRDefault="009026A8" w:rsidP="004B0DC1">
            <w:pPr>
              <w:jc w:val="center"/>
              <w:rPr>
                <w:rFonts w:ascii="Times New Roman" w:hAnsi="Times New Roman"/>
                <w:sz w:val="18"/>
                <w:szCs w:val="18"/>
              </w:rPr>
            </w:pPr>
            <w:r w:rsidRPr="008001BF">
              <w:rPr>
                <w:rFonts w:ascii="Times New Roman" w:hAnsi="Times New Roman"/>
                <w:sz w:val="18"/>
                <w:szCs w:val="18"/>
              </w:rPr>
              <w:t>-</w:t>
            </w:r>
            <w:r w:rsidR="009A0B09">
              <w:rPr>
                <w:rFonts w:ascii="Times New Roman" w:hAnsi="Times New Roman"/>
                <w:sz w:val="18"/>
                <w:szCs w:val="18"/>
              </w:rPr>
              <w:t>26,40</w:t>
            </w:r>
          </w:p>
        </w:tc>
      </w:tr>
      <w:tr w:rsidR="009026A8" w:rsidRPr="00851A56" w:rsidTr="00B4682A">
        <w:tc>
          <w:tcPr>
            <w:tcW w:w="7153" w:type="dxa"/>
          </w:tcPr>
          <w:p w:rsidR="009026A8" w:rsidRPr="00851A56" w:rsidRDefault="009026A8" w:rsidP="007930AC">
            <w:pPr>
              <w:jc w:val="center"/>
              <w:rPr>
                <w:rFonts w:ascii="Times New Roman" w:hAnsi="Times New Roman"/>
                <w:b/>
                <w:sz w:val="18"/>
                <w:szCs w:val="18"/>
              </w:rPr>
            </w:pPr>
            <w:r w:rsidRPr="00851A56">
              <w:rPr>
                <w:rFonts w:ascii="Times New Roman" w:hAnsi="Times New Roman"/>
                <w:b/>
                <w:sz w:val="18"/>
                <w:szCs w:val="18"/>
              </w:rPr>
              <w:t>ИТОГО АКЦИЗЫ</w:t>
            </w:r>
          </w:p>
        </w:tc>
        <w:tc>
          <w:tcPr>
            <w:tcW w:w="2310" w:type="dxa"/>
          </w:tcPr>
          <w:p w:rsidR="009026A8" w:rsidRPr="00851A56" w:rsidRDefault="009026A8" w:rsidP="007930AC">
            <w:pPr>
              <w:jc w:val="center"/>
              <w:rPr>
                <w:rFonts w:ascii="Times New Roman" w:hAnsi="Times New Roman"/>
                <w:b/>
                <w:sz w:val="18"/>
                <w:szCs w:val="18"/>
              </w:rPr>
            </w:pPr>
          </w:p>
        </w:tc>
        <w:tc>
          <w:tcPr>
            <w:tcW w:w="880" w:type="dxa"/>
          </w:tcPr>
          <w:p w:rsidR="009026A8" w:rsidRPr="00851A56" w:rsidRDefault="009A0B09" w:rsidP="007930AC">
            <w:pPr>
              <w:jc w:val="center"/>
              <w:rPr>
                <w:rFonts w:ascii="Times New Roman" w:hAnsi="Times New Roman"/>
                <w:b/>
                <w:sz w:val="18"/>
                <w:szCs w:val="18"/>
              </w:rPr>
            </w:pPr>
            <w:r>
              <w:rPr>
                <w:rFonts w:ascii="Times New Roman" w:hAnsi="Times New Roman"/>
                <w:b/>
                <w:sz w:val="18"/>
                <w:szCs w:val="18"/>
              </w:rPr>
              <w:t>486,90</w:t>
            </w:r>
          </w:p>
        </w:tc>
        <w:tc>
          <w:tcPr>
            <w:tcW w:w="990" w:type="dxa"/>
          </w:tcPr>
          <w:p w:rsidR="009026A8" w:rsidRPr="00851A56" w:rsidRDefault="009A0B09" w:rsidP="007930AC">
            <w:pPr>
              <w:jc w:val="center"/>
              <w:rPr>
                <w:rFonts w:ascii="Times New Roman" w:hAnsi="Times New Roman"/>
                <w:b/>
                <w:sz w:val="18"/>
                <w:szCs w:val="18"/>
              </w:rPr>
            </w:pPr>
            <w:r>
              <w:rPr>
                <w:rFonts w:ascii="Times New Roman" w:hAnsi="Times New Roman"/>
                <w:b/>
                <w:sz w:val="18"/>
                <w:szCs w:val="18"/>
              </w:rPr>
              <w:t>475,40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4327E" w:rsidP="007930AC">
            <w:pPr>
              <w:jc w:val="center"/>
              <w:rPr>
                <w:rFonts w:ascii="Times New Roman" w:hAnsi="Times New Roman"/>
                <w:sz w:val="18"/>
                <w:szCs w:val="18"/>
              </w:rPr>
            </w:pPr>
            <w:r>
              <w:rPr>
                <w:rFonts w:ascii="Times New Roman" w:hAnsi="Times New Roman"/>
                <w:sz w:val="18"/>
                <w:szCs w:val="18"/>
              </w:rPr>
              <w:t xml:space="preserve">182 1 01 02010 10 </w:t>
            </w:r>
            <w:r w:rsidR="009026A8" w:rsidRPr="008001BF">
              <w:rPr>
                <w:rFonts w:ascii="Times New Roman" w:hAnsi="Times New Roman"/>
                <w:sz w:val="18"/>
                <w:szCs w:val="18"/>
              </w:rPr>
              <w:t>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431D7B" w:rsidP="007930AC">
            <w:pPr>
              <w:jc w:val="center"/>
              <w:rPr>
                <w:rFonts w:ascii="Times New Roman" w:hAnsi="Times New Roman"/>
                <w:sz w:val="18"/>
                <w:szCs w:val="18"/>
              </w:rPr>
            </w:pPr>
            <w:r>
              <w:rPr>
                <w:rFonts w:ascii="Times New Roman" w:hAnsi="Times New Roman"/>
                <w:sz w:val="18"/>
                <w:szCs w:val="18"/>
              </w:rPr>
              <w:t>339,50</w:t>
            </w:r>
          </w:p>
        </w:tc>
        <w:tc>
          <w:tcPr>
            <w:tcW w:w="990" w:type="dxa"/>
          </w:tcPr>
          <w:p w:rsidR="009026A8" w:rsidRPr="008001BF" w:rsidRDefault="00431D7B" w:rsidP="007930AC">
            <w:pPr>
              <w:jc w:val="center"/>
              <w:rPr>
                <w:rFonts w:ascii="Times New Roman" w:hAnsi="Times New Roman"/>
                <w:sz w:val="18"/>
                <w:szCs w:val="18"/>
              </w:rPr>
            </w:pPr>
            <w:r>
              <w:rPr>
                <w:rFonts w:ascii="Times New Roman" w:hAnsi="Times New Roman"/>
                <w:sz w:val="18"/>
                <w:szCs w:val="18"/>
              </w:rPr>
              <w:t>362,60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Единый сельскохозяйственный налог</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4327E" w:rsidP="007930AC">
            <w:pPr>
              <w:jc w:val="center"/>
              <w:rPr>
                <w:rFonts w:ascii="Times New Roman" w:hAnsi="Times New Roman"/>
                <w:sz w:val="18"/>
                <w:szCs w:val="18"/>
              </w:rPr>
            </w:pPr>
            <w:r>
              <w:rPr>
                <w:rFonts w:ascii="Times New Roman" w:hAnsi="Times New Roman"/>
                <w:sz w:val="18"/>
                <w:szCs w:val="18"/>
              </w:rPr>
              <w:t>182 1 05 03000 10</w:t>
            </w:r>
            <w:r w:rsidR="009026A8" w:rsidRPr="008001BF">
              <w:rPr>
                <w:rFonts w:ascii="Times New Roman" w:hAnsi="Times New Roman"/>
                <w:sz w:val="18"/>
                <w:szCs w:val="18"/>
              </w:rPr>
              <w:t xml:space="preserve">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288,10</w:t>
            </w:r>
          </w:p>
        </w:tc>
        <w:tc>
          <w:tcPr>
            <w:tcW w:w="99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296,70</w:t>
            </w:r>
          </w:p>
        </w:tc>
      </w:tr>
      <w:tr w:rsidR="009026A8" w:rsidRPr="008F73B3" w:rsidTr="00B4682A">
        <w:trPr>
          <w:trHeight w:val="753"/>
        </w:trPr>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182 1 06 01030 10 0000 110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24,40</w:t>
            </w:r>
          </w:p>
        </w:tc>
        <w:tc>
          <w:tcPr>
            <w:tcW w:w="99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24,40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182 1 06 06033 10 0000 110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54,70</w:t>
            </w:r>
          </w:p>
        </w:tc>
        <w:tc>
          <w:tcPr>
            <w:tcW w:w="99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56,0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026A8" w:rsidP="007930AC">
            <w:pPr>
              <w:jc w:val="center"/>
              <w:rPr>
                <w:rFonts w:ascii="Times New Roman" w:hAnsi="Times New Roman"/>
                <w:sz w:val="18"/>
                <w:szCs w:val="18"/>
              </w:rPr>
            </w:pPr>
            <w:r w:rsidRPr="008001BF">
              <w:rPr>
                <w:rFonts w:ascii="Times New Roman" w:hAnsi="Times New Roman"/>
                <w:sz w:val="18"/>
                <w:szCs w:val="18"/>
              </w:rPr>
              <w:t>182 1 06 06043 10 0000 110</w:t>
            </w:r>
          </w:p>
          <w:p w:rsidR="009026A8" w:rsidRPr="008001BF" w:rsidRDefault="009026A8" w:rsidP="007930AC">
            <w:pPr>
              <w:jc w:val="center"/>
              <w:rPr>
                <w:rFonts w:ascii="Times New Roman" w:hAnsi="Times New Roman"/>
                <w:sz w:val="18"/>
                <w:szCs w:val="18"/>
              </w:rPr>
            </w:pPr>
          </w:p>
        </w:tc>
        <w:tc>
          <w:tcPr>
            <w:tcW w:w="88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280,80</w:t>
            </w:r>
          </w:p>
        </w:tc>
        <w:tc>
          <w:tcPr>
            <w:tcW w:w="99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292,60</w:t>
            </w:r>
          </w:p>
        </w:tc>
      </w:tr>
      <w:tr w:rsidR="009026A8" w:rsidRPr="00851A56" w:rsidTr="00B4682A">
        <w:tc>
          <w:tcPr>
            <w:tcW w:w="7153" w:type="dxa"/>
          </w:tcPr>
          <w:p w:rsidR="009026A8" w:rsidRPr="00851A56" w:rsidRDefault="009026A8" w:rsidP="007930AC">
            <w:pPr>
              <w:jc w:val="both"/>
              <w:rPr>
                <w:rFonts w:ascii="Times New Roman" w:hAnsi="Times New Roman"/>
                <w:b/>
                <w:sz w:val="18"/>
                <w:szCs w:val="18"/>
              </w:rPr>
            </w:pPr>
            <w:r w:rsidRPr="00851A56">
              <w:rPr>
                <w:rFonts w:ascii="Times New Roman" w:hAnsi="Times New Roman"/>
                <w:b/>
                <w:sz w:val="18"/>
                <w:szCs w:val="18"/>
              </w:rPr>
              <w:lastRenderedPageBreak/>
              <w:t>ИТОГО ЗЕМНЕЛЬНЫЙ НАЛОГ</w:t>
            </w:r>
          </w:p>
        </w:tc>
        <w:tc>
          <w:tcPr>
            <w:tcW w:w="2310" w:type="dxa"/>
          </w:tcPr>
          <w:p w:rsidR="009026A8" w:rsidRPr="00851A56" w:rsidRDefault="009026A8" w:rsidP="007930AC">
            <w:pPr>
              <w:jc w:val="center"/>
              <w:rPr>
                <w:rFonts w:ascii="Times New Roman" w:hAnsi="Times New Roman"/>
                <w:b/>
                <w:sz w:val="18"/>
                <w:szCs w:val="18"/>
              </w:rPr>
            </w:pPr>
          </w:p>
        </w:tc>
        <w:tc>
          <w:tcPr>
            <w:tcW w:w="880" w:type="dxa"/>
          </w:tcPr>
          <w:p w:rsidR="009026A8" w:rsidRPr="00851A56" w:rsidRDefault="00FA0F88" w:rsidP="007930AC">
            <w:pPr>
              <w:jc w:val="center"/>
              <w:rPr>
                <w:rFonts w:ascii="Times New Roman" w:hAnsi="Times New Roman"/>
                <w:b/>
                <w:sz w:val="18"/>
                <w:szCs w:val="18"/>
              </w:rPr>
            </w:pPr>
            <w:r>
              <w:rPr>
                <w:rFonts w:ascii="Times New Roman" w:hAnsi="Times New Roman"/>
                <w:b/>
                <w:sz w:val="18"/>
                <w:szCs w:val="18"/>
              </w:rPr>
              <w:t>335,50</w:t>
            </w:r>
          </w:p>
        </w:tc>
        <w:tc>
          <w:tcPr>
            <w:tcW w:w="990" w:type="dxa"/>
          </w:tcPr>
          <w:p w:rsidR="009026A8" w:rsidRPr="00851A56" w:rsidRDefault="00FA0F88" w:rsidP="007930AC">
            <w:pPr>
              <w:jc w:val="center"/>
              <w:rPr>
                <w:rFonts w:ascii="Times New Roman" w:hAnsi="Times New Roman"/>
                <w:b/>
                <w:sz w:val="18"/>
                <w:szCs w:val="18"/>
              </w:rPr>
            </w:pPr>
            <w:r>
              <w:rPr>
                <w:rFonts w:ascii="Times New Roman" w:hAnsi="Times New Roman"/>
                <w:b/>
                <w:sz w:val="18"/>
                <w:szCs w:val="18"/>
              </w:rPr>
              <w:t>348,60</w:t>
            </w:r>
          </w:p>
        </w:tc>
      </w:tr>
      <w:tr w:rsidR="009026A8" w:rsidRPr="008F73B3" w:rsidTr="00B4682A">
        <w:tc>
          <w:tcPr>
            <w:tcW w:w="7153" w:type="dxa"/>
          </w:tcPr>
          <w:p w:rsidR="009026A8" w:rsidRPr="00FA0F88" w:rsidRDefault="009026A8" w:rsidP="007930AC">
            <w:pPr>
              <w:jc w:val="both"/>
              <w:rPr>
                <w:rFonts w:ascii="Times New Roman" w:hAnsi="Times New Roman"/>
                <w:b/>
                <w:sz w:val="18"/>
                <w:szCs w:val="18"/>
              </w:rPr>
            </w:pPr>
            <w:r w:rsidRPr="00FA0F88">
              <w:rPr>
                <w:rFonts w:ascii="Times New Roman" w:hAnsi="Times New Roman"/>
                <w:b/>
                <w:sz w:val="18"/>
                <w:szCs w:val="18"/>
              </w:rPr>
              <w:t>Итого налоговых доходов</w:t>
            </w:r>
          </w:p>
        </w:tc>
        <w:tc>
          <w:tcPr>
            <w:tcW w:w="2310" w:type="dxa"/>
          </w:tcPr>
          <w:p w:rsidR="009026A8" w:rsidRPr="00FA0F88" w:rsidRDefault="009026A8" w:rsidP="007930AC">
            <w:pPr>
              <w:jc w:val="center"/>
              <w:rPr>
                <w:rFonts w:ascii="Times New Roman" w:hAnsi="Times New Roman"/>
                <w:b/>
                <w:sz w:val="18"/>
                <w:szCs w:val="18"/>
              </w:rPr>
            </w:pPr>
            <w:r w:rsidRPr="00FA0F88">
              <w:rPr>
                <w:rFonts w:ascii="Times New Roman" w:hAnsi="Times New Roman"/>
                <w:b/>
                <w:sz w:val="18"/>
                <w:szCs w:val="18"/>
              </w:rPr>
              <w:t>Х</w:t>
            </w:r>
          </w:p>
        </w:tc>
        <w:tc>
          <w:tcPr>
            <w:tcW w:w="880" w:type="dxa"/>
          </w:tcPr>
          <w:p w:rsidR="009026A8" w:rsidRPr="00FA0F88" w:rsidRDefault="00FA0F88" w:rsidP="007930AC">
            <w:pPr>
              <w:jc w:val="center"/>
              <w:rPr>
                <w:rFonts w:ascii="Times New Roman" w:hAnsi="Times New Roman"/>
                <w:b/>
                <w:sz w:val="18"/>
                <w:szCs w:val="18"/>
              </w:rPr>
            </w:pPr>
            <w:r>
              <w:rPr>
                <w:rFonts w:ascii="Times New Roman" w:hAnsi="Times New Roman"/>
                <w:b/>
                <w:sz w:val="18"/>
                <w:szCs w:val="18"/>
              </w:rPr>
              <w:t>1 474,40</w:t>
            </w:r>
          </w:p>
        </w:tc>
        <w:tc>
          <w:tcPr>
            <w:tcW w:w="990" w:type="dxa"/>
          </w:tcPr>
          <w:p w:rsidR="009026A8" w:rsidRPr="00FA0F88" w:rsidRDefault="00FA0F88" w:rsidP="007930AC">
            <w:pPr>
              <w:jc w:val="center"/>
              <w:rPr>
                <w:rFonts w:ascii="Times New Roman" w:hAnsi="Times New Roman"/>
                <w:b/>
                <w:sz w:val="18"/>
                <w:szCs w:val="18"/>
              </w:rPr>
            </w:pPr>
            <w:r>
              <w:rPr>
                <w:rFonts w:ascii="Times New Roman" w:hAnsi="Times New Roman"/>
                <w:b/>
                <w:sz w:val="18"/>
                <w:szCs w:val="18"/>
              </w:rPr>
              <w:t>1507,70</w:t>
            </w:r>
          </w:p>
        </w:tc>
      </w:tr>
      <w:tr w:rsidR="009026A8" w:rsidRPr="008F73B3" w:rsidTr="00B4682A">
        <w:tc>
          <w:tcPr>
            <w:tcW w:w="7153" w:type="dxa"/>
          </w:tcPr>
          <w:p w:rsidR="009026A8" w:rsidRPr="00FA0F88" w:rsidRDefault="009026A8" w:rsidP="007930AC">
            <w:pPr>
              <w:jc w:val="both"/>
              <w:rPr>
                <w:rFonts w:ascii="Times New Roman" w:hAnsi="Times New Roman"/>
                <w:sz w:val="18"/>
                <w:szCs w:val="18"/>
              </w:rPr>
            </w:pPr>
            <w:r w:rsidRPr="00FA0F88">
              <w:rPr>
                <w:rFonts w:ascii="Times New Roman" w:hAnsi="Times New Roman"/>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9026A8" w:rsidRPr="00FA0F88" w:rsidRDefault="009026A8" w:rsidP="007930AC">
            <w:pPr>
              <w:jc w:val="both"/>
              <w:rPr>
                <w:rFonts w:ascii="Times New Roman" w:hAnsi="Times New Roman"/>
                <w:sz w:val="18"/>
                <w:szCs w:val="18"/>
              </w:rPr>
            </w:pPr>
          </w:p>
        </w:tc>
        <w:tc>
          <w:tcPr>
            <w:tcW w:w="2310" w:type="dxa"/>
          </w:tcPr>
          <w:p w:rsidR="009026A8" w:rsidRPr="00FA0F88" w:rsidRDefault="009026A8" w:rsidP="007930AC">
            <w:pPr>
              <w:jc w:val="center"/>
              <w:rPr>
                <w:rFonts w:ascii="Times New Roman" w:hAnsi="Times New Roman"/>
                <w:sz w:val="18"/>
                <w:szCs w:val="18"/>
              </w:rPr>
            </w:pPr>
            <w:r w:rsidRPr="00FA0F88">
              <w:rPr>
                <w:rFonts w:ascii="Times New Roman" w:hAnsi="Times New Roman"/>
                <w:sz w:val="18"/>
                <w:szCs w:val="18"/>
              </w:rPr>
              <w:t>555 116 51040 02 0000 140</w:t>
            </w:r>
          </w:p>
        </w:tc>
        <w:tc>
          <w:tcPr>
            <w:tcW w:w="880" w:type="dxa"/>
          </w:tcPr>
          <w:p w:rsidR="009026A8" w:rsidRPr="00FA0F88" w:rsidRDefault="004B0DC1" w:rsidP="007930AC">
            <w:pPr>
              <w:jc w:val="center"/>
              <w:rPr>
                <w:rFonts w:ascii="Times New Roman" w:hAnsi="Times New Roman"/>
                <w:sz w:val="18"/>
                <w:szCs w:val="18"/>
              </w:rPr>
            </w:pPr>
            <w:r w:rsidRPr="00FA0F88">
              <w:rPr>
                <w:rFonts w:ascii="Times New Roman" w:hAnsi="Times New Roman"/>
                <w:sz w:val="18"/>
                <w:szCs w:val="18"/>
              </w:rPr>
              <w:t>0,5</w:t>
            </w:r>
          </w:p>
        </w:tc>
        <w:tc>
          <w:tcPr>
            <w:tcW w:w="990" w:type="dxa"/>
          </w:tcPr>
          <w:p w:rsidR="009026A8" w:rsidRPr="00FA0F88" w:rsidRDefault="004B0DC1" w:rsidP="004B0DC1">
            <w:pPr>
              <w:jc w:val="center"/>
              <w:rPr>
                <w:rFonts w:ascii="Times New Roman" w:hAnsi="Times New Roman"/>
                <w:sz w:val="18"/>
                <w:szCs w:val="18"/>
              </w:rPr>
            </w:pPr>
            <w:r w:rsidRPr="00FA0F88">
              <w:rPr>
                <w:rFonts w:ascii="Times New Roman" w:hAnsi="Times New Roman"/>
                <w:sz w:val="18"/>
                <w:szCs w:val="18"/>
              </w:rPr>
              <w:t>0,5</w:t>
            </w:r>
          </w:p>
        </w:tc>
      </w:tr>
      <w:tr w:rsidR="009026A8" w:rsidRPr="008F73B3" w:rsidTr="00B4682A">
        <w:tc>
          <w:tcPr>
            <w:tcW w:w="7153" w:type="dxa"/>
          </w:tcPr>
          <w:p w:rsidR="009026A8" w:rsidRPr="00FA0F88" w:rsidRDefault="009026A8" w:rsidP="007930AC">
            <w:pPr>
              <w:jc w:val="both"/>
              <w:rPr>
                <w:rFonts w:ascii="Times New Roman" w:hAnsi="Times New Roman"/>
                <w:b/>
                <w:sz w:val="18"/>
                <w:szCs w:val="18"/>
              </w:rPr>
            </w:pPr>
            <w:r w:rsidRPr="00FA0F88">
              <w:rPr>
                <w:rFonts w:ascii="Times New Roman" w:hAnsi="Times New Roman"/>
                <w:b/>
                <w:sz w:val="18"/>
                <w:szCs w:val="18"/>
              </w:rPr>
              <w:t>Итого неналоговых доходов</w:t>
            </w:r>
          </w:p>
        </w:tc>
        <w:tc>
          <w:tcPr>
            <w:tcW w:w="2310" w:type="dxa"/>
          </w:tcPr>
          <w:p w:rsidR="009026A8" w:rsidRPr="00FA0F88" w:rsidRDefault="009026A8" w:rsidP="007930AC">
            <w:pPr>
              <w:jc w:val="center"/>
              <w:rPr>
                <w:rFonts w:ascii="Times New Roman" w:hAnsi="Times New Roman"/>
                <w:b/>
                <w:sz w:val="18"/>
                <w:szCs w:val="18"/>
              </w:rPr>
            </w:pPr>
          </w:p>
        </w:tc>
        <w:tc>
          <w:tcPr>
            <w:tcW w:w="880" w:type="dxa"/>
          </w:tcPr>
          <w:p w:rsidR="009026A8" w:rsidRPr="00FA0F88" w:rsidRDefault="004B0DC1" w:rsidP="007930AC">
            <w:pPr>
              <w:rPr>
                <w:rFonts w:ascii="Times New Roman" w:hAnsi="Times New Roman"/>
                <w:b/>
                <w:sz w:val="18"/>
                <w:szCs w:val="18"/>
              </w:rPr>
            </w:pPr>
            <w:r w:rsidRPr="00FA0F88">
              <w:rPr>
                <w:rFonts w:ascii="Times New Roman" w:hAnsi="Times New Roman"/>
                <w:b/>
                <w:sz w:val="18"/>
                <w:szCs w:val="18"/>
              </w:rPr>
              <w:t xml:space="preserve">   0,5</w:t>
            </w:r>
          </w:p>
        </w:tc>
        <w:tc>
          <w:tcPr>
            <w:tcW w:w="990" w:type="dxa"/>
          </w:tcPr>
          <w:p w:rsidR="009026A8" w:rsidRPr="00FA0F88" w:rsidRDefault="004B0DC1" w:rsidP="007930AC">
            <w:pPr>
              <w:jc w:val="center"/>
              <w:rPr>
                <w:rFonts w:ascii="Times New Roman" w:hAnsi="Times New Roman"/>
                <w:b/>
                <w:sz w:val="18"/>
                <w:szCs w:val="18"/>
              </w:rPr>
            </w:pPr>
            <w:r w:rsidRPr="00FA0F88">
              <w:rPr>
                <w:rFonts w:ascii="Times New Roman" w:hAnsi="Times New Roman"/>
                <w:b/>
                <w:sz w:val="18"/>
                <w:szCs w:val="18"/>
              </w:rPr>
              <w:t>0,5</w:t>
            </w:r>
          </w:p>
        </w:tc>
      </w:tr>
      <w:tr w:rsidR="009026A8" w:rsidRPr="008F73B3" w:rsidTr="00B4682A">
        <w:tc>
          <w:tcPr>
            <w:tcW w:w="7153" w:type="dxa"/>
          </w:tcPr>
          <w:p w:rsidR="009026A8" w:rsidRPr="00FA0F88" w:rsidRDefault="009026A8" w:rsidP="007930AC">
            <w:pPr>
              <w:jc w:val="both"/>
              <w:rPr>
                <w:rFonts w:ascii="Times New Roman" w:hAnsi="Times New Roman"/>
                <w:b/>
                <w:sz w:val="18"/>
                <w:szCs w:val="18"/>
              </w:rPr>
            </w:pPr>
            <w:r w:rsidRPr="00FA0F88">
              <w:rPr>
                <w:rFonts w:ascii="Times New Roman" w:hAnsi="Times New Roman"/>
                <w:b/>
                <w:sz w:val="18"/>
                <w:szCs w:val="18"/>
              </w:rPr>
              <w:t>Всего собственных доходов</w:t>
            </w:r>
          </w:p>
        </w:tc>
        <w:tc>
          <w:tcPr>
            <w:tcW w:w="2310" w:type="dxa"/>
          </w:tcPr>
          <w:p w:rsidR="009026A8" w:rsidRPr="00FA0F88" w:rsidRDefault="009026A8" w:rsidP="007930AC">
            <w:pPr>
              <w:jc w:val="center"/>
              <w:rPr>
                <w:rFonts w:ascii="Times New Roman" w:hAnsi="Times New Roman"/>
                <w:b/>
                <w:sz w:val="18"/>
                <w:szCs w:val="18"/>
              </w:rPr>
            </w:pPr>
          </w:p>
        </w:tc>
        <w:tc>
          <w:tcPr>
            <w:tcW w:w="880" w:type="dxa"/>
          </w:tcPr>
          <w:p w:rsidR="009026A8" w:rsidRPr="00FA0F88" w:rsidRDefault="00FA0F88" w:rsidP="007930AC">
            <w:pPr>
              <w:rPr>
                <w:rFonts w:ascii="Times New Roman" w:hAnsi="Times New Roman"/>
                <w:b/>
                <w:sz w:val="18"/>
                <w:szCs w:val="18"/>
              </w:rPr>
            </w:pPr>
            <w:r>
              <w:rPr>
                <w:rFonts w:ascii="Times New Roman" w:hAnsi="Times New Roman"/>
                <w:b/>
                <w:sz w:val="18"/>
                <w:szCs w:val="18"/>
              </w:rPr>
              <w:t>1 474,90</w:t>
            </w:r>
          </w:p>
        </w:tc>
        <w:tc>
          <w:tcPr>
            <w:tcW w:w="990" w:type="dxa"/>
          </w:tcPr>
          <w:p w:rsidR="009026A8" w:rsidRPr="00FA0F88" w:rsidRDefault="00FA0F88" w:rsidP="007930AC">
            <w:pPr>
              <w:jc w:val="center"/>
              <w:rPr>
                <w:rFonts w:ascii="Times New Roman" w:hAnsi="Times New Roman"/>
                <w:b/>
                <w:sz w:val="18"/>
                <w:szCs w:val="18"/>
              </w:rPr>
            </w:pPr>
            <w:r>
              <w:rPr>
                <w:rFonts w:ascii="Times New Roman" w:hAnsi="Times New Roman"/>
                <w:b/>
                <w:sz w:val="18"/>
                <w:szCs w:val="18"/>
              </w:rPr>
              <w:t>1 508,20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Дотации бюджетам сельских поселений на выравнивание бюджетной обеспеченности</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026A8" w:rsidP="007930AC">
            <w:pPr>
              <w:jc w:val="center"/>
              <w:rPr>
                <w:rFonts w:ascii="Times New Roman" w:hAnsi="Times New Roman"/>
                <w:sz w:val="18"/>
                <w:szCs w:val="18"/>
              </w:rPr>
            </w:pPr>
          </w:p>
          <w:p w:rsidR="009026A8" w:rsidRPr="008001BF" w:rsidRDefault="0094327E" w:rsidP="0094327E">
            <w:pPr>
              <w:jc w:val="center"/>
              <w:rPr>
                <w:rFonts w:ascii="Times New Roman" w:hAnsi="Times New Roman"/>
                <w:sz w:val="18"/>
                <w:szCs w:val="18"/>
              </w:rPr>
            </w:pPr>
            <w:r>
              <w:rPr>
                <w:rFonts w:ascii="Times New Roman" w:hAnsi="Times New Roman"/>
                <w:sz w:val="18"/>
                <w:szCs w:val="18"/>
              </w:rPr>
              <w:t>555 202 15</w:t>
            </w:r>
            <w:r w:rsidR="009026A8" w:rsidRPr="008001BF">
              <w:rPr>
                <w:rFonts w:ascii="Times New Roman" w:hAnsi="Times New Roman"/>
                <w:sz w:val="18"/>
                <w:szCs w:val="18"/>
              </w:rPr>
              <w:t>001 10 0000 151</w:t>
            </w:r>
          </w:p>
        </w:tc>
        <w:tc>
          <w:tcPr>
            <w:tcW w:w="880" w:type="dxa"/>
          </w:tcPr>
          <w:p w:rsidR="004B0DC1" w:rsidRDefault="004B0DC1" w:rsidP="007930AC">
            <w:pPr>
              <w:jc w:val="center"/>
              <w:rPr>
                <w:rFonts w:ascii="Times New Roman" w:hAnsi="Times New Roman"/>
                <w:sz w:val="18"/>
                <w:szCs w:val="18"/>
              </w:rPr>
            </w:pPr>
          </w:p>
          <w:p w:rsidR="009026A8" w:rsidRPr="008001BF" w:rsidRDefault="00FA0F88" w:rsidP="007930AC">
            <w:pPr>
              <w:jc w:val="center"/>
              <w:rPr>
                <w:rFonts w:ascii="Times New Roman" w:hAnsi="Times New Roman"/>
                <w:sz w:val="18"/>
                <w:szCs w:val="18"/>
              </w:rPr>
            </w:pPr>
            <w:r>
              <w:rPr>
                <w:rFonts w:ascii="Times New Roman" w:hAnsi="Times New Roman"/>
                <w:sz w:val="18"/>
                <w:szCs w:val="18"/>
              </w:rPr>
              <w:t>998,12</w:t>
            </w:r>
          </w:p>
        </w:tc>
        <w:tc>
          <w:tcPr>
            <w:tcW w:w="990" w:type="dxa"/>
          </w:tcPr>
          <w:p w:rsidR="004B0DC1" w:rsidRDefault="004B0DC1" w:rsidP="007930AC">
            <w:pPr>
              <w:jc w:val="center"/>
              <w:rPr>
                <w:rFonts w:ascii="Times New Roman" w:hAnsi="Times New Roman"/>
                <w:sz w:val="18"/>
                <w:szCs w:val="18"/>
              </w:rPr>
            </w:pPr>
          </w:p>
          <w:p w:rsidR="009026A8" w:rsidRPr="008001BF" w:rsidRDefault="00FA0F88" w:rsidP="007930AC">
            <w:pPr>
              <w:jc w:val="center"/>
              <w:rPr>
                <w:rFonts w:ascii="Times New Roman" w:hAnsi="Times New Roman"/>
                <w:sz w:val="18"/>
                <w:szCs w:val="18"/>
              </w:rPr>
            </w:pPr>
            <w:r>
              <w:rPr>
                <w:rFonts w:ascii="Times New Roman" w:hAnsi="Times New Roman"/>
                <w:sz w:val="18"/>
                <w:szCs w:val="18"/>
              </w:rPr>
              <w:t>1030,46</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026A8" w:rsidP="0094327E">
            <w:pPr>
              <w:rPr>
                <w:rFonts w:ascii="Times New Roman" w:hAnsi="Times New Roman"/>
                <w:sz w:val="18"/>
                <w:szCs w:val="18"/>
              </w:rPr>
            </w:pPr>
            <w:r w:rsidRPr="008001BF">
              <w:rPr>
                <w:rFonts w:ascii="Times New Roman" w:hAnsi="Times New Roman"/>
                <w:sz w:val="18"/>
                <w:szCs w:val="18"/>
              </w:rPr>
              <w:t>555</w:t>
            </w:r>
            <w:r w:rsidR="0094327E">
              <w:rPr>
                <w:rFonts w:ascii="Times New Roman" w:hAnsi="Times New Roman"/>
                <w:sz w:val="18"/>
                <w:szCs w:val="18"/>
              </w:rPr>
              <w:t> </w:t>
            </w:r>
            <w:r w:rsidRPr="008001BF">
              <w:rPr>
                <w:rFonts w:ascii="Times New Roman" w:hAnsi="Times New Roman"/>
                <w:sz w:val="18"/>
                <w:szCs w:val="18"/>
              </w:rPr>
              <w:t>202</w:t>
            </w:r>
            <w:r w:rsidR="0094327E">
              <w:rPr>
                <w:rFonts w:ascii="Times New Roman" w:hAnsi="Times New Roman"/>
                <w:sz w:val="18"/>
                <w:szCs w:val="18"/>
              </w:rPr>
              <w:t xml:space="preserve"> 35118 10</w:t>
            </w:r>
            <w:r w:rsidRPr="008001BF">
              <w:rPr>
                <w:rFonts w:ascii="Times New Roman" w:hAnsi="Times New Roman"/>
                <w:sz w:val="18"/>
                <w:szCs w:val="18"/>
              </w:rPr>
              <w:t xml:space="preserve"> 0000 151</w:t>
            </w:r>
          </w:p>
        </w:tc>
        <w:tc>
          <w:tcPr>
            <w:tcW w:w="880" w:type="dxa"/>
          </w:tcPr>
          <w:p w:rsidR="009026A8" w:rsidRPr="008001BF" w:rsidRDefault="00FA0F88" w:rsidP="004B0DC1">
            <w:pPr>
              <w:jc w:val="center"/>
              <w:rPr>
                <w:rFonts w:ascii="Times New Roman" w:hAnsi="Times New Roman"/>
                <w:sz w:val="18"/>
                <w:szCs w:val="18"/>
              </w:rPr>
            </w:pPr>
            <w:r>
              <w:rPr>
                <w:rFonts w:ascii="Times New Roman" w:hAnsi="Times New Roman"/>
                <w:sz w:val="18"/>
                <w:szCs w:val="18"/>
              </w:rPr>
              <w:t>82,10</w:t>
            </w:r>
          </w:p>
        </w:tc>
        <w:tc>
          <w:tcPr>
            <w:tcW w:w="990" w:type="dxa"/>
          </w:tcPr>
          <w:p w:rsidR="009026A8" w:rsidRPr="008001BF" w:rsidRDefault="00FA0F88" w:rsidP="007930AC">
            <w:pPr>
              <w:jc w:val="center"/>
              <w:rPr>
                <w:rFonts w:ascii="Times New Roman" w:hAnsi="Times New Roman"/>
                <w:sz w:val="18"/>
                <w:szCs w:val="18"/>
              </w:rPr>
            </w:pPr>
            <w:r>
              <w:rPr>
                <w:rFonts w:ascii="Times New Roman" w:hAnsi="Times New Roman"/>
                <w:sz w:val="18"/>
                <w:szCs w:val="18"/>
              </w:rPr>
              <w:t>84,70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 xml:space="preserve">Субсидии на реализацию мероприятий по государственной  программе НСО «Развитие автомобильных дорог регионального, межмуниципального и местного значения в Новосибирской области в 2017-2022гг» </w:t>
            </w:r>
          </w:p>
        </w:tc>
        <w:tc>
          <w:tcPr>
            <w:tcW w:w="2310" w:type="dxa"/>
          </w:tcPr>
          <w:p w:rsidR="009026A8" w:rsidRPr="008001BF" w:rsidRDefault="0094327E" w:rsidP="007930AC">
            <w:pPr>
              <w:rPr>
                <w:rFonts w:ascii="Times New Roman" w:hAnsi="Times New Roman"/>
                <w:sz w:val="18"/>
                <w:szCs w:val="18"/>
              </w:rPr>
            </w:pPr>
            <w:r>
              <w:rPr>
                <w:rFonts w:ascii="Times New Roman" w:hAnsi="Times New Roman"/>
                <w:sz w:val="18"/>
                <w:szCs w:val="18"/>
              </w:rPr>
              <w:t>555 202 20</w:t>
            </w:r>
            <w:r w:rsidR="009026A8" w:rsidRPr="008001BF">
              <w:rPr>
                <w:rFonts w:ascii="Times New Roman" w:hAnsi="Times New Roman"/>
                <w:sz w:val="18"/>
                <w:szCs w:val="18"/>
              </w:rPr>
              <w:t xml:space="preserve">216 10 0000 151 </w:t>
            </w:r>
          </w:p>
        </w:tc>
        <w:tc>
          <w:tcPr>
            <w:tcW w:w="880" w:type="dxa"/>
          </w:tcPr>
          <w:p w:rsidR="009026A8" w:rsidRPr="008001BF" w:rsidRDefault="004B0DC1" w:rsidP="007930AC">
            <w:pPr>
              <w:jc w:val="center"/>
              <w:rPr>
                <w:rFonts w:ascii="Times New Roman" w:hAnsi="Times New Roman"/>
                <w:sz w:val="18"/>
                <w:szCs w:val="18"/>
              </w:rPr>
            </w:pPr>
            <w:r>
              <w:rPr>
                <w:rFonts w:ascii="Times New Roman" w:hAnsi="Times New Roman"/>
                <w:sz w:val="18"/>
                <w:szCs w:val="18"/>
              </w:rPr>
              <w:t>0,0</w:t>
            </w:r>
          </w:p>
        </w:tc>
        <w:tc>
          <w:tcPr>
            <w:tcW w:w="990" w:type="dxa"/>
          </w:tcPr>
          <w:p w:rsidR="009026A8" w:rsidRPr="008001BF" w:rsidRDefault="004B0DC1" w:rsidP="007930AC">
            <w:pPr>
              <w:jc w:val="center"/>
              <w:rPr>
                <w:rFonts w:ascii="Times New Roman" w:hAnsi="Times New Roman"/>
                <w:sz w:val="18"/>
                <w:szCs w:val="18"/>
              </w:rPr>
            </w:pPr>
            <w:r>
              <w:rPr>
                <w:rFonts w:ascii="Times New Roman" w:hAnsi="Times New Roman"/>
                <w:sz w:val="18"/>
                <w:szCs w:val="18"/>
              </w:rPr>
              <w:t>0,0</w:t>
            </w:r>
          </w:p>
        </w:tc>
      </w:tr>
      <w:tr w:rsidR="009026A8" w:rsidRPr="008F73B3" w:rsidTr="00B4682A">
        <w:tc>
          <w:tcPr>
            <w:tcW w:w="7153" w:type="dxa"/>
          </w:tcPr>
          <w:p w:rsidR="009026A8" w:rsidRPr="008001BF" w:rsidRDefault="009026A8" w:rsidP="007930AC">
            <w:pPr>
              <w:jc w:val="both"/>
              <w:rPr>
                <w:rFonts w:ascii="Times New Roman" w:hAnsi="Times New Roman"/>
                <w:sz w:val="18"/>
                <w:szCs w:val="18"/>
              </w:rPr>
            </w:pPr>
            <w:r w:rsidRPr="008001BF">
              <w:rPr>
                <w:rFonts w:ascii="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026A8" w:rsidRPr="008001BF" w:rsidRDefault="009026A8" w:rsidP="007930AC">
            <w:pPr>
              <w:jc w:val="both"/>
              <w:rPr>
                <w:rFonts w:ascii="Times New Roman" w:hAnsi="Times New Roman"/>
                <w:sz w:val="18"/>
                <w:szCs w:val="18"/>
              </w:rPr>
            </w:pPr>
          </w:p>
        </w:tc>
        <w:tc>
          <w:tcPr>
            <w:tcW w:w="2310" w:type="dxa"/>
          </w:tcPr>
          <w:p w:rsidR="009026A8" w:rsidRPr="008001BF" w:rsidRDefault="0094327E" w:rsidP="007930AC">
            <w:pPr>
              <w:rPr>
                <w:rFonts w:ascii="Times New Roman" w:hAnsi="Times New Roman"/>
                <w:sz w:val="18"/>
                <w:szCs w:val="18"/>
              </w:rPr>
            </w:pPr>
            <w:r>
              <w:rPr>
                <w:rFonts w:ascii="Times New Roman" w:hAnsi="Times New Roman"/>
                <w:sz w:val="18"/>
                <w:szCs w:val="18"/>
              </w:rPr>
              <w:t>555 2 02 40</w:t>
            </w:r>
            <w:r w:rsidR="009026A8" w:rsidRPr="008001BF">
              <w:rPr>
                <w:rFonts w:ascii="Times New Roman" w:hAnsi="Times New Roman"/>
                <w:sz w:val="18"/>
                <w:szCs w:val="18"/>
              </w:rPr>
              <w:t>014 10 0000 151</w:t>
            </w:r>
          </w:p>
          <w:p w:rsidR="009026A8" w:rsidRPr="008001BF" w:rsidRDefault="009026A8" w:rsidP="007930AC">
            <w:pPr>
              <w:rPr>
                <w:rFonts w:ascii="Times New Roman" w:hAnsi="Times New Roman"/>
                <w:sz w:val="18"/>
                <w:szCs w:val="18"/>
              </w:rPr>
            </w:pPr>
          </w:p>
        </w:tc>
        <w:tc>
          <w:tcPr>
            <w:tcW w:w="880" w:type="dxa"/>
          </w:tcPr>
          <w:p w:rsidR="009026A8" w:rsidRPr="008001BF" w:rsidRDefault="004B0DC1" w:rsidP="007930AC">
            <w:pPr>
              <w:jc w:val="center"/>
              <w:rPr>
                <w:rFonts w:ascii="Times New Roman" w:hAnsi="Times New Roman"/>
                <w:sz w:val="18"/>
                <w:szCs w:val="18"/>
              </w:rPr>
            </w:pPr>
            <w:r>
              <w:rPr>
                <w:rFonts w:ascii="Times New Roman" w:hAnsi="Times New Roman"/>
                <w:sz w:val="18"/>
                <w:szCs w:val="18"/>
              </w:rPr>
              <w:t>0,0</w:t>
            </w:r>
          </w:p>
        </w:tc>
        <w:tc>
          <w:tcPr>
            <w:tcW w:w="990" w:type="dxa"/>
          </w:tcPr>
          <w:p w:rsidR="009026A8" w:rsidRPr="008001BF" w:rsidRDefault="004B0DC1" w:rsidP="007930AC">
            <w:pPr>
              <w:jc w:val="center"/>
              <w:rPr>
                <w:rFonts w:ascii="Times New Roman" w:hAnsi="Times New Roman"/>
                <w:sz w:val="18"/>
                <w:szCs w:val="18"/>
              </w:rPr>
            </w:pPr>
            <w:r>
              <w:rPr>
                <w:rFonts w:ascii="Times New Roman" w:hAnsi="Times New Roman"/>
                <w:sz w:val="18"/>
                <w:szCs w:val="18"/>
              </w:rPr>
              <w:t>0,0</w:t>
            </w:r>
          </w:p>
        </w:tc>
      </w:tr>
      <w:tr w:rsidR="009026A8" w:rsidRPr="008F73B3" w:rsidTr="00B4682A">
        <w:trPr>
          <w:trHeight w:val="319"/>
        </w:trPr>
        <w:tc>
          <w:tcPr>
            <w:tcW w:w="7153" w:type="dxa"/>
          </w:tcPr>
          <w:p w:rsidR="009026A8" w:rsidRPr="00FA0F88" w:rsidRDefault="009026A8" w:rsidP="007930AC">
            <w:pPr>
              <w:rPr>
                <w:rFonts w:ascii="Times New Roman" w:hAnsi="Times New Roman"/>
                <w:b/>
                <w:sz w:val="18"/>
                <w:szCs w:val="18"/>
              </w:rPr>
            </w:pPr>
            <w:r w:rsidRPr="00FA0F88">
              <w:rPr>
                <w:rFonts w:ascii="Times New Roman" w:hAnsi="Times New Roman"/>
                <w:b/>
                <w:sz w:val="18"/>
                <w:szCs w:val="18"/>
              </w:rPr>
              <w:t>Всего МБТ</w:t>
            </w:r>
          </w:p>
        </w:tc>
        <w:tc>
          <w:tcPr>
            <w:tcW w:w="2310" w:type="dxa"/>
          </w:tcPr>
          <w:p w:rsidR="009026A8" w:rsidRPr="00FA0F88" w:rsidRDefault="009026A8" w:rsidP="007930AC">
            <w:pPr>
              <w:jc w:val="center"/>
              <w:rPr>
                <w:rFonts w:ascii="Times New Roman" w:hAnsi="Times New Roman"/>
                <w:b/>
                <w:sz w:val="18"/>
                <w:szCs w:val="18"/>
              </w:rPr>
            </w:pPr>
          </w:p>
        </w:tc>
        <w:tc>
          <w:tcPr>
            <w:tcW w:w="880" w:type="dxa"/>
          </w:tcPr>
          <w:p w:rsidR="009026A8" w:rsidRPr="00FA0F88" w:rsidRDefault="00E51AC3" w:rsidP="007930AC">
            <w:pPr>
              <w:rPr>
                <w:rFonts w:ascii="Times New Roman" w:hAnsi="Times New Roman"/>
                <w:b/>
                <w:sz w:val="18"/>
                <w:szCs w:val="18"/>
              </w:rPr>
            </w:pPr>
            <w:r>
              <w:rPr>
                <w:rFonts w:ascii="Times New Roman" w:hAnsi="Times New Roman"/>
                <w:b/>
                <w:sz w:val="18"/>
                <w:szCs w:val="18"/>
              </w:rPr>
              <w:t>1080,22</w:t>
            </w:r>
          </w:p>
        </w:tc>
        <w:tc>
          <w:tcPr>
            <w:tcW w:w="990" w:type="dxa"/>
          </w:tcPr>
          <w:p w:rsidR="009026A8" w:rsidRPr="00FA0F88" w:rsidRDefault="00E51AC3" w:rsidP="007930AC">
            <w:pPr>
              <w:rPr>
                <w:rFonts w:ascii="Times New Roman" w:hAnsi="Times New Roman"/>
                <w:b/>
                <w:sz w:val="18"/>
                <w:szCs w:val="18"/>
              </w:rPr>
            </w:pPr>
            <w:r>
              <w:rPr>
                <w:rFonts w:ascii="Times New Roman" w:hAnsi="Times New Roman"/>
                <w:b/>
                <w:sz w:val="18"/>
                <w:szCs w:val="18"/>
              </w:rPr>
              <w:t>1115,16</w:t>
            </w:r>
          </w:p>
        </w:tc>
      </w:tr>
      <w:tr w:rsidR="009026A8" w:rsidRPr="008F73B3" w:rsidTr="00B4682A">
        <w:trPr>
          <w:trHeight w:val="358"/>
        </w:trPr>
        <w:tc>
          <w:tcPr>
            <w:tcW w:w="7153" w:type="dxa"/>
          </w:tcPr>
          <w:p w:rsidR="009026A8" w:rsidRPr="00FA0F88" w:rsidRDefault="009026A8" w:rsidP="007930AC">
            <w:pPr>
              <w:rPr>
                <w:rFonts w:ascii="Times New Roman" w:hAnsi="Times New Roman"/>
                <w:b/>
                <w:sz w:val="20"/>
                <w:szCs w:val="20"/>
              </w:rPr>
            </w:pPr>
            <w:r w:rsidRPr="00FA0F88">
              <w:rPr>
                <w:rFonts w:ascii="Times New Roman" w:hAnsi="Times New Roman"/>
                <w:b/>
                <w:sz w:val="20"/>
                <w:szCs w:val="20"/>
              </w:rPr>
              <w:t>Всего доходов</w:t>
            </w:r>
          </w:p>
        </w:tc>
        <w:tc>
          <w:tcPr>
            <w:tcW w:w="2310" w:type="dxa"/>
          </w:tcPr>
          <w:p w:rsidR="009026A8" w:rsidRPr="00FA0F88" w:rsidRDefault="009026A8" w:rsidP="007930AC">
            <w:pPr>
              <w:jc w:val="center"/>
              <w:rPr>
                <w:rFonts w:ascii="Times New Roman" w:hAnsi="Times New Roman"/>
                <w:b/>
                <w:sz w:val="20"/>
                <w:szCs w:val="20"/>
              </w:rPr>
            </w:pPr>
          </w:p>
        </w:tc>
        <w:tc>
          <w:tcPr>
            <w:tcW w:w="880" w:type="dxa"/>
          </w:tcPr>
          <w:p w:rsidR="009026A8" w:rsidRPr="00FA0F88" w:rsidRDefault="00E51AC3" w:rsidP="007930AC">
            <w:pPr>
              <w:jc w:val="center"/>
              <w:rPr>
                <w:rFonts w:ascii="Times New Roman" w:hAnsi="Times New Roman"/>
                <w:b/>
                <w:sz w:val="20"/>
                <w:szCs w:val="20"/>
              </w:rPr>
            </w:pPr>
            <w:r>
              <w:rPr>
                <w:rFonts w:ascii="Times New Roman" w:hAnsi="Times New Roman"/>
                <w:b/>
                <w:sz w:val="20"/>
                <w:szCs w:val="20"/>
              </w:rPr>
              <w:t>2555,12</w:t>
            </w:r>
          </w:p>
        </w:tc>
        <w:tc>
          <w:tcPr>
            <w:tcW w:w="990" w:type="dxa"/>
          </w:tcPr>
          <w:p w:rsidR="009026A8" w:rsidRPr="00FA0F88" w:rsidRDefault="00E51AC3" w:rsidP="007930AC">
            <w:pPr>
              <w:jc w:val="center"/>
              <w:rPr>
                <w:rFonts w:ascii="Times New Roman" w:hAnsi="Times New Roman"/>
                <w:b/>
                <w:sz w:val="20"/>
                <w:szCs w:val="20"/>
              </w:rPr>
            </w:pPr>
            <w:r>
              <w:rPr>
                <w:rFonts w:ascii="Times New Roman" w:hAnsi="Times New Roman"/>
                <w:b/>
                <w:sz w:val="20"/>
                <w:szCs w:val="20"/>
              </w:rPr>
              <w:t>2623,36</w:t>
            </w:r>
          </w:p>
        </w:tc>
      </w:tr>
    </w:tbl>
    <w:p w:rsidR="009026A8" w:rsidRPr="008F73B3" w:rsidRDefault="009026A8" w:rsidP="008F73B3">
      <w:pPr>
        <w:rPr>
          <w:rFonts w:ascii="Times New Roman" w:hAnsi="Times New Roman"/>
          <w:sz w:val="24"/>
          <w:szCs w:val="24"/>
        </w:rPr>
      </w:pPr>
    </w:p>
    <w:p w:rsidR="009026A8" w:rsidRDefault="009026A8" w:rsidP="003A547B">
      <w:pPr>
        <w:spacing w:after="0" w:line="240" w:lineRule="auto"/>
        <w:jc w:val="center"/>
        <w:rPr>
          <w:rFonts w:ascii="Times New Roman" w:hAnsi="Times New Roman"/>
          <w:b/>
          <w:sz w:val="28"/>
          <w:szCs w:val="28"/>
        </w:rPr>
      </w:pPr>
    </w:p>
    <w:p w:rsidR="009026A8" w:rsidRDefault="009026A8" w:rsidP="003A547B">
      <w:pPr>
        <w:spacing w:after="0" w:line="240" w:lineRule="auto"/>
        <w:jc w:val="center"/>
        <w:rPr>
          <w:rFonts w:ascii="Times New Roman" w:hAnsi="Times New Roman"/>
          <w:b/>
          <w:sz w:val="28"/>
          <w:szCs w:val="28"/>
        </w:rPr>
      </w:pPr>
    </w:p>
    <w:p w:rsidR="009026A8" w:rsidRPr="00497925" w:rsidRDefault="009026A8" w:rsidP="003A547B">
      <w:pPr>
        <w:spacing w:after="0" w:line="240" w:lineRule="auto"/>
        <w:jc w:val="center"/>
        <w:rPr>
          <w:rFonts w:ascii="Times New Roman" w:hAnsi="Times New Roman"/>
          <w:sz w:val="28"/>
          <w:szCs w:val="28"/>
        </w:rPr>
      </w:pPr>
    </w:p>
    <w:p w:rsidR="009026A8" w:rsidRPr="00497925" w:rsidRDefault="009026A8" w:rsidP="003A547B">
      <w:pPr>
        <w:spacing w:after="0" w:line="240" w:lineRule="auto"/>
        <w:rPr>
          <w:rFonts w:ascii="Times New Roman" w:hAnsi="Times New Roman"/>
          <w:sz w:val="24"/>
          <w:szCs w:val="24"/>
        </w:rPr>
      </w:pPr>
    </w:p>
    <w:p w:rsidR="009026A8" w:rsidRDefault="009026A8" w:rsidP="003A547B">
      <w:pPr>
        <w:jc w:val="right"/>
        <w:rPr>
          <w:rFonts w:ascii="Times New Roman" w:hAnsi="Times New Roman"/>
          <w:b/>
          <w:sz w:val="24"/>
          <w:szCs w:val="24"/>
        </w:rPr>
      </w:pPr>
    </w:p>
    <w:p w:rsidR="009026A8" w:rsidRDefault="009026A8" w:rsidP="003A547B">
      <w:pPr>
        <w:jc w:val="right"/>
        <w:rPr>
          <w:rFonts w:ascii="Times New Roman" w:hAnsi="Times New Roman"/>
          <w:b/>
          <w:sz w:val="24"/>
          <w:szCs w:val="24"/>
        </w:rPr>
      </w:pPr>
    </w:p>
    <w:p w:rsidR="009026A8" w:rsidRPr="00497925" w:rsidRDefault="009026A8" w:rsidP="003A547B">
      <w:pPr>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4B0DC1" w:rsidRDefault="004B0DC1" w:rsidP="003A547B">
      <w:pPr>
        <w:spacing w:after="0" w:line="240" w:lineRule="auto"/>
        <w:jc w:val="right"/>
        <w:rPr>
          <w:rFonts w:ascii="Times New Roman" w:hAnsi="Times New Roman"/>
          <w:b/>
          <w:sz w:val="24"/>
          <w:szCs w:val="24"/>
        </w:rPr>
      </w:pPr>
    </w:p>
    <w:p w:rsidR="009026A8" w:rsidRPr="00497925" w:rsidRDefault="009026A8" w:rsidP="003A547B">
      <w:pPr>
        <w:spacing w:after="0" w:line="240" w:lineRule="auto"/>
        <w:jc w:val="right"/>
        <w:rPr>
          <w:rFonts w:ascii="Times New Roman" w:hAnsi="Times New Roman"/>
          <w:b/>
          <w:sz w:val="24"/>
          <w:szCs w:val="24"/>
        </w:rPr>
      </w:pPr>
      <w:r w:rsidRPr="00497925">
        <w:rPr>
          <w:rFonts w:ascii="Times New Roman" w:hAnsi="Times New Roman"/>
          <w:b/>
          <w:sz w:val="24"/>
          <w:szCs w:val="24"/>
        </w:rPr>
        <w:lastRenderedPageBreak/>
        <w:t>Приложение 4</w:t>
      </w:r>
    </w:p>
    <w:p w:rsidR="009026A8" w:rsidRPr="00497925" w:rsidRDefault="009026A8" w:rsidP="003A547B">
      <w:pPr>
        <w:widowControl w:val="0"/>
        <w:spacing w:after="0" w:line="240" w:lineRule="auto"/>
        <w:jc w:val="right"/>
        <w:rPr>
          <w:rFonts w:ascii="Times New Roman" w:hAnsi="Times New Roman"/>
          <w:bCs/>
          <w:sz w:val="16"/>
          <w:szCs w:val="16"/>
        </w:rPr>
      </w:pPr>
      <w:r w:rsidRPr="00497925">
        <w:rPr>
          <w:rFonts w:ascii="Times New Roman" w:hAnsi="Times New Roman"/>
          <w:bCs/>
          <w:sz w:val="16"/>
          <w:szCs w:val="16"/>
        </w:rPr>
        <w:t>К</w:t>
      </w:r>
      <w:r w:rsidR="00A05E7B">
        <w:rPr>
          <w:rFonts w:ascii="Times New Roman" w:hAnsi="Times New Roman"/>
          <w:bCs/>
          <w:sz w:val="16"/>
          <w:szCs w:val="16"/>
        </w:rPr>
        <w:t xml:space="preserve">  бюджету</w:t>
      </w:r>
      <w:r w:rsidRPr="00497925">
        <w:rPr>
          <w:rFonts w:ascii="Times New Roman" w:hAnsi="Times New Roman"/>
          <w:bCs/>
          <w:sz w:val="16"/>
          <w:szCs w:val="16"/>
        </w:rPr>
        <w:t xml:space="preserve"> </w:t>
      </w:r>
      <w:proofErr w:type="spellStart"/>
      <w:r w:rsidR="004B0DC1">
        <w:rPr>
          <w:rFonts w:ascii="Times New Roman" w:hAnsi="Times New Roman"/>
          <w:sz w:val="16"/>
          <w:szCs w:val="16"/>
        </w:rPr>
        <w:t>Краснотальского</w:t>
      </w:r>
      <w:proofErr w:type="spellEnd"/>
      <w:r w:rsidRPr="00497925">
        <w:rPr>
          <w:rFonts w:ascii="Times New Roman" w:hAnsi="Times New Roman"/>
          <w:bCs/>
          <w:sz w:val="16"/>
          <w:szCs w:val="16"/>
        </w:rPr>
        <w:t xml:space="preserve"> сельсовета </w:t>
      </w:r>
      <w:proofErr w:type="spellStart"/>
      <w:r w:rsidRPr="00497925">
        <w:rPr>
          <w:rFonts w:ascii="Times New Roman" w:hAnsi="Times New Roman"/>
          <w:bCs/>
          <w:sz w:val="16"/>
          <w:szCs w:val="16"/>
        </w:rPr>
        <w:t>Коченевского</w:t>
      </w:r>
      <w:proofErr w:type="spellEnd"/>
      <w:r w:rsidRPr="00497925">
        <w:rPr>
          <w:rFonts w:ascii="Times New Roman" w:hAnsi="Times New Roman"/>
          <w:bCs/>
          <w:sz w:val="16"/>
          <w:szCs w:val="16"/>
        </w:rPr>
        <w:t xml:space="preserve"> района</w:t>
      </w:r>
    </w:p>
    <w:p w:rsidR="009026A8" w:rsidRPr="00497925" w:rsidRDefault="00E51AC3"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spacing w:after="0" w:line="240" w:lineRule="auto"/>
        <w:jc w:val="right"/>
        <w:rPr>
          <w:rFonts w:ascii="Times New Roman" w:hAnsi="Times New Roman"/>
          <w:b/>
          <w:sz w:val="24"/>
          <w:szCs w:val="24"/>
        </w:rPr>
      </w:pPr>
    </w:p>
    <w:p w:rsidR="009026A8" w:rsidRPr="00497925" w:rsidRDefault="009026A8" w:rsidP="003A547B">
      <w:pPr>
        <w:jc w:val="center"/>
      </w:pPr>
      <w:r w:rsidRPr="00497925">
        <w:rPr>
          <w:rFonts w:ascii="Times New Roman" w:hAnsi="Times New Roman"/>
          <w:b/>
          <w:sz w:val="28"/>
          <w:szCs w:val="2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tbl>
      <w:tblPr>
        <w:tblW w:w="101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4"/>
        <w:gridCol w:w="2579"/>
      </w:tblGrid>
      <w:tr w:rsidR="009026A8" w:rsidRPr="00497925" w:rsidTr="003A547B">
        <w:trPr>
          <w:trHeight w:val="364"/>
        </w:trPr>
        <w:tc>
          <w:tcPr>
            <w:tcW w:w="7544" w:type="dxa"/>
          </w:tcPr>
          <w:p w:rsidR="009026A8" w:rsidRPr="00497925" w:rsidRDefault="009026A8" w:rsidP="003A547B">
            <w:pPr>
              <w:pStyle w:val="4"/>
              <w:spacing w:before="0" w:after="0" w:line="240" w:lineRule="auto"/>
              <w:jc w:val="center"/>
              <w:rPr>
                <w:rFonts w:ascii="Times New Roman" w:hAnsi="Times New Roman"/>
                <w:sz w:val="24"/>
                <w:szCs w:val="24"/>
              </w:rPr>
            </w:pPr>
            <w:r w:rsidRPr="00497925">
              <w:rPr>
                <w:rFonts w:ascii="Times New Roman" w:hAnsi="Times New Roman"/>
                <w:sz w:val="24"/>
                <w:szCs w:val="24"/>
              </w:rPr>
              <w:t xml:space="preserve">                                                                                                            Наименование доходов</w:t>
            </w:r>
          </w:p>
        </w:tc>
        <w:tc>
          <w:tcPr>
            <w:tcW w:w="2579" w:type="dxa"/>
          </w:tcPr>
          <w:p w:rsidR="009026A8" w:rsidRPr="00497925" w:rsidRDefault="009026A8" w:rsidP="003A547B">
            <w:pPr>
              <w:spacing w:after="0" w:line="240" w:lineRule="auto"/>
              <w:rPr>
                <w:rFonts w:ascii="Times New Roman" w:hAnsi="Times New Roman"/>
                <w:b/>
                <w:bCs/>
                <w:sz w:val="24"/>
                <w:szCs w:val="24"/>
              </w:rPr>
            </w:pPr>
            <w:r w:rsidRPr="00497925">
              <w:rPr>
                <w:rFonts w:ascii="Times New Roman" w:hAnsi="Times New Roman"/>
                <w:b/>
                <w:bCs/>
                <w:sz w:val="24"/>
                <w:szCs w:val="24"/>
              </w:rPr>
              <w:t>Нормативы отчислений в бюджет поселения</w:t>
            </w:r>
          </w:p>
        </w:tc>
      </w:tr>
      <w:tr w:rsidR="009026A8" w:rsidRPr="00B4682A" w:rsidTr="003A547B">
        <w:tc>
          <w:tcPr>
            <w:tcW w:w="7544" w:type="dxa"/>
            <w:tcBorders>
              <w:right w:val="nil"/>
            </w:tcBorders>
          </w:tcPr>
          <w:p w:rsidR="009026A8" w:rsidRPr="00B4682A" w:rsidRDefault="009026A8" w:rsidP="003A547B">
            <w:pPr>
              <w:spacing w:after="0" w:line="240" w:lineRule="auto"/>
              <w:rPr>
                <w:rFonts w:ascii="Times New Roman" w:hAnsi="Times New Roman"/>
                <w:sz w:val="18"/>
                <w:szCs w:val="18"/>
              </w:rPr>
            </w:pPr>
            <w:r w:rsidRPr="00B4682A">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spacing w:after="0" w:line="240" w:lineRule="auto"/>
              <w:rPr>
                <w:rFonts w:ascii="Times New Roman" w:hAnsi="Times New Roman"/>
                <w:sz w:val="18"/>
                <w:szCs w:val="18"/>
              </w:rPr>
            </w:pPr>
            <w:r w:rsidRPr="00B4682A">
              <w:rPr>
                <w:rFonts w:ascii="Times New Roman" w:hAnsi="Times New Roman"/>
                <w:sz w:val="18"/>
                <w:szCs w:val="18"/>
              </w:rPr>
              <w:t xml:space="preserve">Прочие доходы от оказания платных услуг (работ) получателями средств бюджетов поселений </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spacing w:after="0" w:line="240" w:lineRule="auto"/>
              <w:rPr>
                <w:rFonts w:ascii="Times New Roman" w:hAnsi="Times New Roman"/>
                <w:sz w:val="18"/>
                <w:szCs w:val="18"/>
              </w:rPr>
            </w:pPr>
            <w:r w:rsidRPr="00B4682A">
              <w:rPr>
                <w:rFonts w:ascii="Times New Roman" w:hAnsi="Times New Roman"/>
                <w:sz w:val="18"/>
                <w:szCs w:val="18"/>
              </w:rPr>
              <w:t>Прочие доходы от компенсации затрат бюджетов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spacing w:after="0" w:line="240" w:lineRule="auto"/>
              <w:rPr>
                <w:rFonts w:ascii="Times New Roman" w:hAnsi="Times New Roman"/>
                <w:sz w:val="18"/>
                <w:szCs w:val="18"/>
              </w:rPr>
            </w:pPr>
            <w:r w:rsidRPr="00B4682A">
              <w:rPr>
                <w:rFonts w:ascii="Times New Roman" w:hAnsi="Times New Roman"/>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Невыясненные поступления, зачисляемые в бюджеты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Прочие неналоговые доходы бюджетов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Прочие поступления от денежных взыскани</w:t>
            </w:r>
            <w:proofErr w:type="gramStart"/>
            <w:r w:rsidRPr="00B4682A">
              <w:rPr>
                <w:sz w:val="18"/>
                <w:szCs w:val="18"/>
                <w:lang w:val="ru-RU"/>
              </w:rPr>
              <w:t>й(</w:t>
            </w:r>
            <w:proofErr w:type="gramEnd"/>
            <w:r w:rsidRPr="00B4682A">
              <w:rPr>
                <w:sz w:val="18"/>
                <w:szCs w:val="18"/>
                <w:lang w:val="ru-RU"/>
              </w:rPr>
              <w:t>штрафов) и иных сумм в возмещение ущерба, зачисляемые в бюджеты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 xml:space="preserve">Доходы бюджетов поселений от возврата бюджетными учреждениями остатков субсидий прошлых лет </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 xml:space="preserve">Доходы бюджетов поселений от возврата автономными учреждениями остатков субсидий прошлых лет </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a3"/>
              <w:spacing w:after="0"/>
              <w:rPr>
                <w:sz w:val="18"/>
                <w:szCs w:val="18"/>
                <w:lang w:val="ru-RU"/>
              </w:rPr>
            </w:pPr>
            <w:r w:rsidRPr="00B4682A">
              <w:rPr>
                <w:sz w:val="18"/>
                <w:szCs w:val="18"/>
                <w:lang w:val="ru-RU"/>
              </w:rPr>
              <w:t xml:space="preserve">Доходы бюджетов поселений от возврата иными учреждениями остатков субсидий прошлых лет </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Прочие безвозмездные поступления в бюджеты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c>
          <w:tcPr>
            <w:tcW w:w="7544" w:type="dxa"/>
            <w:tcBorders>
              <w:right w:val="nil"/>
            </w:tcBorders>
          </w:tcPr>
          <w:p w:rsidR="009026A8" w:rsidRPr="00B4682A" w:rsidRDefault="009026A8" w:rsidP="003A547B">
            <w:pPr>
              <w:pStyle w:val="7"/>
              <w:spacing w:before="0" w:after="0"/>
              <w:rPr>
                <w:sz w:val="18"/>
                <w:szCs w:val="18"/>
                <w:lang w:val="ru-RU"/>
              </w:rPr>
            </w:pPr>
            <w:r w:rsidRPr="00B4682A">
              <w:rPr>
                <w:sz w:val="18"/>
                <w:szCs w:val="18"/>
                <w:lang w:val="ru-RU"/>
              </w:rPr>
              <w:t>Доходы от оказания услуг учреждениями, находящимися в ведении органов местного самоуправления поселений</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blPrEx>
          <w:tblLook w:val="01E0" w:firstRow="1" w:lastRow="1" w:firstColumn="1" w:lastColumn="1" w:noHBand="0" w:noVBand="0"/>
        </w:tblPrEx>
        <w:tc>
          <w:tcPr>
            <w:tcW w:w="10123" w:type="dxa"/>
            <w:gridSpan w:val="2"/>
          </w:tcPr>
          <w:p w:rsidR="009026A8" w:rsidRPr="00B4682A" w:rsidRDefault="009026A8" w:rsidP="003A547B">
            <w:pPr>
              <w:spacing w:after="0" w:line="240" w:lineRule="auto"/>
              <w:jc w:val="both"/>
              <w:rPr>
                <w:rFonts w:ascii="Times New Roman" w:hAnsi="Times New Roman"/>
                <w:b/>
                <w:sz w:val="18"/>
                <w:szCs w:val="18"/>
              </w:rPr>
            </w:pPr>
            <w:r w:rsidRPr="00B4682A">
              <w:rPr>
                <w:rFonts w:ascii="Times New Roman" w:hAnsi="Times New Roman"/>
                <w:b/>
                <w:bCs/>
                <w:sz w:val="18"/>
                <w:szCs w:val="18"/>
              </w:rPr>
              <w:t>БЕЗВОЗМЕЗДНЫЕ ПОСТУПЛЕНИЯ ОТ ДРУГИХ БЮДЖЕ</w:t>
            </w:r>
            <w:r w:rsidR="0094327E">
              <w:rPr>
                <w:rFonts w:ascii="Times New Roman" w:hAnsi="Times New Roman"/>
                <w:b/>
                <w:bCs/>
                <w:sz w:val="18"/>
                <w:szCs w:val="18"/>
              </w:rPr>
              <w:t>ТОВ БЮДЖЕТНОЙ СИСТЕМЫ РОССИЙСКОЙ</w:t>
            </w:r>
            <w:r w:rsidRPr="00B4682A">
              <w:rPr>
                <w:rFonts w:ascii="Times New Roman" w:hAnsi="Times New Roman"/>
                <w:b/>
                <w:bCs/>
                <w:sz w:val="18"/>
                <w:szCs w:val="18"/>
              </w:rPr>
              <w:t xml:space="preserve"> ФЕДЕРАЦИИ</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Дотации бюджетам поселений на выравнивание бюджетной обеспеченности</w:t>
            </w:r>
          </w:p>
        </w:tc>
        <w:tc>
          <w:tcPr>
            <w:tcW w:w="2579" w:type="dxa"/>
          </w:tcPr>
          <w:p w:rsidR="009026A8" w:rsidRPr="00B4682A" w:rsidRDefault="009026A8" w:rsidP="003A547B">
            <w:pPr>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Дотации бюджетам поселений на поддержку мер по обеспечению сбалансированности бюджетов</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 xml:space="preserve">Прочие дотации  бюджетам поселений </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p>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 xml:space="preserve">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 </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p>
          <w:p w:rsidR="009026A8" w:rsidRPr="00B4682A" w:rsidRDefault="009026A8" w:rsidP="003A547B">
            <w:pPr>
              <w:tabs>
                <w:tab w:val="left" w:pos="9000"/>
              </w:tabs>
              <w:spacing w:after="0" w:line="240" w:lineRule="auto"/>
              <w:jc w:val="center"/>
              <w:rPr>
                <w:rFonts w:ascii="Times New Roman" w:hAnsi="Times New Roman"/>
                <w:sz w:val="18"/>
                <w:szCs w:val="18"/>
              </w:rPr>
            </w:pPr>
          </w:p>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spacing w:after="0" w:line="240" w:lineRule="auto"/>
              <w:rPr>
                <w:rFonts w:ascii="Times New Roman" w:hAnsi="Times New Roman"/>
                <w:sz w:val="18"/>
                <w:szCs w:val="18"/>
              </w:rPr>
            </w:pPr>
            <w:r w:rsidRPr="00B4682A">
              <w:rPr>
                <w:rFonts w:ascii="Times New Roman" w:hAnsi="Times New Roman"/>
                <w:sz w:val="18"/>
                <w:szCs w:val="18"/>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pStyle w:val="7"/>
              <w:spacing w:before="0" w:after="0"/>
              <w:rPr>
                <w:sz w:val="18"/>
                <w:szCs w:val="18"/>
                <w:lang w:val="ru-RU"/>
              </w:rPr>
            </w:pPr>
            <w:r w:rsidRPr="00B4682A">
              <w:rPr>
                <w:sz w:val="18"/>
                <w:szCs w:val="18"/>
                <w:lang w:val="ru-RU"/>
              </w:rPr>
              <w:t xml:space="preserve">Субсидии на бюджетные инвестиции в объекты капитального строительства собственности муниципальных образований </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Прочие субсидии бюджетам поселений</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100 %</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lastRenderedPageBreak/>
              <w:t>Субвенции бюджетам поселений на выполнение передаваемых полномочий субъектов Российской Федерации</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spacing w:after="0" w:line="240" w:lineRule="auto"/>
              <w:jc w:val="both"/>
              <w:rPr>
                <w:rFonts w:ascii="Times New Roman" w:hAnsi="Times New Roman"/>
                <w:sz w:val="18"/>
                <w:szCs w:val="18"/>
              </w:rPr>
            </w:pPr>
            <w:r w:rsidRPr="00B4682A">
              <w:rPr>
                <w:rFonts w:ascii="Times New Roman" w:hAnsi="Times New Roman"/>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r w:rsidR="009026A8" w:rsidRPr="00B4682A" w:rsidTr="003A547B">
        <w:tblPrEx>
          <w:tblLook w:val="01E0" w:firstRow="1" w:lastRow="1" w:firstColumn="1" w:lastColumn="1" w:noHBand="0" w:noVBand="0"/>
        </w:tblPrEx>
        <w:tc>
          <w:tcPr>
            <w:tcW w:w="7544" w:type="dxa"/>
          </w:tcPr>
          <w:p w:rsidR="009026A8" w:rsidRPr="00B4682A" w:rsidRDefault="009026A8" w:rsidP="003A547B">
            <w:pPr>
              <w:tabs>
                <w:tab w:val="left" w:pos="9000"/>
              </w:tabs>
              <w:spacing w:after="0" w:line="240" w:lineRule="auto"/>
              <w:jc w:val="both"/>
              <w:rPr>
                <w:rFonts w:ascii="Times New Roman" w:hAnsi="Times New Roman"/>
                <w:sz w:val="18"/>
                <w:szCs w:val="18"/>
              </w:rPr>
            </w:pPr>
            <w:r w:rsidRPr="00B4682A">
              <w:rPr>
                <w:rFonts w:ascii="Times New Roman" w:hAnsi="Times New Roman"/>
                <w:sz w:val="18"/>
                <w:szCs w:val="18"/>
              </w:rPr>
              <w:t>Прочие межбюджетные трансферты передаваемые бюджетам поселений</w:t>
            </w:r>
          </w:p>
        </w:tc>
        <w:tc>
          <w:tcPr>
            <w:tcW w:w="2579" w:type="dxa"/>
          </w:tcPr>
          <w:p w:rsidR="009026A8" w:rsidRPr="00B4682A" w:rsidRDefault="009026A8" w:rsidP="003A547B">
            <w:pPr>
              <w:tabs>
                <w:tab w:val="left" w:pos="9000"/>
              </w:tabs>
              <w:spacing w:after="0" w:line="240" w:lineRule="auto"/>
              <w:jc w:val="center"/>
              <w:rPr>
                <w:rFonts w:ascii="Times New Roman" w:hAnsi="Times New Roman"/>
                <w:sz w:val="18"/>
                <w:szCs w:val="18"/>
              </w:rPr>
            </w:pPr>
            <w:r w:rsidRPr="00B4682A">
              <w:rPr>
                <w:rFonts w:ascii="Times New Roman" w:hAnsi="Times New Roman"/>
                <w:sz w:val="18"/>
                <w:szCs w:val="18"/>
              </w:rPr>
              <w:t>100%</w:t>
            </w:r>
          </w:p>
        </w:tc>
      </w:tr>
    </w:tbl>
    <w:p w:rsidR="009026A8" w:rsidRPr="00497925" w:rsidRDefault="009026A8" w:rsidP="003A547B"/>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Приложение №5</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 xml:space="preserve">К бюджету </w:t>
      </w:r>
      <w:r w:rsidR="009026A8" w:rsidRPr="00497925">
        <w:rPr>
          <w:rFonts w:ascii="Times New Roman" w:hAnsi="Times New Roman"/>
          <w:bCs/>
          <w:sz w:val="16"/>
          <w:szCs w:val="16"/>
        </w:rPr>
        <w:t xml:space="preserve"> </w:t>
      </w:r>
      <w:proofErr w:type="spellStart"/>
      <w:r w:rsidR="004B0DC1">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E51AC3"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spacing w:after="0" w:line="240" w:lineRule="auto"/>
        <w:jc w:val="right"/>
        <w:rPr>
          <w:rFonts w:ascii="Times New Roman" w:hAnsi="Times New Roman"/>
          <w:sz w:val="20"/>
          <w:szCs w:val="20"/>
        </w:rPr>
      </w:pPr>
    </w:p>
    <w:p w:rsidR="009026A8" w:rsidRPr="008F73B3" w:rsidRDefault="009026A8" w:rsidP="003A547B">
      <w:pPr>
        <w:jc w:val="center"/>
        <w:rPr>
          <w:rFonts w:ascii="Times New Roman" w:hAnsi="Times New Roman"/>
          <w:b/>
          <w:sz w:val="28"/>
          <w:szCs w:val="28"/>
        </w:rPr>
      </w:pPr>
      <w:r w:rsidRPr="008F73B3">
        <w:rPr>
          <w:rFonts w:ascii="Times New Roman" w:hAnsi="Times New Roman"/>
          <w:b/>
          <w:sz w:val="28"/>
          <w:szCs w:val="28"/>
        </w:rPr>
        <w:t xml:space="preserve">Распределение бюджетных ассигнований по разделам, подразделам, целевым статьям и видам расходов на </w:t>
      </w:r>
      <w:r w:rsidR="00E51AC3">
        <w:rPr>
          <w:rFonts w:ascii="Times New Roman" w:hAnsi="Times New Roman"/>
          <w:b/>
          <w:sz w:val="28"/>
          <w:szCs w:val="28"/>
        </w:rPr>
        <w:t>2018</w:t>
      </w:r>
      <w:r w:rsidRPr="008F73B3">
        <w:rPr>
          <w:rFonts w:ascii="Times New Roman" w:hAnsi="Times New Roman"/>
          <w:b/>
          <w:sz w:val="28"/>
          <w:szCs w:val="28"/>
        </w:rPr>
        <w:t>-</w:t>
      </w:r>
      <w:r w:rsidR="00E51AC3">
        <w:rPr>
          <w:rFonts w:ascii="Times New Roman" w:hAnsi="Times New Roman"/>
          <w:b/>
          <w:sz w:val="28"/>
          <w:szCs w:val="28"/>
        </w:rPr>
        <w:t>2020</w:t>
      </w:r>
      <w:r w:rsidRPr="008F73B3">
        <w:rPr>
          <w:rFonts w:ascii="Times New Roman" w:hAnsi="Times New Roman"/>
          <w:b/>
          <w:sz w:val="28"/>
          <w:szCs w:val="28"/>
        </w:rPr>
        <w:t>годы</w:t>
      </w:r>
    </w:p>
    <w:p w:rsidR="009026A8" w:rsidRDefault="009026A8" w:rsidP="002661C1">
      <w:pPr>
        <w:ind w:right="283"/>
        <w:jc w:val="right"/>
        <w:rPr>
          <w:rFonts w:ascii="Times New Roman" w:hAnsi="Times New Roman"/>
          <w:sz w:val="24"/>
          <w:szCs w:val="24"/>
        </w:rPr>
      </w:pPr>
      <w:r w:rsidRPr="00497925">
        <w:rPr>
          <w:rFonts w:ascii="Times New Roman" w:hAnsi="Times New Roman"/>
          <w:sz w:val="24"/>
          <w:szCs w:val="24"/>
        </w:rPr>
        <w:t>Таблица</w:t>
      </w:r>
      <w:proofErr w:type="gramStart"/>
      <w:r w:rsidRPr="00497925">
        <w:rPr>
          <w:rFonts w:ascii="Times New Roman" w:hAnsi="Times New Roman"/>
          <w:sz w:val="24"/>
          <w:szCs w:val="24"/>
        </w:rPr>
        <w:t>1</w:t>
      </w:r>
      <w:proofErr w:type="gramEnd"/>
    </w:p>
    <w:tbl>
      <w:tblPr>
        <w:tblStyle w:val="ac"/>
        <w:tblW w:w="10916" w:type="dxa"/>
        <w:jc w:val="center"/>
        <w:tblInd w:w="-885" w:type="dxa"/>
        <w:tblLook w:val="04A0" w:firstRow="1" w:lastRow="0" w:firstColumn="1" w:lastColumn="0" w:noHBand="0" w:noVBand="1"/>
      </w:tblPr>
      <w:tblGrid>
        <w:gridCol w:w="1531"/>
        <w:gridCol w:w="646"/>
        <w:gridCol w:w="646"/>
        <w:gridCol w:w="646"/>
        <w:gridCol w:w="646"/>
        <w:gridCol w:w="646"/>
        <w:gridCol w:w="646"/>
        <w:gridCol w:w="858"/>
        <w:gridCol w:w="740"/>
        <w:gridCol w:w="1416"/>
        <w:gridCol w:w="640"/>
        <w:gridCol w:w="1855"/>
      </w:tblGrid>
      <w:tr w:rsidR="007B42AC" w:rsidRPr="004751AA" w:rsidTr="004751AA">
        <w:trPr>
          <w:trHeight w:val="394"/>
          <w:jc w:val="center"/>
        </w:trPr>
        <w:tc>
          <w:tcPr>
            <w:tcW w:w="5407" w:type="dxa"/>
            <w:gridSpan w:val="7"/>
            <w:noWrap/>
            <w:vAlign w:val="bottom"/>
            <w:hideMark/>
          </w:tcPr>
          <w:p w:rsidR="007B42AC" w:rsidRPr="004751AA" w:rsidRDefault="007B42AC" w:rsidP="004751AA">
            <w:pPr>
              <w:tabs>
                <w:tab w:val="left" w:pos="210"/>
              </w:tabs>
              <w:jc w:val="center"/>
              <w:rPr>
                <w:rFonts w:ascii="Times New Roman" w:hAnsi="Times New Roman"/>
                <w:b/>
                <w:bCs/>
                <w:sz w:val="18"/>
                <w:szCs w:val="18"/>
              </w:rPr>
            </w:pPr>
            <w:r w:rsidRPr="004751AA">
              <w:rPr>
                <w:rFonts w:ascii="Times New Roman" w:hAnsi="Times New Roman"/>
                <w:b/>
                <w:bCs/>
                <w:sz w:val="18"/>
                <w:szCs w:val="18"/>
              </w:rPr>
              <w:t>Наименование показателя</w:t>
            </w:r>
          </w:p>
        </w:tc>
        <w:tc>
          <w:tcPr>
            <w:tcW w:w="858" w:type="dxa"/>
            <w:vAlign w:val="bottom"/>
            <w:hideMark/>
          </w:tcPr>
          <w:p w:rsidR="007B42AC" w:rsidRPr="004751AA" w:rsidRDefault="007B42AC" w:rsidP="004751AA">
            <w:pPr>
              <w:tabs>
                <w:tab w:val="left" w:pos="210"/>
              </w:tabs>
              <w:jc w:val="center"/>
              <w:rPr>
                <w:rFonts w:ascii="Times New Roman" w:hAnsi="Times New Roman"/>
                <w:b/>
                <w:bCs/>
                <w:sz w:val="18"/>
                <w:szCs w:val="18"/>
              </w:rPr>
            </w:pPr>
            <w:r w:rsidRPr="004751AA">
              <w:rPr>
                <w:rFonts w:ascii="Times New Roman" w:hAnsi="Times New Roman"/>
                <w:b/>
                <w:bCs/>
                <w:sz w:val="18"/>
                <w:szCs w:val="18"/>
              </w:rPr>
              <w:t>РЗ</w:t>
            </w:r>
          </w:p>
        </w:tc>
        <w:tc>
          <w:tcPr>
            <w:tcW w:w="740" w:type="dxa"/>
            <w:vAlign w:val="bottom"/>
            <w:hideMark/>
          </w:tcPr>
          <w:p w:rsidR="007B42AC" w:rsidRPr="004751AA" w:rsidRDefault="007B42AC" w:rsidP="004751AA">
            <w:pPr>
              <w:tabs>
                <w:tab w:val="left" w:pos="210"/>
              </w:tabs>
              <w:jc w:val="center"/>
              <w:rPr>
                <w:rFonts w:ascii="Times New Roman" w:hAnsi="Times New Roman"/>
                <w:b/>
                <w:bCs/>
                <w:sz w:val="18"/>
                <w:szCs w:val="18"/>
              </w:rPr>
            </w:pPr>
            <w:proofErr w:type="gramStart"/>
            <w:r w:rsidRPr="004751AA">
              <w:rPr>
                <w:rFonts w:ascii="Times New Roman" w:hAnsi="Times New Roman"/>
                <w:b/>
                <w:bCs/>
                <w:sz w:val="18"/>
                <w:szCs w:val="18"/>
              </w:rPr>
              <w:t>ПР</w:t>
            </w:r>
            <w:proofErr w:type="gramEnd"/>
          </w:p>
        </w:tc>
        <w:tc>
          <w:tcPr>
            <w:tcW w:w="1416" w:type="dxa"/>
            <w:vAlign w:val="bottom"/>
            <w:hideMark/>
          </w:tcPr>
          <w:p w:rsidR="007B42AC" w:rsidRPr="004751AA" w:rsidRDefault="007B42AC" w:rsidP="004751AA">
            <w:pPr>
              <w:tabs>
                <w:tab w:val="left" w:pos="210"/>
              </w:tabs>
              <w:jc w:val="center"/>
              <w:rPr>
                <w:rFonts w:ascii="Times New Roman" w:hAnsi="Times New Roman"/>
                <w:b/>
                <w:bCs/>
                <w:sz w:val="18"/>
                <w:szCs w:val="18"/>
              </w:rPr>
            </w:pPr>
            <w:r w:rsidRPr="004751AA">
              <w:rPr>
                <w:rFonts w:ascii="Times New Roman" w:hAnsi="Times New Roman"/>
                <w:b/>
                <w:bCs/>
                <w:sz w:val="18"/>
                <w:szCs w:val="18"/>
              </w:rPr>
              <w:t>ЦСР</w:t>
            </w:r>
          </w:p>
        </w:tc>
        <w:tc>
          <w:tcPr>
            <w:tcW w:w="640" w:type="dxa"/>
            <w:vAlign w:val="bottom"/>
            <w:hideMark/>
          </w:tcPr>
          <w:p w:rsidR="007B42AC" w:rsidRPr="004751AA" w:rsidRDefault="007B42AC" w:rsidP="004751AA">
            <w:pPr>
              <w:tabs>
                <w:tab w:val="left" w:pos="210"/>
              </w:tabs>
              <w:jc w:val="center"/>
              <w:rPr>
                <w:rFonts w:ascii="Times New Roman" w:hAnsi="Times New Roman"/>
                <w:b/>
                <w:bCs/>
                <w:sz w:val="18"/>
                <w:szCs w:val="18"/>
              </w:rPr>
            </w:pPr>
            <w:r w:rsidRPr="004751AA">
              <w:rPr>
                <w:rFonts w:ascii="Times New Roman" w:hAnsi="Times New Roman"/>
                <w:b/>
                <w:bCs/>
                <w:sz w:val="18"/>
                <w:szCs w:val="18"/>
              </w:rPr>
              <w:t>ВР</w:t>
            </w:r>
          </w:p>
        </w:tc>
        <w:tc>
          <w:tcPr>
            <w:tcW w:w="1855" w:type="dxa"/>
            <w:vAlign w:val="bottom"/>
            <w:hideMark/>
          </w:tcPr>
          <w:p w:rsidR="007B42AC" w:rsidRPr="004751AA" w:rsidRDefault="007B42AC" w:rsidP="004751AA">
            <w:pPr>
              <w:tabs>
                <w:tab w:val="left" w:pos="210"/>
              </w:tabs>
              <w:jc w:val="center"/>
              <w:rPr>
                <w:rFonts w:ascii="Times New Roman" w:hAnsi="Times New Roman"/>
                <w:b/>
                <w:bCs/>
                <w:sz w:val="18"/>
                <w:szCs w:val="18"/>
              </w:rPr>
            </w:pPr>
            <w:r w:rsidRPr="004751AA">
              <w:rPr>
                <w:rFonts w:ascii="Times New Roman" w:hAnsi="Times New Roman"/>
                <w:b/>
                <w:bCs/>
                <w:sz w:val="18"/>
                <w:szCs w:val="18"/>
              </w:rPr>
              <w:t>Сумма</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ОБЩЕГОСУДАРСТВЕННЫЕ ВОПРОСЫ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E51AC3" w:rsidP="004751AA">
            <w:pPr>
              <w:tabs>
                <w:tab w:val="left" w:pos="210"/>
              </w:tabs>
              <w:jc w:val="center"/>
              <w:rPr>
                <w:rFonts w:ascii="Times New Roman" w:hAnsi="Times New Roman"/>
                <w:sz w:val="18"/>
                <w:szCs w:val="18"/>
              </w:rPr>
            </w:pPr>
            <w:r>
              <w:rPr>
                <w:rFonts w:ascii="Times New Roman" w:hAnsi="Times New Roman"/>
                <w:sz w:val="18"/>
                <w:szCs w:val="18"/>
              </w:rPr>
              <w:t>2 891 261,32</w:t>
            </w:r>
          </w:p>
        </w:tc>
      </w:tr>
      <w:tr w:rsidR="007B42AC" w:rsidRPr="004751AA" w:rsidTr="004751AA">
        <w:trPr>
          <w:trHeight w:val="521"/>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7B42AC" w:rsidRPr="004751AA" w:rsidTr="004751AA">
        <w:trPr>
          <w:trHeight w:val="261"/>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Глава муниципального образования</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7B42AC" w:rsidRPr="004751AA" w:rsidTr="004751AA">
        <w:trPr>
          <w:trHeight w:val="1152"/>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E51AC3" w:rsidP="004751AA">
            <w:pPr>
              <w:tabs>
                <w:tab w:val="left" w:pos="210"/>
              </w:tabs>
              <w:jc w:val="center"/>
              <w:rPr>
                <w:rFonts w:ascii="Times New Roman" w:hAnsi="Times New Roman"/>
                <w:sz w:val="18"/>
                <w:szCs w:val="18"/>
              </w:rPr>
            </w:pPr>
            <w:r>
              <w:rPr>
                <w:rFonts w:ascii="Times New Roman" w:hAnsi="Times New Roman"/>
                <w:sz w:val="18"/>
                <w:szCs w:val="18"/>
              </w:rPr>
              <w:t>2 328 384,77</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Расходы на обеспечение деятельности муниципальных органов</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2 328 384,77</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1 857 634,77</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460 250,0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10 500,0</w:t>
            </w:r>
          </w:p>
        </w:tc>
      </w:tr>
      <w:tr w:rsidR="007B42AC" w:rsidRPr="004751AA" w:rsidTr="004751AA">
        <w:trPr>
          <w:trHeight w:val="64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B42AC" w:rsidRPr="004751AA" w:rsidTr="004751AA">
        <w:trPr>
          <w:trHeight w:val="64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межбюджетные трансферты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540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78 576,55</w:t>
            </w:r>
          </w:p>
        </w:tc>
      </w:tr>
      <w:tr w:rsidR="00BC02D3" w:rsidRPr="004751AA" w:rsidTr="00BC02D3">
        <w:trPr>
          <w:trHeight w:val="255"/>
          <w:jc w:val="center"/>
        </w:trPr>
        <w:tc>
          <w:tcPr>
            <w:tcW w:w="5407" w:type="dxa"/>
            <w:gridSpan w:val="7"/>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 местных администраций</w:t>
            </w:r>
          </w:p>
        </w:tc>
        <w:tc>
          <w:tcPr>
            <w:tcW w:w="858"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640" w:type="dxa"/>
            <w:vAlign w:val="bottom"/>
            <w:hideMark/>
          </w:tcPr>
          <w:p w:rsidR="00BC02D3" w:rsidRPr="004751AA" w:rsidRDefault="00BC02D3" w:rsidP="004751AA">
            <w:pPr>
              <w:tabs>
                <w:tab w:val="left" w:pos="210"/>
              </w:tabs>
              <w:jc w:val="center"/>
              <w:rPr>
                <w:rFonts w:ascii="Times New Roman" w:hAnsi="Times New Roman"/>
                <w:sz w:val="18"/>
                <w:szCs w:val="18"/>
              </w:rPr>
            </w:pPr>
          </w:p>
        </w:tc>
        <w:tc>
          <w:tcPr>
            <w:tcW w:w="1855" w:type="dxa"/>
            <w:noWrap/>
            <w:vAlign w:val="bottom"/>
            <w:hideMark/>
          </w:tcPr>
          <w:p w:rsidR="00BC02D3" w:rsidRDefault="00BC02D3" w:rsidP="00BC02D3">
            <w:pPr>
              <w:jc w:val="center"/>
            </w:pPr>
            <w:r w:rsidRPr="005B3E9C">
              <w:rPr>
                <w:rFonts w:ascii="Times New Roman" w:hAnsi="Times New Roman"/>
                <w:sz w:val="18"/>
                <w:szCs w:val="18"/>
              </w:rPr>
              <w:t>78 576,55</w:t>
            </w:r>
          </w:p>
        </w:tc>
      </w:tr>
      <w:tr w:rsidR="00BC02D3" w:rsidRPr="004751AA" w:rsidTr="00BC02D3">
        <w:trPr>
          <w:trHeight w:val="255"/>
          <w:jc w:val="center"/>
        </w:trPr>
        <w:tc>
          <w:tcPr>
            <w:tcW w:w="5407" w:type="dxa"/>
            <w:gridSpan w:val="7"/>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Резервные средства</w:t>
            </w:r>
          </w:p>
        </w:tc>
        <w:tc>
          <w:tcPr>
            <w:tcW w:w="858"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0"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640" w:type="dxa"/>
            <w:vAlign w:val="bottom"/>
            <w:hideMark/>
          </w:tcPr>
          <w:p w:rsidR="00BC02D3" w:rsidRPr="004751AA" w:rsidRDefault="00BC02D3" w:rsidP="004751AA">
            <w:pPr>
              <w:tabs>
                <w:tab w:val="left" w:pos="210"/>
              </w:tabs>
              <w:jc w:val="center"/>
              <w:rPr>
                <w:rFonts w:ascii="Times New Roman" w:hAnsi="Times New Roman"/>
                <w:sz w:val="18"/>
                <w:szCs w:val="18"/>
              </w:rPr>
            </w:pPr>
            <w:r w:rsidRPr="004751AA">
              <w:rPr>
                <w:rFonts w:ascii="Times New Roman" w:hAnsi="Times New Roman"/>
                <w:sz w:val="18"/>
                <w:szCs w:val="18"/>
              </w:rPr>
              <w:t>870</w:t>
            </w:r>
          </w:p>
        </w:tc>
        <w:tc>
          <w:tcPr>
            <w:tcW w:w="1855" w:type="dxa"/>
            <w:noWrap/>
            <w:vAlign w:val="bottom"/>
            <w:hideMark/>
          </w:tcPr>
          <w:p w:rsidR="00BC02D3" w:rsidRDefault="00BC02D3" w:rsidP="00BC02D3">
            <w:pPr>
              <w:jc w:val="center"/>
            </w:pPr>
            <w:r w:rsidRPr="005B3E9C">
              <w:rPr>
                <w:rFonts w:ascii="Times New Roman" w:hAnsi="Times New Roman"/>
                <w:sz w:val="18"/>
                <w:szCs w:val="18"/>
              </w:rPr>
              <w:t>78 576,55</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ОБОРОНА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81 200,0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Мобилизационная и вневойсковая подготовка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81 200,0</w:t>
            </w:r>
          </w:p>
        </w:tc>
      </w:tr>
      <w:tr w:rsidR="007B42AC" w:rsidRPr="004751AA" w:rsidTr="004751AA">
        <w:trPr>
          <w:trHeight w:val="64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81 200,0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lastRenderedPageBreak/>
              <w:t>Расходы на выплаты персоналу государственных (муниципальных) органов</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79 700,0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1 500,0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БЕЗОПАСНОСТЬ И ПРАВООХРАНИТЕЛЬНАЯ ДЕЯТЕЛЬНОСТЬ</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3</w:t>
            </w:r>
            <w:r w:rsidR="007B42AC" w:rsidRPr="004751AA">
              <w:rPr>
                <w:rFonts w:ascii="Times New Roman" w:hAnsi="Times New Roman"/>
                <w:sz w:val="18"/>
                <w:szCs w:val="18"/>
              </w:rPr>
              <w:t>5 000,00</w:t>
            </w:r>
          </w:p>
        </w:tc>
      </w:tr>
      <w:tr w:rsidR="007B42AC" w:rsidRPr="004751AA" w:rsidTr="004751AA">
        <w:trPr>
          <w:trHeight w:val="64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15 000,00</w:t>
            </w:r>
          </w:p>
        </w:tc>
      </w:tr>
      <w:tr w:rsidR="007B42AC" w:rsidRPr="004751AA" w:rsidTr="004751AA">
        <w:trPr>
          <w:trHeight w:val="64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10</w:t>
            </w:r>
            <w:r w:rsidR="007B42AC" w:rsidRPr="004751AA">
              <w:rPr>
                <w:rFonts w:ascii="Times New Roman" w:hAnsi="Times New Roman"/>
                <w:sz w:val="18"/>
                <w:szCs w:val="18"/>
              </w:rPr>
              <w:t xml:space="preserve">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10</w:t>
            </w:r>
            <w:r w:rsidR="007B42AC" w:rsidRPr="004751AA">
              <w:rPr>
                <w:rFonts w:ascii="Times New Roman" w:hAnsi="Times New Roman"/>
                <w:sz w:val="18"/>
                <w:szCs w:val="18"/>
              </w:rPr>
              <w:t xml:space="preserve"> 000,00</w:t>
            </w:r>
          </w:p>
        </w:tc>
      </w:tr>
      <w:tr w:rsidR="00BC02D3" w:rsidRPr="004751AA" w:rsidTr="004751AA">
        <w:trPr>
          <w:trHeight w:val="435"/>
          <w:jc w:val="center"/>
        </w:trPr>
        <w:tc>
          <w:tcPr>
            <w:tcW w:w="5407" w:type="dxa"/>
            <w:gridSpan w:val="7"/>
            <w:vAlign w:val="bottom"/>
          </w:tcPr>
          <w:p w:rsidR="00BC02D3"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Мероприятия по гражданской обороне</w:t>
            </w:r>
          </w:p>
        </w:tc>
        <w:tc>
          <w:tcPr>
            <w:tcW w:w="858" w:type="dxa"/>
            <w:noWrap/>
            <w:vAlign w:val="bottom"/>
          </w:tcPr>
          <w:p w:rsidR="00BC02D3"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03</w:t>
            </w:r>
          </w:p>
        </w:tc>
        <w:tc>
          <w:tcPr>
            <w:tcW w:w="740" w:type="dxa"/>
            <w:noWrap/>
            <w:vAlign w:val="bottom"/>
          </w:tcPr>
          <w:p w:rsidR="00BC02D3"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09</w:t>
            </w:r>
          </w:p>
        </w:tc>
        <w:tc>
          <w:tcPr>
            <w:tcW w:w="1416" w:type="dxa"/>
            <w:noWrap/>
            <w:vAlign w:val="bottom"/>
          </w:tcPr>
          <w:p w:rsidR="00BC02D3" w:rsidRPr="004751AA" w:rsidRDefault="00BC02D3" w:rsidP="004751AA">
            <w:pPr>
              <w:tabs>
                <w:tab w:val="left" w:pos="210"/>
              </w:tabs>
              <w:jc w:val="center"/>
              <w:rPr>
                <w:rFonts w:ascii="Times New Roman" w:hAnsi="Times New Roman"/>
                <w:sz w:val="18"/>
                <w:szCs w:val="18"/>
              </w:rPr>
            </w:pPr>
            <w:r>
              <w:rPr>
                <w:rFonts w:ascii="Times New Roman" w:hAnsi="Times New Roman"/>
                <w:sz w:val="18"/>
                <w:szCs w:val="18"/>
              </w:rPr>
              <w:t>8800002190</w:t>
            </w:r>
          </w:p>
        </w:tc>
        <w:tc>
          <w:tcPr>
            <w:tcW w:w="640" w:type="dxa"/>
            <w:vAlign w:val="bottom"/>
          </w:tcPr>
          <w:p w:rsidR="00BC02D3" w:rsidRPr="004751AA" w:rsidRDefault="00BC02D3" w:rsidP="004751AA">
            <w:pPr>
              <w:tabs>
                <w:tab w:val="left" w:pos="210"/>
              </w:tabs>
              <w:jc w:val="center"/>
              <w:rPr>
                <w:rFonts w:ascii="Times New Roman" w:hAnsi="Times New Roman"/>
                <w:sz w:val="18"/>
                <w:szCs w:val="18"/>
              </w:rPr>
            </w:pPr>
          </w:p>
        </w:tc>
        <w:tc>
          <w:tcPr>
            <w:tcW w:w="1855" w:type="dxa"/>
            <w:noWrap/>
            <w:vAlign w:val="bottom"/>
          </w:tcPr>
          <w:p w:rsidR="00BC02D3" w:rsidRDefault="00BC02D3" w:rsidP="004751AA">
            <w:pPr>
              <w:tabs>
                <w:tab w:val="left" w:pos="210"/>
              </w:tabs>
              <w:jc w:val="center"/>
              <w:rPr>
                <w:rFonts w:ascii="Times New Roman" w:hAnsi="Times New Roman"/>
                <w:sz w:val="18"/>
                <w:szCs w:val="18"/>
              </w:rPr>
            </w:pPr>
            <w:r>
              <w:rPr>
                <w:rFonts w:ascii="Times New Roman" w:hAnsi="Times New Roman"/>
                <w:sz w:val="18"/>
                <w:szCs w:val="18"/>
              </w:rPr>
              <w:t>5 000,0</w:t>
            </w:r>
          </w:p>
        </w:tc>
      </w:tr>
      <w:tr w:rsidR="00D27BC6" w:rsidRPr="004751AA" w:rsidTr="004751AA">
        <w:trPr>
          <w:trHeight w:val="435"/>
          <w:jc w:val="center"/>
        </w:trPr>
        <w:tc>
          <w:tcPr>
            <w:tcW w:w="5407" w:type="dxa"/>
            <w:gridSpan w:val="7"/>
            <w:vAlign w:val="bottom"/>
          </w:tcPr>
          <w:p w:rsidR="00D27BC6" w:rsidRDefault="00D27BC6"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tcPr>
          <w:p w:rsidR="00D27BC6" w:rsidRDefault="00D27BC6" w:rsidP="004751AA">
            <w:pPr>
              <w:tabs>
                <w:tab w:val="left" w:pos="210"/>
              </w:tabs>
              <w:jc w:val="center"/>
              <w:rPr>
                <w:rFonts w:ascii="Times New Roman" w:hAnsi="Times New Roman"/>
                <w:sz w:val="18"/>
                <w:szCs w:val="18"/>
              </w:rPr>
            </w:pPr>
            <w:r>
              <w:rPr>
                <w:rFonts w:ascii="Times New Roman" w:hAnsi="Times New Roman"/>
                <w:sz w:val="18"/>
                <w:szCs w:val="18"/>
              </w:rPr>
              <w:t>03</w:t>
            </w:r>
          </w:p>
        </w:tc>
        <w:tc>
          <w:tcPr>
            <w:tcW w:w="740" w:type="dxa"/>
            <w:noWrap/>
            <w:vAlign w:val="bottom"/>
          </w:tcPr>
          <w:p w:rsidR="00D27BC6" w:rsidRDefault="00D27BC6" w:rsidP="004751AA">
            <w:pPr>
              <w:tabs>
                <w:tab w:val="left" w:pos="210"/>
              </w:tabs>
              <w:jc w:val="center"/>
              <w:rPr>
                <w:rFonts w:ascii="Times New Roman" w:hAnsi="Times New Roman"/>
                <w:sz w:val="18"/>
                <w:szCs w:val="18"/>
              </w:rPr>
            </w:pPr>
            <w:r>
              <w:rPr>
                <w:rFonts w:ascii="Times New Roman" w:hAnsi="Times New Roman"/>
                <w:sz w:val="18"/>
                <w:szCs w:val="18"/>
              </w:rPr>
              <w:t>09</w:t>
            </w:r>
          </w:p>
        </w:tc>
        <w:tc>
          <w:tcPr>
            <w:tcW w:w="1416" w:type="dxa"/>
            <w:noWrap/>
            <w:vAlign w:val="bottom"/>
          </w:tcPr>
          <w:p w:rsidR="00D27BC6" w:rsidRDefault="00D27BC6" w:rsidP="004751AA">
            <w:pPr>
              <w:tabs>
                <w:tab w:val="left" w:pos="210"/>
              </w:tabs>
              <w:jc w:val="center"/>
              <w:rPr>
                <w:rFonts w:ascii="Times New Roman" w:hAnsi="Times New Roman"/>
                <w:sz w:val="18"/>
                <w:szCs w:val="18"/>
              </w:rPr>
            </w:pPr>
            <w:r>
              <w:rPr>
                <w:rFonts w:ascii="Times New Roman" w:hAnsi="Times New Roman"/>
                <w:sz w:val="18"/>
                <w:szCs w:val="18"/>
              </w:rPr>
              <w:t>8800002190</w:t>
            </w:r>
          </w:p>
        </w:tc>
        <w:tc>
          <w:tcPr>
            <w:tcW w:w="640" w:type="dxa"/>
            <w:vAlign w:val="bottom"/>
          </w:tcPr>
          <w:p w:rsidR="00D27BC6"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240</w:t>
            </w:r>
          </w:p>
        </w:tc>
        <w:tc>
          <w:tcPr>
            <w:tcW w:w="1855" w:type="dxa"/>
            <w:noWrap/>
            <w:vAlign w:val="bottom"/>
          </w:tcPr>
          <w:p w:rsidR="00D27BC6" w:rsidRDefault="00D27BC6" w:rsidP="004751AA">
            <w:pPr>
              <w:tabs>
                <w:tab w:val="left" w:pos="210"/>
              </w:tabs>
              <w:jc w:val="center"/>
              <w:rPr>
                <w:rFonts w:ascii="Times New Roman" w:hAnsi="Times New Roman"/>
                <w:sz w:val="18"/>
                <w:szCs w:val="18"/>
              </w:rPr>
            </w:pPr>
            <w:r>
              <w:rPr>
                <w:rFonts w:ascii="Times New Roman" w:hAnsi="Times New Roman"/>
                <w:sz w:val="18"/>
                <w:szCs w:val="18"/>
              </w:rPr>
              <w:t>5 000,0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Обеспечение пожарной безопасности</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2</w:t>
            </w:r>
            <w:r w:rsidR="007B42AC" w:rsidRPr="004751AA">
              <w:rPr>
                <w:rFonts w:ascii="Times New Roman" w:hAnsi="Times New Roman"/>
                <w:sz w:val="18"/>
                <w:szCs w:val="18"/>
              </w:rPr>
              <w:t>0 000,00</w:t>
            </w:r>
          </w:p>
        </w:tc>
      </w:tr>
      <w:tr w:rsidR="007B42AC" w:rsidRPr="004751AA" w:rsidTr="004751AA">
        <w:trPr>
          <w:trHeight w:val="255"/>
          <w:jc w:val="center"/>
        </w:trPr>
        <w:tc>
          <w:tcPr>
            <w:tcW w:w="5407" w:type="dxa"/>
            <w:gridSpan w:val="7"/>
            <w:vAlign w:val="bottom"/>
            <w:hideMark/>
          </w:tcPr>
          <w:p w:rsidR="007B42AC" w:rsidRPr="004751AA" w:rsidRDefault="00D27BC6" w:rsidP="004751AA">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8800002</w:t>
            </w:r>
            <w:r w:rsidR="007B42AC" w:rsidRPr="004751AA">
              <w:rPr>
                <w:rFonts w:ascii="Times New Roman" w:hAnsi="Times New Roman"/>
                <w:sz w:val="18"/>
                <w:szCs w:val="18"/>
              </w:rPr>
              <w:t>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2</w:t>
            </w:r>
            <w:r w:rsidR="007B42AC" w:rsidRPr="004751AA">
              <w:rPr>
                <w:rFonts w:ascii="Times New Roman" w:hAnsi="Times New Roman"/>
                <w:sz w:val="18"/>
                <w:szCs w:val="18"/>
              </w:rPr>
              <w:t>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8800003180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2</w:t>
            </w:r>
            <w:r w:rsidR="007B42AC" w:rsidRPr="004751AA">
              <w:rPr>
                <w:rFonts w:ascii="Times New Roman" w:hAnsi="Times New Roman"/>
                <w:sz w:val="18"/>
                <w:szCs w:val="18"/>
              </w:rPr>
              <w:t>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НАЦИОНАЛЬНАЯ ЭКОНОМИКА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440 200,0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Дорожное хозяйство (дорожные фонды)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439 200,0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Содержание и ремонт автомобильных дорог</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439 200,0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439 200,0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Другие вопросы в области национальной экономики</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Мероприятия по осуществлению муниципального земельного контроля в границах поселений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ЖИЛИЩНО-КОММУНАЛЬНОЕ ХОЗЯЙСТВО</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450 000,0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550EDB" w:rsidP="00550EDB">
            <w:pPr>
              <w:tabs>
                <w:tab w:val="left" w:pos="210"/>
              </w:tabs>
              <w:jc w:val="center"/>
              <w:rPr>
                <w:rFonts w:ascii="Times New Roman" w:hAnsi="Times New Roman"/>
                <w:sz w:val="18"/>
                <w:szCs w:val="18"/>
              </w:rPr>
            </w:pPr>
            <w:r>
              <w:rPr>
                <w:rFonts w:ascii="Times New Roman" w:hAnsi="Times New Roman"/>
                <w:sz w:val="18"/>
                <w:szCs w:val="18"/>
              </w:rPr>
              <w:t>450 000</w:t>
            </w:r>
            <w:r w:rsidR="007B42AC" w:rsidRPr="004751AA">
              <w:rPr>
                <w:rFonts w:ascii="Times New Roman" w:hAnsi="Times New Roman"/>
                <w:sz w:val="18"/>
                <w:szCs w:val="18"/>
              </w:rPr>
              <w:t>,00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270 000,00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70 000,00</w:t>
            </w:r>
          </w:p>
        </w:tc>
      </w:tr>
      <w:tr w:rsidR="007B42AC" w:rsidRPr="004751AA" w:rsidTr="004751AA">
        <w:trPr>
          <w:trHeight w:val="8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811</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200 000,00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Организация и содержание мест захоронения</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Прочие мероприятия по благоустройству</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150 000</w:t>
            </w:r>
            <w:r w:rsidR="007B42AC" w:rsidRPr="004751AA">
              <w:rPr>
                <w:rFonts w:ascii="Times New Roman" w:hAnsi="Times New Roman"/>
                <w:sz w:val="18"/>
                <w:szCs w:val="18"/>
              </w:rPr>
              <w:t>,00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150 000</w:t>
            </w:r>
            <w:r w:rsidR="007B42AC" w:rsidRPr="004751AA">
              <w:rPr>
                <w:rFonts w:ascii="Times New Roman" w:hAnsi="Times New Roman"/>
                <w:sz w:val="18"/>
                <w:szCs w:val="18"/>
              </w:rPr>
              <w:t>,00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ОБРАЗОВАНИЕ</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Молодежная политика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для детей и молодежи</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КУЛЬТУРА, КИНЕМАТОГРАФИЯ</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1 006 852,00</w:t>
            </w:r>
          </w:p>
        </w:tc>
      </w:tr>
      <w:tr w:rsidR="007B42AC" w:rsidRPr="004751AA" w:rsidTr="00D27BC6">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Культура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D27BC6">
            <w:pPr>
              <w:tabs>
                <w:tab w:val="left" w:pos="210"/>
              </w:tabs>
              <w:jc w:val="center"/>
              <w:rPr>
                <w:rFonts w:ascii="Times New Roman" w:hAnsi="Times New Roman"/>
                <w:sz w:val="18"/>
                <w:szCs w:val="18"/>
              </w:rPr>
            </w:pPr>
            <w:r>
              <w:rPr>
                <w:rFonts w:ascii="Times New Roman" w:hAnsi="Times New Roman"/>
                <w:sz w:val="18"/>
                <w:szCs w:val="18"/>
              </w:rPr>
              <w:t>1 006 852,00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подведомственных учреждений (дом культуры)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966 852</w:t>
            </w:r>
            <w:r w:rsidR="007B42AC" w:rsidRPr="004751AA">
              <w:rPr>
                <w:rFonts w:ascii="Times New Roman" w:hAnsi="Times New Roman"/>
                <w:sz w:val="18"/>
                <w:szCs w:val="18"/>
              </w:rPr>
              <w:t>,00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казенных учреждений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110</w:t>
            </w: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530 352,0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D27BC6" w:rsidP="004751AA">
            <w:pPr>
              <w:tabs>
                <w:tab w:val="left" w:pos="210"/>
              </w:tabs>
              <w:jc w:val="center"/>
              <w:rPr>
                <w:rFonts w:ascii="Times New Roman" w:hAnsi="Times New Roman"/>
                <w:sz w:val="18"/>
                <w:szCs w:val="18"/>
              </w:rPr>
            </w:pPr>
            <w:r>
              <w:rPr>
                <w:rFonts w:ascii="Times New Roman" w:hAnsi="Times New Roman"/>
                <w:sz w:val="18"/>
                <w:szCs w:val="18"/>
              </w:rPr>
              <w:t>436 000,00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500,00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в области культуры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40 000,00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40 000,00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СОЦИАЛЬНАЯ ПОЛИТИКА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D27BC6" w:rsidP="00D27BC6">
            <w:pPr>
              <w:tabs>
                <w:tab w:val="left" w:pos="210"/>
              </w:tabs>
              <w:jc w:val="center"/>
              <w:rPr>
                <w:rFonts w:ascii="Times New Roman" w:hAnsi="Times New Roman"/>
                <w:sz w:val="18"/>
                <w:szCs w:val="18"/>
              </w:rPr>
            </w:pPr>
            <w:r>
              <w:rPr>
                <w:rFonts w:ascii="Times New Roman" w:hAnsi="Times New Roman"/>
                <w:sz w:val="18"/>
                <w:szCs w:val="18"/>
              </w:rPr>
              <w:t>72 076,68</w:t>
            </w:r>
          </w:p>
        </w:tc>
      </w:tr>
      <w:tr w:rsidR="00D27BC6" w:rsidRPr="004751AA" w:rsidTr="002563F5">
        <w:trPr>
          <w:trHeight w:val="255"/>
          <w:jc w:val="center"/>
        </w:trPr>
        <w:tc>
          <w:tcPr>
            <w:tcW w:w="5407" w:type="dxa"/>
            <w:gridSpan w:val="7"/>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Пенсионное обеспечение</w:t>
            </w:r>
          </w:p>
        </w:tc>
        <w:tc>
          <w:tcPr>
            <w:tcW w:w="858"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0"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D27BC6" w:rsidRPr="004751AA" w:rsidRDefault="00D27BC6" w:rsidP="00D27BC6">
            <w:pPr>
              <w:tabs>
                <w:tab w:val="left" w:pos="210"/>
              </w:tabs>
              <w:jc w:val="center"/>
              <w:rPr>
                <w:rFonts w:ascii="Times New Roman" w:hAnsi="Times New Roman"/>
                <w:sz w:val="18"/>
                <w:szCs w:val="18"/>
              </w:rPr>
            </w:pPr>
          </w:p>
        </w:tc>
        <w:tc>
          <w:tcPr>
            <w:tcW w:w="640" w:type="dxa"/>
            <w:vAlign w:val="bottom"/>
            <w:hideMark/>
          </w:tcPr>
          <w:p w:rsidR="00D27BC6" w:rsidRPr="004751AA" w:rsidRDefault="00D27BC6" w:rsidP="00D27BC6">
            <w:pPr>
              <w:tabs>
                <w:tab w:val="left" w:pos="210"/>
              </w:tabs>
              <w:jc w:val="center"/>
              <w:rPr>
                <w:rFonts w:ascii="Times New Roman" w:hAnsi="Times New Roman"/>
                <w:sz w:val="18"/>
                <w:szCs w:val="18"/>
              </w:rPr>
            </w:pPr>
          </w:p>
        </w:tc>
        <w:tc>
          <w:tcPr>
            <w:tcW w:w="1855" w:type="dxa"/>
            <w:noWrap/>
            <w:vAlign w:val="bottom"/>
            <w:hideMark/>
          </w:tcPr>
          <w:p w:rsidR="00D27BC6" w:rsidRDefault="00D27BC6" w:rsidP="002563F5">
            <w:pPr>
              <w:jc w:val="center"/>
            </w:pPr>
            <w:r w:rsidRPr="00E044DD">
              <w:rPr>
                <w:rFonts w:ascii="Times New Roman" w:hAnsi="Times New Roman"/>
                <w:sz w:val="18"/>
                <w:szCs w:val="18"/>
              </w:rPr>
              <w:t>72 076,68</w:t>
            </w:r>
          </w:p>
        </w:tc>
      </w:tr>
      <w:tr w:rsidR="00D27BC6" w:rsidRPr="004751AA" w:rsidTr="002563F5">
        <w:trPr>
          <w:trHeight w:val="255"/>
          <w:jc w:val="center"/>
        </w:trPr>
        <w:tc>
          <w:tcPr>
            <w:tcW w:w="5407" w:type="dxa"/>
            <w:gridSpan w:val="7"/>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Доплаты к пенсиям муниципальных служащих</w:t>
            </w:r>
          </w:p>
        </w:tc>
        <w:tc>
          <w:tcPr>
            <w:tcW w:w="858"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0"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640" w:type="dxa"/>
            <w:vAlign w:val="bottom"/>
            <w:hideMark/>
          </w:tcPr>
          <w:p w:rsidR="00D27BC6" w:rsidRPr="004751AA" w:rsidRDefault="00D27BC6" w:rsidP="00D27BC6">
            <w:pPr>
              <w:tabs>
                <w:tab w:val="left" w:pos="210"/>
              </w:tabs>
              <w:jc w:val="center"/>
              <w:rPr>
                <w:rFonts w:ascii="Times New Roman" w:hAnsi="Times New Roman"/>
                <w:sz w:val="18"/>
                <w:szCs w:val="18"/>
              </w:rPr>
            </w:pPr>
          </w:p>
        </w:tc>
        <w:tc>
          <w:tcPr>
            <w:tcW w:w="1855" w:type="dxa"/>
            <w:noWrap/>
            <w:vAlign w:val="bottom"/>
            <w:hideMark/>
          </w:tcPr>
          <w:p w:rsidR="00D27BC6" w:rsidRDefault="00D27BC6" w:rsidP="002563F5">
            <w:pPr>
              <w:jc w:val="center"/>
            </w:pPr>
            <w:r w:rsidRPr="00E044DD">
              <w:rPr>
                <w:rFonts w:ascii="Times New Roman" w:hAnsi="Times New Roman"/>
                <w:sz w:val="18"/>
                <w:szCs w:val="18"/>
              </w:rPr>
              <w:t>72 076,68</w:t>
            </w:r>
          </w:p>
        </w:tc>
      </w:tr>
      <w:tr w:rsidR="00D27BC6" w:rsidRPr="004751AA" w:rsidTr="002563F5">
        <w:trPr>
          <w:trHeight w:val="435"/>
          <w:jc w:val="center"/>
        </w:trPr>
        <w:tc>
          <w:tcPr>
            <w:tcW w:w="5407" w:type="dxa"/>
            <w:gridSpan w:val="7"/>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Публичные нормативные социальные выплаты гражданам</w:t>
            </w:r>
          </w:p>
        </w:tc>
        <w:tc>
          <w:tcPr>
            <w:tcW w:w="858"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0"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640" w:type="dxa"/>
            <w:vAlign w:val="bottom"/>
            <w:hideMark/>
          </w:tcPr>
          <w:p w:rsidR="00D27BC6" w:rsidRPr="004751AA" w:rsidRDefault="00D27BC6" w:rsidP="00D27BC6">
            <w:pPr>
              <w:tabs>
                <w:tab w:val="left" w:pos="210"/>
              </w:tabs>
              <w:jc w:val="center"/>
              <w:rPr>
                <w:rFonts w:ascii="Times New Roman" w:hAnsi="Times New Roman"/>
                <w:sz w:val="18"/>
                <w:szCs w:val="18"/>
              </w:rPr>
            </w:pPr>
            <w:r w:rsidRPr="004751AA">
              <w:rPr>
                <w:rFonts w:ascii="Times New Roman" w:hAnsi="Times New Roman"/>
                <w:sz w:val="18"/>
                <w:szCs w:val="18"/>
              </w:rPr>
              <w:t>310</w:t>
            </w:r>
          </w:p>
        </w:tc>
        <w:tc>
          <w:tcPr>
            <w:tcW w:w="1855" w:type="dxa"/>
            <w:noWrap/>
            <w:vAlign w:val="bottom"/>
            <w:hideMark/>
          </w:tcPr>
          <w:p w:rsidR="00D27BC6" w:rsidRDefault="00D27BC6" w:rsidP="002563F5">
            <w:pPr>
              <w:jc w:val="center"/>
            </w:pPr>
            <w:r w:rsidRPr="00E044DD">
              <w:rPr>
                <w:rFonts w:ascii="Times New Roman" w:hAnsi="Times New Roman"/>
                <w:sz w:val="18"/>
                <w:szCs w:val="18"/>
              </w:rPr>
              <w:t>72 076,68</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 И СПОРТ</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7B42AC" w:rsidRPr="004751AA" w:rsidTr="004751AA">
        <w:trPr>
          <w:trHeight w:val="25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Мероприятия в области здравоохранения, спорта и физической культуры</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7B42AC" w:rsidRPr="004751AA" w:rsidTr="004751AA">
        <w:trPr>
          <w:trHeight w:val="435"/>
          <w:jc w:val="center"/>
        </w:trPr>
        <w:tc>
          <w:tcPr>
            <w:tcW w:w="5407" w:type="dxa"/>
            <w:gridSpan w:val="7"/>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640" w:type="dxa"/>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855" w:type="dxa"/>
            <w:noWrap/>
            <w:vAlign w:val="bottom"/>
            <w:hideMark/>
          </w:tcPr>
          <w:p w:rsidR="007B42AC" w:rsidRPr="004751AA" w:rsidRDefault="007B42AC" w:rsidP="004751AA">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7B42AC" w:rsidRPr="004751AA" w:rsidTr="004751AA">
        <w:trPr>
          <w:trHeight w:val="255"/>
          <w:jc w:val="center"/>
        </w:trPr>
        <w:tc>
          <w:tcPr>
            <w:tcW w:w="1531"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858"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740"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1416"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640" w:type="dxa"/>
            <w:noWrap/>
            <w:vAlign w:val="bottom"/>
            <w:hideMark/>
          </w:tcPr>
          <w:p w:rsidR="007B42AC" w:rsidRPr="004751AA" w:rsidRDefault="007B42AC" w:rsidP="004751AA">
            <w:pPr>
              <w:tabs>
                <w:tab w:val="left" w:pos="210"/>
              </w:tabs>
              <w:jc w:val="center"/>
              <w:rPr>
                <w:rFonts w:ascii="Times New Roman" w:hAnsi="Times New Roman"/>
                <w:sz w:val="18"/>
                <w:szCs w:val="18"/>
              </w:rPr>
            </w:pPr>
          </w:p>
        </w:tc>
        <w:tc>
          <w:tcPr>
            <w:tcW w:w="1855" w:type="dxa"/>
            <w:noWrap/>
            <w:vAlign w:val="bottom"/>
            <w:hideMark/>
          </w:tcPr>
          <w:p w:rsidR="007B42AC" w:rsidRPr="004751AA" w:rsidRDefault="002563F5" w:rsidP="004751AA">
            <w:pPr>
              <w:tabs>
                <w:tab w:val="left" w:pos="210"/>
              </w:tabs>
              <w:jc w:val="center"/>
              <w:rPr>
                <w:rFonts w:ascii="Times New Roman" w:hAnsi="Times New Roman"/>
                <w:b/>
                <w:bCs/>
                <w:sz w:val="18"/>
                <w:szCs w:val="18"/>
              </w:rPr>
            </w:pPr>
            <w:r>
              <w:rPr>
                <w:rFonts w:ascii="Times New Roman" w:hAnsi="Times New Roman"/>
                <w:b/>
                <w:bCs/>
                <w:sz w:val="18"/>
                <w:szCs w:val="18"/>
              </w:rPr>
              <w:t>4 989 590,0</w:t>
            </w:r>
          </w:p>
        </w:tc>
      </w:tr>
    </w:tbl>
    <w:p w:rsidR="009026A8" w:rsidRDefault="004751AA" w:rsidP="004751AA">
      <w:pPr>
        <w:rPr>
          <w:rFonts w:ascii="Times New Roman" w:hAnsi="Times New Roman"/>
          <w:sz w:val="24"/>
          <w:szCs w:val="24"/>
        </w:rPr>
      </w:pPr>
      <w:r>
        <w:rPr>
          <w:rFonts w:ascii="Times New Roman" w:hAnsi="Times New Roman"/>
          <w:sz w:val="24"/>
          <w:szCs w:val="24"/>
        </w:rPr>
        <w:lastRenderedPageBreak/>
        <w:t xml:space="preserve">                                                                                                                 </w:t>
      </w:r>
      <w:r w:rsidR="002C0399">
        <w:rPr>
          <w:rFonts w:ascii="Times New Roman" w:hAnsi="Times New Roman"/>
          <w:sz w:val="24"/>
          <w:szCs w:val="24"/>
        </w:rPr>
        <w:t xml:space="preserve">                               </w:t>
      </w:r>
      <w:r>
        <w:rPr>
          <w:rFonts w:ascii="Times New Roman" w:hAnsi="Times New Roman"/>
          <w:sz w:val="24"/>
          <w:szCs w:val="24"/>
        </w:rPr>
        <w:t xml:space="preserve"> </w:t>
      </w:r>
      <w:r w:rsidR="00AB6A3A">
        <w:rPr>
          <w:rFonts w:ascii="Times New Roman" w:hAnsi="Times New Roman"/>
          <w:sz w:val="24"/>
          <w:szCs w:val="24"/>
        </w:rPr>
        <w:t>Т</w:t>
      </w:r>
      <w:r w:rsidR="009026A8" w:rsidRPr="00497925">
        <w:rPr>
          <w:rFonts w:ascii="Times New Roman" w:hAnsi="Times New Roman"/>
          <w:sz w:val="24"/>
          <w:szCs w:val="24"/>
        </w:rPr>
        <w:t>аблица</w:t>
      </w:r>
      <w:r w:rsidR="002C0399">
        <w:rPr>
          <w:rFonts w:ascii="Times New Roman" w:hAnsi="Times New Roman"/>
          <w:sz w:val="24"/>
          <w:szCs w:val="24"/>
        </w:rPr>
        <w:t xml:space="preserve"> </w:t>
      </w:r>
      <w:r w:rsidR="009026A8" w:rsidRPr="00497925">
        <w:rPr>
          <w:rFonts w:ascii="Times New Roman" w:hAnsi="Times New Roman"/>
          <w:sz w:val="24"/>
          <w:szCs w:val="24"/>
        </w:rPr>
        <w:t>2</w:t>
      </w:r>
    </w:p>
    <w:p w:rsidR="009026A8" w:rsidRDefault="009026A8" w:rsidP="003A547B">
      <w:pPr>
        <w:spacing w:after="0" w:line="240" w:lineRule="auto"/>
        <w:jc w:val="right"/>
        <w:rPr>
          <w:rFonts w:ascii="Times New Roman" w:hAnsi="Times New Roman"/>
          <w:sz w:val="24"/>
          <w:szCs w:val="24"/>
        </w:rPr>
      </w:pPr>
    </w:p>
    <w:tbl>
      <w:tblPr>
        <w:tblStyle w:val="ac"/>
        <w:tblW w:w="10903" w:type="dxa"/>
        <w:jc w:val="center"/>
        <w:tblInd w:w="-1748" w:type="dxa"/>
        <w:tblLook w:val="04A0" w:firstRow="1" w:lastRow="0" w:firstColumn="1" w:lastColumn="0" w:noHBand="0" w:noVBand="1"/>
      </w:tblPr>
      <w:tblGrid>
        <w:gridCol w:w="5091"/>
        <w:gridCol w:w="421"/>
        <w:gridCol w:w="567"/>
        <w:gridCol w:w="1134"/>
        <w:gridCol w:w="559"/>
        <w:gridCol w:w="1726"/>
        <w:gridCol w:w="1378"/>
        <w:gridCol w:w="27"/>
      </w:tblGrid>
      <w:tr w:rsidR="002C0399" w:rsidRPr="004751AA" w:rsidTr="007563AF">
        <w:trPr>
          <w:trHeight w:val="394"/>
          <w:jc w:val="center"/>
        </w:trPr>
        <w:tc>
          <w:tcPr>
            <w:tcW w:w="5091" w:type="dxa"/>
            <w:noWrap/>
            <w:vAlign w:val="bottom"/>
            <w:hideMark/>
          </w:tcPr>
          <w:p w:rsidR="002C0399" w:rsidRPr="004751AA" w:rsidRDefault="002C0399" w:rsidP="00877A9C">
            <w:pPr>
              <w:tabs>
                <w:tab w:val="left" w:pos="210"/>
              </w:tabs>
              <w:jc w:val="center"/>
              <w:rPr>
                <w:rFonts w:ascii="Times New Roman" w:hAnsi="Times New Roman"/>
                <w:b/>
                <w:bCs/>
                <w:sz w:val="18"/>
                <w:szCs w:val="18"/>
              </w:rPr>
            </w:pPr>
            <w:r w:rsidRPr="004751AA">
              <w:rPr>
                <w:rFonts w:ascii="Times New Roman" w:hAnsi="Times New Roman"/>
                <w:b/>
                <w:bCs/>
                <w:sz w:val="18"/>
                <w:szCs w:val="18"/>
              </w:rPr>
              <w:t>Наименование показателя</w:t>
            </w:r>
          </w:p>
        </w:tc>
        <w:tc>
          <w:tcPr>
            <w:tcW w:w="421" w:type="dxa"/>
            <w:vAlign w:val="bottom"/>
            <w:hideMark/>
          </w:tcPr>
          <w:p w:rsidR="002C0399" w:rsidRPr="004751AA" w:rsidRDefault="002C0399" w:rsidP="00877A9C">
            <w:pPr>
              <w:tabs>
                <w:tab w:val="left" w:pos="210"/>
              </w:tabs>
              <w:jc w:val="center"/>
              <w:rPr>
                <w:rFonts w:ascii="Times New Roman" w:hAnsi="Times New Roman"/>
                <w:b/>
                <w:bCs/>
                <w:sz w:val="18"/>
                <w:szCs w:val="18"/>
              </w:rPr>
            </w:pPr>
            <w:r w:rsidRPr="004751AA">
              <w:rPr>
                <w:rFonts w:ascii="Times New Roman" w:hAnsi="Times New Roman"/>
                <w:b/>
                <w:bCs/>
                <w:sz w:val="18"/>
                <w:szCs w:val="18"/>
              </w:rPr>
              <w:t>РЗ</w:t>
            </w:r>
          </w:p>
        </w:tc>
        <w:tc>
          <w:tcPr>
            <w:tcW w:w="567" w:type="dxa"/>
            <w:vAlign w:val="bottom"/>
            <w:hideMark/>
          </w:tcPr>
          <w:p w:rsidR="002C0399" w:rsidRPr="004751AA" w:rsidRDefault="002C0399" w:rsidP="00877A9C">
            <w:pPr>
              <w:tabs>
                <w:tab w:val="left" w:pos="210"/>
              </w:tabs>
              <w:jc w:val="center"/>
              <w:rPr>
                <w:rFonts w:ascii="Times New Roman" w:hAnsi="Times New Roman"/>
                <w:b/>
                <w:bCs/>
                <w:sz w:val="18"/>
                <w:szCs w:val="18"/>
              </w:rPr>
            </w:pPr>
            <w:proofErr w:type="gramStart"/>
            <w:r w:rsidRPr="004751AA">
              <w:rPr>
                <w:rFonts w:ascii="Times New Roman" w:hAnsi="Times New Roman"/>
                <w:b/>
                <w:bCs/>
                <w:sz w:val="18"/>
                <w:szCs w:val="18"/>
              </w:rPr>
              <w:t>ПР</w:t>
            </w:r>
            <w:proofErr w:type="gramEnd"/>
          </w:p>
        </w:tc>
        <w:tc>
          <w:tcPr>
            <w:tcW w:w="1134" w:type="dxa"/>
            <w:vAlign w:val="bottom"/>
            <w:hideMark/>
          </w:tcPr>
          <w:p w:rsidR="002C0399" w:rsidRPr="004751AA" w:rsidRDefault="002C0399" w:rsidP="00877A9C">
            <w:pPr>
              <w:tabs>
                <w:tab w:val="left" w:pos="210"/>
              </w:tabs>
              <w:jc w:val="center"/>
              <w:rPr>
                <w:rFonts w:ascii="Times New Roman" w:hAnsi="Times New Roman"/>
                <w:b/>
                <w:bCs/>
                <w:sz w:val="18"/>
                <w:szCs w:val="18"/>
              </w:rPr>
            </w:pPr>
            <w:r w:rsidRPr="004751AA">
              <w:rPr>
                <w:rFonts w:ascii="Times New Roman" w:hAnsi="Times New Roman"/>
                <w:b/>
                <w:bCs/>
                <w:sz w:val="18"/>
                <w:szCs w:val="18"/>
              </w:rPr>
              <w:t>ЦСР</w:t>
            </w:r>
          </w:p>
        </w:tc>
        <w:tc>
          <w:tcPr>
            <w:tcW w:w="559" w:type="dxa"/>
            <w:vAlign w:val="bottom"/>
            <w:hideMark/>
          </w:tcPr>
          <w:p w:rsidR="002C0399" w:rsidRPr="004751AA" w:rsidRDefault="002C0399" w:rsidP="00877A9C">
            <w:pPr>
              <w:tabs>
                <w:tab w:val="left" w:pos="210"/>
              </w:tabs>
              <w:jc w:val="center"/>
              <w:rPr>
                <w:rFonts w:ascii="Times New Roman" w:hAnsi="Times New Roman"/>
                <w:b/>
                <w:bCs/>
                <w:sz w:val="18"/>
                <w:szCs w:val="18"/>
              </w:rPr>
            </w:pPr>
            <w:r w:rsidRPr="004751AA">
              <w:rPr>
                <w:rFonts w:ascii="Times New Roman" w:hAnsi="Times New Roman"/>
                <w:b/>
                <w:bCs/>
                <w:sz w:val="18"/>
                <w:szCs w:val="18"/>
              </w:rPr>
              <w:t>ВР</w:t>
            </w:r>
          </w:p>
        </w:tc>
        <w:tc>
          <w:tcPr>
            <w:tcW w:w="1726" w:type="dxa"/>
            <w:vAlign w:val="bottom"/>
            <w:hideMark/>
          </w:tcPr>
          <w:p w:rsidR="002C0399" w:rsidRPr="004751AA" w:rsidRDefault="006B4643" w:rsidP="00877A9C">
            <w:pPr>
              <w:tabs>
                <w:tab w:val="left" w:pos="210"/>
              </w:tabs>
              <w:jc w:val="center"/>
              <w:rPr>
                <w:rFonts w:ascii="Times New Roman" w:hAnsi="Times New Roman"/>
                <w:b/>
                <w:bCs/>
                <w:sz w:val="18"/>
                <w:szCs w:val="18"/>
              </w:rPr>
            </w:pPr>
            <w:r>
              <w:rPr>
                <w:rFonts w:ascii="Times New Roman" w:hAnsi="Times New Roman"/>
                <w:b/>
                <w:bCs/>
                <w:sz w:val="18"/>
                <w:szCs w:val="18"/>
              </w:rPr>
              <w:t>2019</w:t>
            </w:r>
          </w:p>
        </w:tc>
        <w:tc>
          <w:tcPr>
            <w:tcW w:w="1405" w:type="dxa"/>
            <w:gridSpan w:val="2"/>
            <w:tcBorders>
              <w:top w:val="single" w:sz="4" w:space="0" w:color="auto"/>
              <w:bottom w:val="single" w:sz="4" w:space="0" w:color="auto"/>
              <w:right w:val="single" w:sz="4" w:space="0" w:color="auto"/>
            </w:tcBorders>
            <w:shd w:val="clear" w:color="auto" w:fill="auto"/>
          </w:tcPr>
          <w:p w:rsidR="002C0399" w:rsidRPr="006B4643" w:rsidRDefault="006B4643">
            <w:pPr>
              <w:spacing w:after="0" w:line="240" w:lineRule="auto"/>
              <w:rPr>
                <w:b/>
              </w:rPr>
            </w:pPr>
            <w:r>
              <w:rPr>
                <w:b/>
              </w:rPr>
              <w:t xml:space="preserve">  </w:t>
            </w:r>
            <w:r w:rsidRPr="006B4643">
              <w:rPr>
                <w:b/>
              </w:rPr>
              <w:t>2020</w:t>
            </w:r>
          </w:p>
        </w:tc>
      </w:tr>
      <w:tr w:rsidR="002C0399" w:rsidRPr="004751AA" w:rsidTr="007563AF">
        <w:trPr>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ОБЩЕГОСУДАРСТВЕННЫЕ ВОПРОСЫ</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6B4643" w:rsidP="00877A9C">
            <w:pPr>
              <w:tabs>
                <w:tab w:val="left" w:pos="210"/>
              </w:tabs>
              <w:jc w:val="center"/>
              <w:rPr>
                <w:rFonts w:ascii="Times New Roman" w:hAnsi="Times New Roman"/>
                <w:sz w:val="18"/>
                <w:szCs w:val="18"/>
              </w:rPr>
            </w:pPr>
            <w:r>
              <w:rPr>
                <w:rFonts w:ascii="Times New Roman" w:hAnsi="Times New Roman"/>
                <w:sz w:val="18"/>
                <w:szCs w:val="18"/>
              </w:rPr>
              <w:t>1 409 790,0</w:t>
            </w:r>
          </w:p>
        </w:tc>
        <w:tc>
          <w:tcPr>
            <w:tcW w:w="1405" w:type="dxa"/>
            <w:gridSpan w:val="2"/>
            <w:tcBorders>
              <w:top w:val="single" w:sz="4" w:space="0" w:color="auto"/>
              <w:bottom w:val="single" w:sz="4" w:space="0" w:color="auto"/>
              <w:right w:val="single" w:sz="4" w:space="0" w:color="auto"/>
            </w:tcBorders>
            <w:shd w:val="clear" w:color="auto" w:fill="auto"/>
          </w:tcPr>
          <w:p w:rsidR="002C0399" w:rsidRPr="004751AA" w:rsidRDefault="003E369A">
            <w:pPr>
              <w:spacing w:after="0" w:line="240" w:lineRule="auto"/>
            </w:pPr>
            <w:r>
              <w:t>1 439 285,0</w:t>
            </w:r>
          </w:p>
        </w:tc>
      </w:tr>
      <w:tr w:rsidR="002C0399" w:rsidRPr="004751AA" w:rsidTr="007563AF">
        <w:trPr>
          <w:trHeight w:val="779"/>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3E369A" w:rsidP="003E369A">
            <w:pPr>
              <w:tabs>
                <w:tab w:val="left" w:pos="210"/>
              </w:tabs>
              <w:jc w:val="center"/>
              <w:rPr>
                <w:rFonts w:ascii="Times New Roman" w:hAnsi="Times New Roman"/>
                <w:sz w:val="18"/>
                <w:szCs w:val="18"/>
              </w:rPr>
            </w:pPr>
            <w:r>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394 300,0</w:t>
            </w:r>
          </w:p>
        </w:tc>
      </w:tr>
      <w:tr w:rsidR="003E369A" w:rsidRPr="004751AA" w:rsidTr="007563AF">
        <w:trPr>
          <w:trHeight w:val="261"/>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Глава муниципального образования</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bottom"/>
            <w:hideMark/>
          </w:tcPr>
          <w:p w:rsidR="003E369A" w:rsidRDefault="003E369A" w:rsidP="003E369A">
            <w:pPr>
              <w:jc w:val="center"/>
            </w:pPr>
            <w:r w:rsidRPr="0082361C">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Pr="003E369A" w:rsidRDefault="003E369A" w:rsidP="003E369A">
            <w:pPr>
              <w:jc w:val="center"/>
              <w:rPr>
                <w:sz w:val="20"/>
                <w:szCs w:val="20"/>
              </w:rPr>
            </w:pPr>
            <w:r w:rsidRPr="003E369A">
              <w:rPr>
                <w:rFonts w:ascii="Times New Roman" w:hAnsi="Times New Roman"/>
                <w:sz w:val="20"/>
                <w:szCs w:val="20"/>
              </w:rPr>
              <w:t>394 300,0</w:t>
            </w:r>
          </w:p>
        </w:tc>
      </w:tr>
      <w:tr w:rsidR="003E369A" w:rsidRPr="004751AA" w:rsidTr="007563AF">
        <w:trPr>
          <w:trHeight w:val="43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3E369A" w:rsidRDefault="003E369A" w:rsidP="003E369A">
            <w:pPr>
              <w:jc w:val="center"/>
            </w:pPr>
            <w:r w:rsidRPr="0082361C">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Pr="003E369A" w:rsidRDefault="003E369A" w:rsidP="003E369A">
            <w:pPr>
              <w:jc w:val="center"/>
              <w:rPr>
                <w:sz w:val="20"/>
                <w:szCs w:val="20"/>
              </w:rPr>
            </w:pPr>
            <w:r w:rsidRPr="003E369A">
              <w:rPr>
                <w:rFonts w:ascii="Times New Roman" w:hAnsi="Times New Roman"/>
                <w:sz w:val="20"/>
                <w:szCs w:val="20"/>
              </w:rPr>
              <w:t>394 300,0</w:t>
            </w:r>
          </w:p>
        </w:tc>
      </w:tr>
      <w:tr w:rsidR="002C0399" w:rsidRPr="004751AA" w:rsidTr="007563AF">
        <w:trPr>
          <w:trHeight w:val="1152"/>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3E369A" w:rsidP="00877A9C">
            <w:pPr>
              <w:tabs>
                <w:tab w:val="left" w:pos="210"/>
              </w:tabs>
              <w:jc w:val="center"/>
              <w:rPr>
                <w:rFonts w:ascii="Times New Roman" w:hAnsi="Times New Roman"/>
                <w:sz w:val="18"/>
                <w:szCs w:val="18"/>
              </w:rPr>
            </w:pPr>
            <w:r>
              <w:rPr>
                <w:rFonts w:ascii="Times New Roman" w:hAnsi="Times New Roman"/>
                <w:sz w:val="18"/>
                <w:szCs w:val="18"/>
              </w:rPr>
              <w:t>990 490,0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1 019 985,0</w:t>
            </w:r>
          </w:p>
        </w:tc>
      </w:tr>
      <w:tr w:rsidR="003E369A" w:rsidRPr="004751AA" w:rsidTr="007563AF">
        <w:trPr>
          <w:trHeight w:val="43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Расходы на обеспечение деятельности муниципальных органов</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bottom"/>
            <w:hideMark/>
          </w:tcPr>
          <w:p w:rsidR="003E369A" w:rsidRPr="004751AA" w:rsidRDefault="003E369A" w:rsidP="00877A9C">
            <w:pPr>
              <w:tabs>
                <w:tab w:val="left" w:pos="210"/>
              </w:tabs>
              <w:jc w:val="center"/>
              <w:rPr>
                <w:rFonts w:ascii="Times New Roman" w:hAnsi="Times New Roman"/>
                <w:sz w:val="18"/>
                <w:szCs w:val="18"/>
              </w:rPr>
            </w:pPr>
            <w:r>
              <w:rPr>
                <w:rFonts w:ascii="Times New Roman" w:hAnsi="Times New Roman"/>
                <w:sz w:val="18"/>
                <w:szCs w:val="18"/>
              </w:rPr>
              <w:t>990 490,0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Pr="003E369A" w:rsidRDefault="003E369A" w:rsidP="003E369A">
            <w:pPr>
              <w:spacing w:after="0" w:line="240" w:lineRule="auto"/>
              <w:jc w:val="center"/>
              <w:rPr>
                <w:sz w:val="20"/>
                <w:szCs w:val="20"/>
              </w:rPr>
            </w:pPr>
            <w:r w:rsidRPr="003E369A">
              <w:rPr>
                <w:sz w:val="20"/>
                <w:szCs w:val="20"/>
              </w:rPr>
              <w:t>1 019 985,0</w:t>
            </w:r>
          </w:p>
        </w:tc>
      </w:tr>
      <w:tr w:rsidR="002C0399" w:rsidRPr="004751AA" w:rsidTr="007563AF">
        <w:trPr>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2C0399" w:rsidRPr="004751AA" w:rsidRDefault="003E369A" w:rsidP="00877A9C">
            <w:pPr>
              <w:tabs>
                <w:tab w:val="left" w:pos="210"/>
              </w:tabs>
              <w:jc w:val="center"/>
              <w:rPr>
                <w:rFonts w:ascii="Times New Roman" w:hAnsi="Times New Roman"/>
                <w:sz w:val="18"/>
                <w:szCs w:val="18"/>
              </w:rPr>
            </w:pPr>
            <w:r>
              <w:rPr>
                <w:rFonts w:ascii="Times New Roman" w:hAnsi="Times New Roman"/>
                <w:sz w:val="18"/>
                <w:szCs w:val="18"/>
              </w:rPr>
              <w:t>943 490,0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942 985,0</w:t>
            </w:r>
          </w:p>
        </w:tc>
      </w:tr>
      <w:tr w:rsidR="002C0399" w:rsidRPr="004751AA" w:rsidTr="007563AF">
        <w:trPr>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3E369A" w:rsidP="00877A9C">
            <w:pPr>
              <w:tabs>
                <w:tab w:val="left" w:pos="210"/>
              </w:tabs>
              <w:jc w:val="center"/>
              <w:rPr>
                <w:rFonts w:ascii="Times New Roman" w:hAnsi="Times New Roman"/>
                <w:sz w:val="18"/>
                <w:szCs w:val="18"/>
              </w:rPr>
            </w:pPr>
            <w:r>
              <w:rPr>
                <w:rFonts w:ascii="Times New Roman" w:hAnsi="Times New Roman"/>
                <w:sz w:val="18"/>
                <w:szCs w:val="18"/>
              </w:rPr>
              <w:t>44 000,0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72 000,0</w:t>
            </w:r>
          </w:p>
        </w:tc>
      </w:tr>
      <w:tr w:rsidR="002C0399" w:rsidRPr="004751AA" w:rsidTr="007563AF">
        <w:trPr>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726" w:type="dxa"/>
            <w:noWrap/>
            <w:vAlign w:val="bottom"/>
            <w:hideMark/>
          </w:tcPr>
          <w:p w:rsidR="002C0399" w:rsidRPr="004751AA" w:rsidRDefault="003E369A" w:rsidP="00877A9C">
            <w:pPr>
              <w:tabs>
                <w:tab w:val="left" w:pos="210"/>
              </w:tabs>
              <w:jc w:val="center"/>
              <w:rPr>
                <w:rFonts w:ascii="Times New Roman" w:hAnsi="Times New Roman"/>
                <w:sz w:val="18"/>
                <w:szCs w:val="18"/>
              </w:rPr>
            </w:pPr>
            <w:r>
              <w:rPr>
                <w:rFonts w:ascii="Times New Roman" w:hAnsi="Times New Roman"/>
                <w:sz w:val="18"/>
                <w:szCs w:val="18"/>
              </w:rPr>
              <w:t>3 000,0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5 000,0</w:t>
            </w:r>
          </w:p>
        </w:tc>
      </w:tr>
      <w:tr w:rsidR="003E369A" w:rsidRPr="004751AA" w:rsidTr="007563AF">
        <w:trPr>
          <w:trHeight w:val="64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E369A" w:rsidRPr="004751AA" w:rsidTr="007563AF">
        <w:trPr>
          <w:trHeight w:val="64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E369A" w:rsidRPr="004751AA" w:rsidTr="007563AF">
        <w:trPr>
          <w:trHeight w:val="25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Иные межбюджетные трансферты</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540</w:t>
            </w:r>
          </w:p>
        </w:tc>
        <w:tc>
          <w:tcPr>
            <w:tcW w:w="1726"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E369A" w:rsidRPr="004751AA" w:rsidTr="007563AF">
        <w:trPr>
          <w:trHeight w:val="25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center"/>
            <w:hideMark/>
          </w:tcPr>
          <w:p w:rsidR="003E369A" w:rsidRDefault="003E369A" w:rsidP="003E369A">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Default="003E369A" w:rsidP="003E369A">
            <w:pPr>
              <w:jc w:val="center"/>
            </w:pPr>
            <w:r w:rsidRPr="00937764">
              <w:rPr>
                <w:rFonts w:ascii="Times New Roman" w:hAnsi="Times New Roman"/>
                <w:sz w:val="18"/>
                <w:szCs w:val="18"/>
              </w:rPr>
              <w:t>5 000,0</w:t>
            </w:r>
          </w:p>
        </w:tc>
      </w:tr>
      <w:tr w:rsidR="003E369A" w:rsidRPr="004751AA" w:rsidTr="007563AF">
        <w:trPr>
          <w:trHeight w:val="25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 местных администраций</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center"/>
            <w:hideMark/>
          </w:tcPr>
          <w:p w:rsidR="003E369A" w:rsidRDefault="003E369A" w:rsidP="003E369A">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Default="003E369A" w:rsidP="003E369A">
            <w:pPr>
              <w:jc w:val="center"/>
            </w:pPr>
            <w:r w:rsidRPr="00937764">
              <w:rPr>
                <w:rFonts w:ascii="Times New Roman" w:hAnsi="Times New Roman"/>
                <w:sz w:val="18"/>
                <w:szCs w:val="18"/>
              </w:rPr>
              <w:t>5 000,0</w:t>
            </w:r>
          </w:p>
        </w:tc>
      </w:tr>
      <w:tr w:rsidR="003E369A" w:rsidRPr="004751AA" w:rsidTr="007563AF">
        <w:trPr>
          <w:trHeight w:val="25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Резервные средства</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870</w:t>
            </w:r>
          </w:p>
        </w:tc>
        <w:tc>
          <w:tcPr>
            <w:tcW w:w="1726" w:type="dxa"/>
            <w:noWrap/>
            <w:vAlign w:val="center"/>
            <w:hideMark/>
          </w:tcPr>
          <w:p w:rsidR="003E369A" w:rsidRDefault="003E369A" w:rsidP="003E369A">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Default="003E369A" w:rsidP="003E369A">
            <w:pPr>
              <w:jc w:val="center"/>
            </w:pPr>
            <w:r w:rsidRPr="00937764">
              <w:rPr>
                <w:rFonts w:ascii="Times New Roman" w:hAnsi="Times New Roman"/>
                <w:sz w:val="18"/>
                <w:szCs w:val="18"/>
              </w:rPr>
              <w:t>5 000,0</w:t>
            </w:r>
          </w:p>
        </w:tc>
      </w:tr>
      <w:tr w:rsidR="002C0399" w:rsidRPr="004751AA" w:rsidTr="007563AF">
        <w:trPr>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ОБОРОНА</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center"/>
            <w:hideMark/>
          </w:tcPr>
          <w:p w:rsidR="002C0399" w:rsidRPr="004751AA" w:rsidRDefault="003E369A" w:rsidP="003E369A">
            <w:pPr>
              <w:tabs>
                <w:tab w:val="left" w:pos="210"/>
              </w:tabs>
              <w:jc w:val="center"/>
              <w:rPr>
                <w:rFonts w:ascii="Times New Roman" w:hAnsi="Times New Roman"/>
                <w:sz w:val="18"/>
                <w:szCs w:val="18"/>
              </w:rPr>
            </w:pPr>
            <w:r>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3E369A" w:rsidRDefault="003E369A" w:rsidP="003E369A">
            <w:pPr>
              <w:spacing w:after="0" w:line="240" w:lineRule="auto"/>
              <w:jc w:val="center"/>
              <w:rPr>
                <w:sz w:val="20"/>
                <w:szCs w:val="20"/>
              </w:rPr>
            </w:pPr>
            <w:r w:rsidRPr="003E369A">
              <w:rPr>
                <w:sz w:val="20"/>
                <w:szCs w:val="20"/>
              </w:rPr>
              <w:t>84 700,0</w:t>
            </w:r>
          </w:p>
        </w:tc>
      </w:tr>
      <w:tr w:rsidR="003E369A" w:rsidRPr="004751AA" w:rsidTr="007563AF">
        <w:trPr>
          <w:trHeight w:val="25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Мобилизационная и вневойсковая подготовка</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center"/>
            <w:hideMark/>
          </w:tcPr>
          <w:p w:rsidR="003E369A" w:rsidRDefault="003E369A" w:rsidP="003E369A">
            <w:pPr>
              <w:jc w:val="center"/>
            </w:pPr>
            <w:r w:rsidRPr="00357CAC">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Pr="003E369A" w:rsidRDefault="003E369A" w:rsidP="003E369A">
            <w:pPr>
              <w:jc w:val="center"/>
              <w:rPr>
                <w:sz w:val="20"/>
                <w:szCs w:val="20"/>
              </w:rPr>
            </w:pPr>
            <w:r w:rsidRPr="003E369A">
              <w:rPr>
                <w:sz w:val="20"/>
                <w:szCs w:val="20"/>
              </w:rPr>
              <w:t>84 700,0</w:t>
            </w:r>
          </w:p>
        </w:tc>
      </w:tr>
      <w:tr w:rsidR="003E369A" w:rsidRPr="004751AA" w:rsidTr="007563AF">
        <w:trPr>
          <w:trHeight w:val="645"/>
          <w:jc w:val="center"/>
        </w:trPr>
        <w:tc>
          <w:tcPr>
            <w:tcW w:w="5091" w:type="dxa"/>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1"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3E369A" w:rsidRPr="004751AA" w:rsidRDefault="003E369A" w:rsidP="00877A9C">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3E369A" w:rsidRPr="004751AA" w:rsidRDefault="003E369A" w:rsidP="00877A9C">
            <w:pPr>
              <w:tabs>
                <w:tab w:val="left" w:pos="210"/>
              </w:tabs>
              <w:jc w:val="center"/>
              <w:rPr>
                <w:rFonts w:ascii="Times New Roman" w:hAnsi="Times New Roman"/>
                <w:sz w:val="18"/>
                <w:szCs w:val="18"/>
              </w:rPr>
            </w:pPr>
          </w:p>
        </w:tc>
        <w:tc>
          <w:tcPr>
            <w:tcW w:w="1726" w:type="dxa"/>
            <w:noWrap/>
            <w:vAlign w:val="center"/>
            <w:hideMark/>
          </w:tcPr>
          <w:p w:rsidR="003E369A" w:rsidRDefault="003E369A" w:rsidP="003E369A">
            <w:pPr>
              <w:jc w:val="center"/>
            </w:pPr>
            <w:r w:rsidRPr="00357CAC">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3E369A" w:rsidRPr="003E369A" w:rsidRDefault="003E369A" w:rsidP="003E369A">
            <w:pPr>
              <w:jc w:val="center"/>
              <w:rPr>
                <w:sz w:val="20"/>
                <w:szCs w:val="20"/>
              </w:rPr>
            </w:pPr>
            <w:r w:rsidRPr="003E369A">
              <w:rPr>
                <w:sz w:val="20"/>
                <w:szCs w:val="20"/>
              </w:rPr>
              <w:t>84 700,0</w:t>
            </w:r>
          </w:p>
        </w:tc>
      </w:tr>
      <w:tr w:rsidR="002C0399" w:rsidRPr="004751AA" w:rsidTr="007563AF">
        <w:trPr>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2C0399" w:rsidRPr="004751AA" w:rsidRDefault="003E369A" w:rsidP="008E4018">
            <w:pPr>
              <w:tabs>
                <w:tab w:val="left" w:pos="210"/>
              </w:tabs>
              <w:jc w:val="center"/>
              <w:rPr>
                <w:rFonts w:ascii="Times New Roman" w:hAnsi="Times New Roman"/>
                <w:sz w:val="18"/>
                <w:szCs w:val="18"/>
              </w:rPr>
            </w:pPr>
            <w:r>
              <w:rPr>
                <w:rFonts w:ascii="Times New Roman" w:hAnsi="Times New Roman"/>
                <w:sz w:val="18"/>
                <w:szCs w:val="18"/>
              </w:rPr>
              <w:t>80 600,0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2C0399" w:rsidRPr="008E4018" w:rsidRDefault="003E369A" w:rsidP="003E369A">
            <w:pPr>
              <w:spacing w:after="0" w:line="240" w:lineRule="auto"/>
              <w:jc w:val="center"/>
              <w:rPr>
                <w:sz w:val="20"/>
                <w:szCs w:val="20"/>
              </w:rPr>
            </w:pPr>
            <w:r w:rsidRPr="008E4018">
              <w:rPr>
                <w:sz w:val="20"/>
                <w:szCs w:val="20"/>
              </w:rPr>
              <w:t>83 100,0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 xml:space="preserve">Иные закупки товаров, работ и услуг для обеспечения </w:t>
            </w:r>
            <w:r w:rsidRPr="004751AA">
              <w:rPr>
                <w:rFonts w:ascii="Times New Roman" w:hAnsi="Times New Roman"/>
                <w:sz w:val="18"/>
                <w:szCs w:val="18"/>
              </w:rPr>
              <w:lastRenderedPageBreak/>
              <w:t>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lastRenderedPageBreak/>
              <w:t>02</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2C0399" w:rsidP="008E4018">
            <w:pPr>
              <w:tabs>
                <w:tab w:val="left" w:pos="210"/>
              </w:tabs>
              <w:jc w:val="center"/>
              <w:rPr>
                <w:rFonts w:ascii="Times New Roman" w:hAnsi="Times New Roman"/>
                <w:sz w:val="18"/>
                <w:szCs w:val="18"/>
              </w:rPr>
            </w:pPr>
            <w:r>
              <w:rPr>
                <w:rFonts w:ascii="Times New Roman" w:hAnsi="Times New Roman"/>
                <w:sz w:val="18"/>
                <w:szCs w:val="18"/>
              </w:rPr>
              <w:t>1 500,0</w:t>
            </w:r>
          </w:p>
        </w:tc>
        <w:tc>
          <w:tcPr>
            <w:tcW w:w="1378" w:type="dxa"/>
            <w:tcBorders>
              <w:top w:val="single" w:sz="4" w:space="0" w:color="auto"/>
              <w:bottom w:val="single" w:sz="4" w:space="0" w:color="auto"/>
              <w:right w:val="single" w:sz="4" w:space="0" w:color="auto"/>
            </w:tcBorders>
            <w:shd w:val="clear" w:color="auto" w:fill="auto"/>
            <w:vAlign w:val="center"/>
          </w:tcPr>
          <w:p w:rsidR="002C0399" w:rsidRPr="008E4018" w:rsidRDefault="003E369A" w:rsidP="003E369A">
            <w:pPr>
              <w:spacing w:after="0" w:line="240" w:lineRule="auto"/>
              <w:jc w:val="center"/>
              <w:rPr>
                <w:sz w:val="20"/>
                <w:szCs w:val="20"/>
              </w:rPr>
            </w:pPr>
            <w:r w:rsidRPr="008E4018">
              <w:rPr>
                <w:sz w:val="20"/>
                <w:szCs w:val="20"/>
              </w:rPr>
              <w:t>1 600,0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lastRenderedPageBreak/>
              <w:t>НАЦИОНАЛЬНАЯ БЕЗОПАСНОСТЬ И ПРАВООХРАНИТЕЛЬНАЯ ДЕЯТЕЛЬНОСТЬ</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2C0399" w:rsidP="00550EDB">
            <w:pPr>
              <w:tabs>
                <w:tab w:val="left" w:pos="210"/>
              </w:tabs>
              <w:jc w:val="center"/>
              <w:rPr>
                <w:rFonts w:ascii="Times New Roman" w:hAnsi="Times New Roman"/>
                <w:sz w:val="20"/>
                <w:szCs w:val="20"/>
              </w:rPr>
            </w:pPr>
            <w:r w:rsidRPr="00550EDB">
              <w:rPr>
                <w:rFonts w:ascii="Times New Roman" w:hAnsi="Times New Roman"/>
                <w:sz w:val="20"/>
                <w:szCs w:val="20"/>
              </w:rPr>
              <w:t>5 000,00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5 000,0</w:t>
            </w:r>
          </w:p>
        </w:tc>
      </w:tr>
      <w:tr w:rsidR="002C0399" w:rsidRPr="004751AA" w:rsidTr="007563AF">
        <w:trPr>
          <w:gridAfter w:val="1"/>
          <w:wAfter w:w="27" w:type="dxa"/>
          <w:trHeight w:val="64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3</w:t>
            </w:r>
            <w:r w:rsidR="002C0399" w:rsidRPr="00550EDB">
              <w:rPr>
                <w:rFonts w:ascii="Times New Roman" w:hAnsi="Times New Roman"/>
                <w:sz w:val="20"/>
                <w:szCs w:val="20"/>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3 000,0</w:t>
            </w:r>
          </w:p>
        </w:tc>
      </w:tr>
      <w:tr w:rsidR="002C0399" w:rsidRPr="004751AA" w:rsidTr="007563AF">
        <w:trPr>
          <w:gridAfter w:val="1"/>
          <w:wAfter w:w="27" w:type="dxa"/>
          <w:trHeight w:val="64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w:t>
            </w:r>
            <w:r w:rsidR="002C0399" w:rsidRPr="00550EDB">
              <w:rPr>
                <w:rFonts w:ascii="Times New Roman" w:hAnsi="Times New Roman"/>
                <w:sz w:val="20"/>
                <w:szCs w:val="20"/>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2 000,0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w:t>
            </w:r>
            <w:r w:rsidR="002C0399" w:rsidRPr="00550EDB">
              <w:rPr>
                <w:rFonts w:ascii="Times New Roman" w:hAnsi="Times New Roman"/>
                <w:sz w:val="20"/>
                <w:szCs w:val="20"/>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2 000,0</w:t>
            </w:r>
          </w:p>
        </w:tc>
      </w:tr>
      <w:tr w:rsidR="002C0399" w:rsidRPr="004751AA" w:rsidTr="007563AF">
        <w:trPr>
          <w:gridAfter w:val="1"/>
          <w:wAfter w:w="27" w:type="dxa"/>
          <w:trHeight w:val="435"/>
          <w:jc w:val="center"/>
        </w:trPr>
        <w:tc>
          <w:tcPr>
            <w:tcW w:w="5091" w:type="dxa"/>
            <w:vAlign w:val="bottom"/>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Мероприятия по гражданской обороне</w:t>
            </w:r>
          </w:p>
        </w:tc>
        <w:tc>
          <w:tcPr>
            <w:tcW w:w="421" w:type="dxa"/>
            <w:noWrap/>
            <w:vAlign w:val="bottom"/>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03</w:t>
            </w:r>
          </w:p>
        </w:tc>
        <w:tc>
          <w:tcPr>
            <w:tcW w:w="567" w:type="dxa"/>
            <w:noWrap/>
            <w:vAlign w:val="bottom"/>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09</w:t>
            </w:r>
          </w:p>
        </w:tc>
        <w:tc>
          <w:tcPr>
            <w:tcW w:w="1134" w:type="dxa"/>
            <w:noWrap/>
            <w:vAlign w:val="bottom"/>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8800002190</w:t>
            </w:r>
          </w:p>
        </w:tc>
        <w:tc>
          <w:tcPr>
            <w:tcW w:w="559" w:type="dxa"/>
            <w:vAlign w:val="bottom"/>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1</w:t>
            </w:r>
            <w:r w:rsidR="002C0399" w:rsidRPr="00550EDB">
              <w:rPr>
                <w:rFonts w:ascii="Times New Roman" w:hAnsi="Times New Roman"/>
                <w:sz w:val="20"/>
                <w:szCs w:val="20"/>
              </w:rPr>
              <w:t>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1 000,0</w:t>
            </w:r>
          </w:p>
        </w:tc>
      </w:tr>
      <w:tr w:rsidR="002C0399" w:rsidRPr="004751AA" w:rsidTr="007563AF">
        <w:trPr>
          <w:gridAfter w:val="1"/>
          <w:wAfter w:w="27" w:type="dxa"/>
          <w:trHeight w:val="435"/>
          <w:jc w:val="center"/>
        </w:trPr>
        <w:tc>
          <w:tcPr>
            <w:tcW w:w="5091" w:type="dxa"/>
            <w:vAlign w:val="bottom"/>
          </w:tcPr>
          <w:p w:rsidR="002C0399"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tcPr>
          <w:p w:rsidR="002C0399" w:rsidRDefault="002C0399" w:rsidP="00877A9C">
            <w:pPr>
              <w:tabs>
                <w:tab w:val="left" w:pos="210"/>
              </w:tabs>
              <w:jc w:val="center"/>
              <w:rPr>
                <w:rFonts w:ascii="Times New Roman" w:hAnsi="Times New Roman"/>
                <w:sz w:val="18"/>
                <w:szCs w:val="18"/>
              </w:rPr>
            </w:pPr>
            <w:r>
              <w:rPr>
                <w:rFonts w:ascii="Times New Roman" w:hAnsi="Times New Roman"/>
                <w:sz w:val="18"/>
                <w:szCs w:val="18"/>
              </w:rPr>
              <w:t>03</w:t>
            </w:r>
          </w:p>
        </w:tc>
        <w:tc>
          <w:tcPr>
            <w:tcW w:w="567" w:type="dxa"/>
            <w:noWrap/>
            <w:vAlign w:val="bottom"/>
          </w:tcPr>
          <w:p w:rsidR="002C0399" w:rsidRDefault="002C0399" w:rsidP="00877A9C">
            <w:pPr>
              <w:tabs>
                <w:tab w:val="left" w:pos="210"/>
              </w:tabs>
              <w:jc w:val="center"/>
              <w:rPr>
                <w:rFonts w:ascii="Times New Roman" w:hAnsi="Times New Roman"/>
                <w:sz w:val="18"/>
                <w:szCs w:val="18"/>
              </w:rPr>
            </w:pPr>
            <w:r>
              <w:rPr>
                <w:rFonts w:ascii="Times New Roman" w:hAnsi="Times New Roman"/>
                <w:sz w:val="18"/>
                <w:szCs w:val="18"/>
              </w:rPr>
              <w:t>09</w:t>
            </w:r>
          </w:p>
        </w:tc>
        <w:tc>
          <w:tcPr>
            <w:tcW w:w="1134" w:type="dxa"/>
            <w:noWrap/>
            <w:vAlign w:val="bottom"/>
          </w:tcPr>
          <w:p w:rsidR="002C0399" w:rsidRDefault="002C0399" w:rsidP="00877A9C">
            <w:pPr>
              <w:tabs>
                <w:tab w:val="left" w:pos="210"/>
              </w:tabs>
              <w:jc w:val="center"/>
              <w:rPr>
                <w:rFonts w:ascii="Times New Roman" w:hAnsi="Times New Roman"/>
                <w:sz w:val="18"/>
                <w:szCs w:val="18"/>
              </w:rPr>
            </w:pPr>
            <w:r>
              <w:rPr>
                <w:rFonts w:ascii="Times New Roman" w:hAnsi="Times New Roman"/>
                <w:sz w:val="18"/>
                <w:szCs w:val="18"/>
              </w:rPr>
              <w:t>8800002190</w:t>
            </w:r>
          </w:p>
        </w:tc>
        <w:tc>
          <w:tcPr>
            <w:tcW w:w="559" w:type="dxa"/>
            <w:vAlign w:val="bottom"/>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240</w:t>
            </w:r>
          </w:p>
        </w:tc>
        <w:tc>
          <w:tcPr>
            <w:tcW w:w="1726" w:type="dxa"/>
            <w:noWrap/>
            <w:vAlign w:val="bottom"/>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1</w:t>
            </w:r>
            <w:r w:rsidR="002C0399" w:rsidRPr="00550EDB">
              <w:rPr>
                <w:rFonts w:ascii="Times New Roman" w:hAnsi="Times New Roman"/>
                <w:sz w:val="20"/>
                <w:szCs w:val="20"/>
              </w:rPr>
              <w:t>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1 000,0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Обеспечение пожарной безопасности</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8800002</w:t>
            </w:r>
            <w:r w:rsidRPr="004751AA">
              <w:rPr>
                <w:rFonts w:ascii="Times New Roman" w:hAnsi="Times New Roman"/>
                <w:sz w:val="18"/>
                <w:szCs w:val="18"/>
              </w:rPr>
              <w:t>180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550EDB" w:rsidRPr="004751AA" w:rsidTr="007563AF">
        <w:trPr>
          <w:gridAfter w:val="1"/>
          <w:wAfter w:w="27" w:type="dxa"/>
          <w:trHeight w:val="43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8800003180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НАЦИОНАЛЬНАЯ ЭКОНОМИКА</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475 400,0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Дорожное хозяйство (дорожные фонды)</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tcBorders>
              <w:bottom w:val="single" w:sz="4" w:space="0" w:color="auto"/>
            </w:tcBorders>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spacing w:after="0" w:line="240" w:lineRule="auto"/>
              <w:jc w:val="center"/>
              <w:rPr>
                <w:sz w:val="20"/>
                <w:szCs w:val="20"/>
              </w:rPr>
            </w:pPr>
            <w:r w:rsidRPr="00550EDB">
              <w:rPr>
                <w:sz w:val="20"/>
                <w:szCs w:val="20"/>
              </w:rPr>
              <w:t>475 400,0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Содержание и ремонт автомобильных дорог</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spacing w:after="0" w:line="240" w:lineRule="auto"/>
              <w:jc w:val="center"/>
              <w:rPr>
                <w:sz w:val="20"/>
                <w:szCs w:val="20"/>
              </w:rPr>
            </w:pPr>
            <w:r w:rsidRPr="00550EDB">
              <w:rPr>
                <w:sz w:val="20"/>
                <w:szCs w:val="20"/>
              </w:rPr>
              <w:t>475 400,0</w:t>
            </w:r>
          </w:p>
        </w:tc>
      </w:tr>
      <w:tr w:rsidR="00550EDB" w:rsidRPr="004751AA" w:rsidTr="007563AF">
        <w:trPr>
          <w:gridAfter w:val="1"/>
          <w:wAfter w:w="27" w:type="dxa"/>
          <w:trHeight w:val="43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550EDB"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550EDB" w:rsidRDefault="00550EDB" w:rsidP="00550EDB">
            <w:pPr>
              <w:spacing w:after="0" w:line="240" w:lineRule="auto"/>
              <w:jc w:val="center"/>
              <w:rPr>
                <w:sz w:val="20"/>
                <w:szCs w:val="20"/>
              </w:rPr>
            </w:pPr>
            <w:r w:rsidRPr="00550EDB">
              <w:rPr>
                <w:sz w:val="20"/>
                <w:szCs w:val="20"/>
              </w:rPr>
              <w:t>475 400,0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Другие вопросы в области национальной экономики</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Мероприятия по осуществлению муниципального земельного контроля в границах поселений</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sidRPr="00550EDB">
              <w:rPr>
                <w:sz w:val="20"/>
                <w:szCs w:val="20"/>
              </w:rPr>
              <w:t>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ЖИЛИЩНО-КОММУНАЛЬНОЕ ХОЗЯЙСТВО</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Pr>
                <w:rFonts w:ascii="Times New Roman" w:hAnsi="Times New Roman"/>
                <w:sz w:val="20"/>
                <w:szCs w:val="20"/>
              </w:rPr>
              <w:t>23 000,0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Pr>
                <w:sz w:val="20"/>
                <w:szCs w:val="20"/>
              </w:rPr>
              <w:t>31 000,0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Pr>
                <w:rFonts w:ascii="Times New Roman" w:hAnsi="Times New Roman"/>
                <w:sz w:val="20"/>
                <w:szCs w:val="20"/>
              </w:rPr>
              <w:t>23 000,0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Pr>
                <w:sz w:val="20"/>
                <w:szCs w:val="20"/>
              </w:rPr>
              <w:t>31 000,0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Pr>
                <w:rFonts w:ascii="Times New Roman" w:hAnsi="Times New Roman"/>
                <w:sz w:val="20"/>
                <w:szCs w:val="20"/>
              </w:rPr>
              <w:t>15 000,0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Pr>
                <w:sz w:val="20"/>
                <w:szCs w:val="20"/>
              </w:rPr>
              <w:t>18 000,0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Pr>
                <w:rFonts w:ascii="Times New Roman" w:hAnsi="Times New Roman"/>
                <w:sz w:val="20"/>
                <w:szCs w:val="20"/>
              </w:rPr>
              <w:t>5 000,0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Pr>
                <w:sz w:val="20"/>
                <w:szCs w:val="20"/>
              </w:rPr>
              <w:t>8 000,0</w:t>
            </w:r>
          </w:p>
        </w:tc>
      </w:tr>
      <w:tr w:rsidR="002C0399" w:rsidRPr="004751AA" w:rsidTr="007563AF">
        <w:trPr>
          <w:gridAfter w:val="1"/>
          <w:wAfter w:w="27" w:type="dxa"/>
          <w:trHeight w:val="8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Pr>
                <w:rFonts w:ascii="Times New Roman" w:hAnsi="Times New Roman"/>
                <w:sz w:val="18"/>
                <w:szCs w:val="18"/>
              </w:rPr>
              <w:t>811</w:t>
            </w:r>
          </w:p>
        </w:tc>
        <w:tc>
          <w:tcPr>
            <w:tcW w:w="1726" w:type="dxa"/>
            <w:noWrap/>
            <w:vAlign w:val="bottom"/>
            <w:hideMark/>
          </w:tcPr>
          <w:p w:rsidR="002C0399" w:rsidRPr="00550EDB" w:rsidRDefault="00550EDB" w:rsidP="00550EDB">
            <w:pPr>
              <w:tabs>
                <w:tab w:val="left" w:pos="210"/>
              </w:tabs>
              <w:jc w:val="center"/>
              <w:rPr>
                <w:rFonts w:ascii="Times New Roman" w:hAnsi="Times New Roman"/>
                <w:sz w:val="20"/>
                <w:szCs w:val="20"/>
              </w:rPr>
            </w:pPr>
            <w:r>
              <w:rPr>
                <w:rFonts w:ascii="Times New Roman" w:hAnsi="Times New Roman"/>
                <w:sz w:val="20"/>
                <w:szCs w:val="20"/>
              </w:rPr>
              <w:t>10 000,0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550EDB" w:rsidRDefault="00550EDB" w:rsidP="00550EDB">
            <w:pPr>
              <w:spacing w:after="0" w:line="240" w:lineRule="auto"/>
              <w:jc w:val="center"/>
              <w:rPr>
                <w:sz w:val="20"/>
                <w:szCs w:val="20"/>
              </w:rPr>
            </w:pPr>
            <w:r>
              <w:rPr>
                <w:sz w:val="20"/>
                <w:szCs w:val="20"/>
              </w:rPr>
              <w:t>10 000,0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lastRenderedPageBreak/>
              <w:t>Организация и содержание мест захоронения</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 xml:space="preserve">3 </w:t>
            </w:r>
            <w:r w:rsidR="002C0399" w:rsidRPr="004751AA">
              <w:rPr>
                <w:rFonts w:ascii="Times New Roman" w:hAnsi="Times New Roman"/>
                <w:sz w:val="18"/>
                <w:szCs w:val="18"/>
              </w:rPr>
              <w:t>000,00</w:t>
            </w:r>
          </w:p>
        </w:tc>
        <w:tc>
          <w:tcPr>
            <w:tcW w:w="1378" w:type="dxa"/>
            <w:tcBorders>
              <w:top w:val="single" w:sz="4" w:space="0" w:color="auto"/>
              <w:bottom w:val="single" w:sz="4" w:space="0" w:color="auto"/>
              <w:right w:val="single" w:sz="4" w:space="0" w:color="auto"/>
            </w:tcBorders>
            <w:shd w:val="clear" w:color="auto" w:fill="auto"/>
          </w:tcPr>
          <w:p w:rsidR="002C0399" w:rsidRPr="004751AA" w:rsidRDefault="00550EDB">
            <w:pPr>
              <w:spacing w:after="0" w:line="240" w:lineRule="auto"/>
            </w:pPr>
            <w:r>
              <w:t>5 000,0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3</w:t>
            </w:r>
            <w:r w:rsidR="002C0399"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tcPr>
          <w:p w:rsidR="002C0399" w:rsidRPr="004751AA" w:rsidRDefault="00550EDB">
            <w:pPr>
              <w:spacing w:after="0" w:line="240" w:lineRule="auto"/>
            </w:pPr>
            <w:r>
              <w:t>5 000,0</w:t>
            </w:r>
          </w:p>
        </w:tc>
      </w:tr>
      <w:tr w:rsidR="002C0399" w:rsidRPr="004751AA"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Прочие мероприятия по благоустройству</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5</w:t>
            </w:r>
            <w:r w:rsidR="002C0399">
              <w:rPr>
                <w:rFonts w:ascii="Times New Roman" w:hAnsi="Times New Roman"/>
                <w:sz w:val="18"/>
                <w:szCs w:val="18"/>
              </w:rPr>
              <w:t xml:space="preserve"> 000</w:t>
            </w:r>
            <w:r w:rsidR="002C0399" w:rsidRPr="004751AA">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tcPr>
          <w:p w:rsidR="002C0399" w:rsidRPr="004751AA" w:rsidRDefault="00550EDB">
            <w:pPr>
              <w:spacing w:after="0" w:line="240" w:lineRule="auto"/>
            </w:pPr>
            <w:r>
              <w:t>8 000,0</w:t>
            </w:r>
          </w:p>
        </w:tc>
      </w:tr>
      <w:tr w:rsidR="002C0399" w:rsidRPr="004751AA"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5</w:t>
            </w:r>
            <w:r w:rsidR="002C0399">
              <w:rPr>
                <w:rFonts w:ascii="Times New Roman" w:hAnsi="Times New Roman"/>
                <w:sz w:val="18"/>
                <w:szCs w:val="18"/>
              </w:rPr>
              <w:t xml:space="preserve"> 000</w:t>
            </w:r>
            <w:r w:rsidR="002C0399" w:rsidRPr="004751AA">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tcPr>
          <w:p w:rsidR="002C0399" w:rsidRPr="004751AA" w:rsidRDefault="00550EDB">
            <w:pPr>
              <w:spacing w:after="0" w:line="240" w:lineRule="auto"/>
            </w:pPr>
            <w:r>
              <w:t>8 000,0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ОБРАЗОВАНИЕ</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Default="00550EDB" w:rsidP="00550EDB">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550EDB" w:rsidRDefault="00550EDB" w:rsidP="00550EDB">
            <w:pPr>
              <w:jc w:val="center"/>
            </w:pPr>
            <w:r w:rsidRPr="00D13CE6">
              <w:rPr>
                <w:rFonts w:ascii="Times New Roman" w:hAnsi="Times New Roman"/>
                <w:sz w:val="18"/>
                <w:szCs w:val="18"/>
              </w:rPr>
              <w:t>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Молодежная политика</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Default="00550EDB" w:rsidP="00550EDB">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550EDB" w:rsidRDefault="00550EDB" w:rsidP="00550EDB">
            <w:pPr>
              <w:jc w:val="center"/>
            </w:pPr>
            <w:r w:rsidRPr="00D13CE6">
              <w:rPr>
                <w:rFonts w:ascii="Times New Roman" w:hAnsi="Times New Roman"/>
                <w:sz w:val="18"/>
                <w:szCs w:val="18"/>
              </w:rPr>
              <w:t>0,0</w:t>
            </w:r>
          </w:p>
        </w:tc>
      </w:tr>
      <w:tr w:rsidR="00550EDB" w:rsidRPr="004751AA"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для детей и молодежи</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Default="00550EDB" w:rsidP="00550EDB">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550EDB" w:rsidRDefault="00550EDB" w:rsidP="00550EDB">
            <w:pPr>
              <w:jc w:val="center"/>
            </w:pPr>
            <w:r w:rsidRPr="00D13CE6">
              <w:rPr>
                <w:rFonts w:ascii="Times New Roman" w:hAnsi="Times New Roman"/>
                <w:sz w:val="18"/>
                <w:szCs w:val="18"/>
              </w:rPr>
              <w:t>0,0</w:t>
            </w:r>
          </w:p>
        </w:tc>
      </w:tr>
      <w:tr w:rsidR="00550EDB" w:rsidRPr="004751AA" w:rsidTr="007563AF">
        <w:trPr>
          <w:gridAfter w:val="1"/>
          <w:wAfter w:w="27" w:type="dxa"/>
          <w:trHeight w:val="43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550EDB" w:rsidRDefault="00550EDB" w:rsidP="00550EDB">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550EDB" w:rsidRDefault="00550EDB" w:rsidP="00550EDB">
            <w:pPr>
              <w:jc w:val="center"/>
            </w:pPr>
            <w:r w:rsidRPr="00D13CE6">
              <w:rPr>
                <w:rFonts w:ascii="Times New Roman" w:hAnsi="Times New Roman"/>
                <w:sz w:val="18"/>
                <w:szCs w:val="18"/>
              </w:rPr>
              <w:t>0,0</w:t>
            </w:r>
          </w:p>
        </w:tc>
      </w:tr>
      <w:tr w:rsidR="002C0399"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КУЛЬТУРА, КИНЕМАТОГРАФИЯ</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441 045,0</w:t>
            </w:r>
          </w:p>
        </w:tc>
      </w:tr>
      <w:tr w:rsidR="00550EDB" w:rsidRPr="00F40964"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Культура</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F40964" w:rsidRDefault="00550EDB" w:rsidP="00F40964">
            <w:pPr>
              <w:spacing w:after="0" w:line="240" w:lineRule="auto"/>
              <w:jc w:val="center"/>
              <w:rPr>
                <w:sz w:val="20"/>
                <w:szCs w:val="20"/>
              </w:rPr>
            </w:pPr>
            <w:r w:rsidRPr="00F40964">
              <w:rPr>
                <w:sz w:val="20"/>
                <w:szCs w:val="20"/>
              </w:rPr>
              <w:t>441 045,0</w:t>
            </w:r>
          </w:p>
        </w:tc>
      </w:tr>
      <w:tr w:rsidR="00550EDB" w:rsidRPr="00F40964" w:rsidTr="007563AF">
        <w:trPr>
          <w:gridAfter w:val="1"/>
          <w:wAfter w:w="27" w:type="dxa"/>
          <w:trHeight w:val="43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подведомственных учреждений (дом культуры)</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F40964" w:rsidRDefault="00550EDB" w:rsidP="00F40964">
            <w:pPr>
              <w:spacing w:after="0" w:line="240" w:lineRule="auto"/>
              <w:jc w:val="center"/>
              <w:rPr>
                <w:sz w:val="20"/>
                <w:szCs w:val="20"/>
              </w:rPr>
            </w:pPr>
            <w:r w:rsidRPr="00F40964">
              <w:rPr>
                <w:sz w:val="20"/>
                <w:szCs w:val="20"/>
              </w:rPr>
              <w:t>441 045,0</w:t>
            </w:r>
          </w:p>
        </w:tc>
      </w:tr>
      <w:tr w:rsidR="002C0399"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казенных учреждений</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110</w:t>
            </w: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455 000,0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426 545,0</w:t>
            </w:r>
          </w:p>
        </w:tc>
      </w:tr>
      <w:tr w:rsidR="002C0399" w:rsidRPr="00F40964"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13 000,0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14 000,0</w:t>
            </w:r>
          </w:p>
        </w:tc>
      </w:tr>
      <w:tr w:rsidR="002C0399"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726" w:type="dxa"/>
            <w:tcBorders>
              <w:bottom w:val="single" w:sz="4" w:space="0" w:color="auto"/>
            </w:tcBorders>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500,00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500,0</w:t>
            </w:r>
          </w:p>
        </w:tc>
      </w:tr>
      <w:tr w:rsidR="002C0399"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в области культуры</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0,0</w:t>
            </w:r>
          </w:p>
        </w:tc>
      </w:tr>
      <w:tr w:rsidR="002C0399" w:rsidRPr="00F40964"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2C0399" w:rsidRPr="00F40964" w:rsidRDefault="00550EDB" w:rsidP="00F40964">
            <w:pPr>
              <w:spacing w:after="0" w:line="240" w:lineRule="auto"/>
              <w:jc w:val="center"/>
              <w:rPr>
                <w:sz w:val="20"/>
                <w:szCs w:val="20"/>
              </w:rPr>
            </w:pPr>
            <w:r w:rsidRPr="00F40964">
              <w:rPr>
                <w:sz w:val="20"/>
                <w:szCs w:val="20"/>
              </w:rPr>
              <w:t>0,0</w:t>
            </w:r>
          </w:p>
        </w:tc>
      </w:tr>
      <w:tr w:rsidR="006B4643" w:rsidRPr="00F40964" w:rsidTr="007563AF">
        <w:trPr>
          <w:gridAfter w:val="1"/>
          <w:wAfter w:w="27" w:type="dxa"/>
          <w:trHeight w:val="255"/>
          <w:jc w:val="center"/>
        </w:trPr>
        <w:tc>
          <w:tcPr>
            <w:tcW w:w="5091" w:type="dxa"/>
            <w:vAlign w:val="bottom"/>
            <w:hideMark/>
          </w:tcPr>
          <w:p w:rsidR="006B4643" w:rsidRPr="004751AA" w:rsidRDefault="006B4643" w:rsidP="00877A9C">
            <w:pPr>
              <w:tabs>
                <w:tab w:val="left" w:pos="210"/>
              </w:tabs>
              <w:jc w:val="center"/>
              <w:rPr>
                <w:rFonts w:ascii="Times New Roman" w:hAnsi="Times New Roman"/>
                <w:sz w:val="18"/>
                <w:szCs w:val="18"/>
              </w:rPr>
            </w:pPr>
            <w:r w:rsidRPr="004751AA">
              <w:rPr>
                <w:rFonts w:ascii="Times New Roman" w:hAnsi="Times New Roman"/>
                <w:sz w:val="18"/>
                <w:szCs w:val="18"/>
              </w:rPr>
              <w:t>СОЦИАЛЬНАЯ ПОЛИТИКА</w:t>
            </w:r>
          </w:p>
        </w:tc>
        <w:tc>
          <w:tcPr>
            <w:tcW w:w="421" w:type="dxa"/>
            <w:noWrap/>
            <w:vAlign w:val="bottom"/>
            <w:hideMark/>
          </w:tcPr>
          <w:p w:rsidR="006B4643" w:rsidRPr="004751AA" w:rsidRDefault="006B4643"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6B4643" w:rsidRPr="004751AA" w:rsidRDefault="006B4643"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6B4643" w:rsidRPr="004751AA" w:rsidRDefault="006B4643" w:rsidP="00877A9C">
            <w:pPr>
              <w:tabs>
                <w:tab w:val="left" w:pos="210"/>
              </w:tabs>
              <w:jc w:val="center"/>
              <w:rPr>
                <w:rFonts w:ascii="Times New Roman" w:hAnsi="Times New Roman"/>
                <w:sz w:val="18"/>
                <w:szCs w:val="18"/>
              </w:rPr>
            </w:pPr>
          </w:p>
        </w:tc>
        <w:tc>
          <w:tcPr>
            <w:tcW w:w="559" w:type="dxa"/>
            <w:vAlign w:val="bottom"/>
            <w:hideMark/>
          </w:tcPr>
          <w:p w:rsidR="006B4643" w:rsidRPr="004751AA" w:rsidRDefault="006B4643" w:rsidP="00877A9C">
            <w:pPr>
              <w:tabs>
                <w:tab w:val="left" w:pos="210"/>
              </w:tabs>
              <w:jc w:val="center"/>
              <w:rPr>
                <w:rFonts w:ascii="Times New Roman" w:hAnsi="Times New Roman"/>
                <w:sz w:val="18"/>
                <w:szCs w:val="18"/>
              </w:rPr>
            </w:pPr>
          </w:p>
        </w:tc>
        <w:tc>
          <w:tcPr>
            <w:tcW w:w="1726" w:type="dxa"/>
            <w:noWrap/>
            <w:vAlign w:val="bottom"/>
            <w:hideMark/>
          </w:tcPr>
          <w:p w:rsidR="006B4643"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6B4643" w:rsidRPr="00F40964" w:rsidRDefault="00550EDB" w:rsidP="00F40964">
            <w:pPr>
              <w:spacing w:after="0" w:line="240" w:lineRule="auto"/>
              <w:jc w:val="center"/>
              <w:rPr>
                <w:sz w:val="20"/>
                <w:szCs w:val="20"/>
              </w:rPr>
            </w:pPr>
            <w:r w:rsidRPr="00F40964">
              <w:rPr>
                <w:sz w:val="20"/>
                <w:szCs w:val="20"/>
              </w:rPr>
              <w:t>20 000,0</w:t>
            </w:r>
          </w:p>
        </w:tc>
      </w:tr>
      <w:tr w:rsidR="00550EDB" w:rsidRPr="00F40964"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Пенсионное обеспечение</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tcBorders>
            <w:shd w:val="clear" w:color="auto" w:fill="auto"/>
            <w:vAlign w:val="bottom"/>
          </w:tcPr>
          <w:p w:rsidR="00550EDB" w:rsidRPr="00F40964" w:rsidRDefault="00550EDB" w:rsidP="00F40964">
            <w:pPr>
              <w:spacing w:after="0" w:line="240" w:lineRule="auto"/>
              <w:jc w:val="center"/>
              <w:rPr>
                <w:sz w:val="20"/>
                <w:szCs w:val="20"/>
              </w:rPr>
            </w:pPr>
            <w:r w:rsidRPr="00F40964">
              <w:rPr>
                <w:sz w:val="20"/>
                <w:szCs w:val="20"/>
              </w:rPr>
              <w:t>20 000,0</w:t>
            </w:r>
          </w:p>
        </w:tc>
      </w:tr>
      <w:tr w:rsidR="00550EDB" w:rsidRPr="00F40964" w:rsidTr="007563AF">
        <w:trPr>
          <w:gridAfter w:val="1"/>
          <w:wAfter w:w="27" w:type="dxa"/>
          <w:trHeight w:val="25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Доплаты к пенсиям муниципальных служащих</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p>
        </w:tc>
        <w:tc>
          <w:tcPr>
            <w:tcW w:w="1726"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F40964" w:rsidRDefault="00550EDB" w:rsidP="00F40964">
            <w:pPr>
              <w:spacing w:after="0" w:line="240" w:lineRule="auto"/>
              <w:jc w:val="center"/>
              <w:rPr>
                <w:sz w:val="20"/>
                <w:szCs w:val="20"/>
              </w:rPr>
            </w:pPr>
            <w:r w:rsidRPr="00F40964">
              <w:rPr>
                <w:sz w:val="20"/>
                <w:szCs w:val="20"/>
              </w:rPr>
              <w:t>20 000,0</w:t>
            </w:r>
          </w:p>
        </w:tc>
      </w:tr>
      <w:tr w:rsidR="00550EDB" w:rsidRPr="00F40964" w:rsidTr="007563AF">
        <w:trPr>
          <w:gridAfter w:val="1"/>
          <w:wAfter w:w="27" w:type="dxa"/>
          <w:trHeight w:val="435"/>
          <w:jc w:val="center"/>
        </w:trPr>
        <w:tc>
          <w:tcPr>
            <w:tcW w:w="5091"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Публичные нормативные социальные выплаты гражданам</w:t>
            </w:r>
          </w:p>
        </w:tc>
        <w:tc>
          <w:tcPr>
            <w:tcW w:w="421"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559" w:type="dxa"/>
            <w:vAlign w:val="bottom"/>
            <w:hideMark/>
          </w:tcPr>
          <w:p w:rsidR="00550EDB" w:rsidRPr="004751AA" w:rsidRDefault="00550EDB" w:rsidP="00877A9C">
            <w:pPr>
              <w:tabs>
                <w:tab w:val="left" w:pos="210"/>
              </w:tabs>
              <w:jc w:val="center"/>
              <w:rPr>
                <w:rFonts w:ascii="Times New Roman" w:hAnsi="Times New Roman"/>
                <w:sz w:val="18"/>
                <w:szCs w:val="18"/>
              </w:rPr>
            </w:pPr>
            <w:r w:rsidRPr="004751AA">
              <w:rPr>
                <w:rFonts w:ascii="Times New Roman" w:hAnsi="Times New Roman"/>
                <w:sz w:val="18"/>
                <w:szCs w:val="18"/>
              </w:rPr>
              <w:t>310</w:t>
            </w:r>
          </w:p>
        </w:tc>
        <w:tc>
          <w:tcPr>
            <w:tcW w:w="1726" w:type="dxa"/>
            <w:noWrap/>
            <w:vAlign w:val="bottom"/>
            <w:hideMark/>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550EDB" w:rsidRPr="00F40964" w:rsidRDefault="00550EDB" w:rsidP="00F40964">
            <w:pPr>
              <w:spacing w:after="0" w:line="240" w:lineRule="auto"/>
              <w:jc w:val="center"/>
              <w:rPr>
                <w:sz w:val="20"/>
                <w:szCs w:val="20"/>
              </w:rPr>
            </w:pPr>
            <w:r w:rsidRPr="00F40964">
              <w:rPr>
                <w:sz w:val="20"/>
                <w:szCs w:val="20"/>
              </w:rPr>
              <w:t>20 000,0</w:t>
            </w:r>
          </w:p>
        </w:tc>
      </w:tr>
      <w:tr w:rsidR="006B4643"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 И СПОРТ</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3</w:t>
            </w:r>
            <w:r w:rsidR="002C0399"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6B4643" w:rsidRPr="00F40964" w:rsidRDefault="00550EDB" w:rsidP="00F40964">
            <w:pPr>
              <w:spacing w:after="0" w:line="240" w:lineRule="auto"/>
              <w:jc w:val="center"/>
              <w:rPr>
                <w:sz w:val="20"/>
                <w:szCs w:val="20"/>
              </w:rPr>
            </w:pPr>
            <w:r w:rsidRPr="00F40964">
              <w:rPr>
                <w:sz w:val="20"/>
                <w:szCs w:val="20"/>
              </w:rPr>
              <w:t>0,0</w:t>
            </w:r>
          </w:p>
        </w:tc>
      </w:tr>
      <w:tr w:rsidR="006B4643" w:rsidRPr="00F40964" w:rsidTr="007563AF">
        <w:trPr>
          <w:gridAfter w:val="1"/>
          <w:wAfter w:w="27" w:type="dxa"/>
          <w:trHeight w:val="25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3</w:t>
            </w:r>
            <w:r w:rsidR="002C0399"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6B4643" w:rsidRPr="00F40964" w:rsidRDefault="00550EDB" w:rsidP="00F40964">
            <w:pPr>
              <w:spacing w:after="0" w:line="240" w:lineRule="auto"/>
              <w:jc w:val="center"/>
              <w:rPr>
                <w:sz w:val="20"/>
                <w:szCs w:val="20"/>
              </w:rPr>
            </w:pPr>
            <w:r w:rsidRPr="00F40964">
              <w:rPr>
                <w:sz w:val="20"/>
                <w:szCs w:val="20"/>
              </w:rPr>
              <w:t>0,0</w:t>
            </w:r>
          </w:p>
        </w:tc>
      </w:tr>
      <w:tr w:rsidR="006B4643" w:rsidRPr="00F40964"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Мероприятия в области здравоохранения, спорта и физической культуры</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p>
        </w:tc>
        <w:tc>
          <w:tcPr>
            <w:tcW w:w="1726" w:type="dxa"/>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3</w:t>
            </w:r>
            <w:r w:rsidR="002C0399"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6B4643" w:rsidRPr="00F40964" w:rsidRDefault="00550EDB" w:rsidP="00F40964">
            <w:pPr>
              <w:spacing w:after="0" w:line="240" w:lineRule="auto"/>
              <w:jc w:val="center"/>
              <w:rPr>
                <w:sz w:val="20"/>
                <w:szCs w:val="20"/>
              </w:rPr>
            </w:pPr>
            <w:r w:rsidRPr="00F40964">
              <w:rPr>
                <w:sz w:val="20"/>
                <w:szCs w:val="20"/>
              </w:rPr>
              <w:t>0,0</w:t>
            </w:r>
          </w:p>
        </w:tc>
      </w:tr>
      <w:tr w:rsidR="006B4643" w:rsidRPr="00F40964" w:rsidTr="007563AF">
        <w:trPr>
          <w:gridAfter w:val="1"/>
          <w:wAfter w:w="27" w:type="dxa"/>
          <w:trHeight w:val="435"/>
          <w:jc w:val="center"/>
        </w:trPr>
        <w:tc>
          <w:tcPr>
            <w:tcW w:w="5091"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21"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559" w:type="dxa"/>
            <w:vAlign w:val="bottom"/>
            <w:hideMark/>
          </w:tcPr>
          <w:p w:rsidR="002C0399" w:rsidRPr="004751AA" w:rsidRDefault="002C0399" w:rsidP="00877A9C">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tcBorders>
              <w:bottom w:val="single" w:sz="4" w:space="0" w:color="auto"/>
            </w:tcBorders>
            <w:noWrap/>
            <w:vAlign w:val="bottom"/>
            <w:hideMark/>
          </w:tcPr>
          <w:p w:rsidR="002C0399"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3</w:t>
            </w:r>
            <w:r w:rsidR="002C0399"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6B4643" w:rsidRPr="00F40964" w:rsidRDefault="00550EDB" w:rsidP="00F40964">
            <w:pPr>
              <w:spacing w:after="0" w:line="240" w:lineRule="auto"/>
              <w:jc w:val="center"/>
              <w:rPr>
                <w:sz w:val="20"/>
                <w:szCs w:val="20"/>
              </w:rPr>
            </w:pPr>
            <w:r w:rsidRPr="00F40964">
              <w:rPr>
                <w:sz w:val="20"/>
                <w:szCs w:val="20"/>
              </w:rPr>
              <w:t>0,0</w:t>
            </w:r>
          </w:p>
        </w:tc>
      </w:tr>
      <w:tr w:rsidR="00550EDB" w:rsidRPr="004751AA" w:rsidTr="007563AF">
        <w:trPr>
          <w:gridAfter w:val="1"/>
          <w:wAfter w:w="27" w:type="dxa"/>
          <w:trHeight w:val="435"/>
          <w:jc w:val="center"/>
        </w:trPr>
        <w:tc>
          <w:tcPr>
            <w:tcW w:w="5091" w:type="dxa"/>
            <w:vAlign w:val="bottom"/>
          </w:tcPr>
          <w:p w:rsidR="00550EDB" w:rsidRPr="004751AA" w:rsidRDefault="00550EDB" w:rsidP="00877A9C">
            <w:pPr>
              <w:tabs>
                <w:tab w:val="left" w:pos="210"/>
              </w:tabs>
              <w:jc w:val="center"/>
              <w:rPr>
                <w:rFonts w:ascii="Times New Roman" w:hAnsi="Times New Roman"/>
                <w:sz w:val="18"/>
                <w:szCs w:val="18"/>
              </w:rPr>
            </w:pPr>
            <w:r>
              <w:rPr>
                <w:rFonts w:ascii="Times New Roman" w:hAnsi="Times New Roman"/>
                <w:sz w:val="18"/>
                <w:szCs w:val="18"/>
              </w:rPr>
              <w:t>Условно утвержденные</w:t>
            </w:r>
          </w:p>
        </w:tc>
        <w:tc>
          <w:tcPr>
            <w:tcW w:w="421" w:type="dxa"/>
            <w:noWrap/>
            <w:vAlign w:val="bottom"/>
          </w:tcPr>
          <w:p w:rsidR="00550EDB"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550EDB"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550EDB" w:rsidRPr="004751AA" w:rsidRDefault="00550EDB" w:rsidP="00877A9C">
            <w:pPr>
              <w:tabs>
                <w:tab w:val="left" w:pos="210"/>
              </w:tabs>
              <w:jc w:val="center"/>
              <w:rPr>
                <w:rFonts w:ascii="Times New Roman" w:hAnsi="Times New Roman"/>
                <w:sz w:val="18"/>
                <w:szCs w:val="18"/>
              </w:rPr>
            </w:pPr>
          </w:p>
        </w:tc>
        <w:tc>
          <w:tcPr>
            <w:tcW w:w="559" w:type="dxa"/>
            <w:vAlign w:val="bottom"/>
          </w:tcPr>
          <w:p w:rsidR="00550EDB" w:rsidRPr="004751AA" w:rsidRDefault="00550EDB" w:rsidP="00877A9C">
            <w:pPr>
              <w:tabs>
                <w:tab w:val="left" w:pos="210"/>
              </w:tabs>
              <w:jc w:val="center"/>
              <w:rPr>
                <w:rFonts w:ascii="Times New Roman" w:hAnsi="Times New Roman"/>
                <w:sz w:val="18"/>
                <w:szCs w:val="18"/>
              </w:rPr>
            </w:pPr>
          </w:p>
        </w:tc>
        <w:tc>
          <w:tcPr>
            <w:tcW w:w="1726" w:type="dxa"/>
            <w:tcBorders>
              <w:bottom w:val="single" w:sz="4" w:space="0" w:color="auto"/>
            </w:tcBorders>
            <w:noWrap/>
            <w:vAlign w:val="bottom"/>
          </w:tcPr>
          <w:p w:rsidR="00550EDB" w:rsidRDefault="00F40964" w:rsidP="00F40964">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550EDB" w:rsidRPr="00F40964" w:rsidRDefault="00F40964" w:rsidP="00F40964">
            <w:pPr>
              <w:spacing w:after="0" w:line="240" w:lineRule="auto"/>
              <w:jc w:val="center"/>
              <w:rPr>
                <w:sz w:val="20"/>
                <w:szCs w:val="20"/>
              </w:rPr>
            </w:pPr>
            <w:r w:rsidRPr="00F40964">
              <w:rPr>
                <w:sz w:val="20"/>
                <w:szCs w:val="20"/>
              </w:rPr>
              <w:t>126 930,0</w:t>
            </w:r>
          </w:p>
        </w:tc>
      </w:tr>
      <w:tr w:rsidR="00F40964" w:rsidRPr="004751AA" w:rsidTr="007563AF">
        <w:trPr>
          <w:gridAfter w:val="1"/>
          <w:wAfter w:w="27" w:type="dxa"/>
          <w:trHeight w:val="435"/>
          <w:jc w:val="center"/>
        </w:trPr>
        <w:tc>
          <w:tcPr>
            <w:tcW w:w="5091" w:type="dxa"/>
          </w:tcPr>
          <w:p w:rsidR="00F40964" w:rsidRDefault="00F40964" w:rsidP="00F40964">
            <w:pPr>
              <w:jc w:val="center"/>
            </w:pPr>
            <w:r w:rsidRPr="005A7ECA">
              <w:rPr>
                <w:rFonts w:ascii="Times New Roman" w:hAnsi="Times New Roman"/>
                <w:sz w:val="18"/>
                <w:szCs w:val="18"/>
              </w:rPr>
              <w:t>Условно утвержденные</w:t>
            </w:r>
          </w:p>
        </w:tc>
        <w:tc>
          <w:tcPr>
            <w:tcW w:w="421" w:type="dxa"/>
            <w:noWrap/>
            <w:vAlign w:val="bottom"/>
          </w:tcPr>
          <w:p w:rsidR="00F40964"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F40964"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F40964"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9990000000</w:t>
            </w:r>
          </w:p>
        </w:tc>
        <w:tc>
          <w:tcPr>
            <w:tcW w:w="559" w:type="dxa"/>
            <w:vAlign w:val="bottom"/>
          </w:tcPr>
          <w:p w:rsidR="00F40964"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999</w:t>
            </w:r>
          </w:p>
        </w:tc>
        <w:tc>
          <w:tcPr>
            <w:tcW w:w="1726" w:type="dxa"/>
            <w:tcBorders>
              <w:bottom w:val="single" w:sz="4" w:space="0" w:color="auto"/>
            </w:tcBorders>
            <w:noWrap/>
            <w:vAlign w:val="bottom"/>
          </w:tcPr>
          <w:p w:rsidR="00F40964" w:rsidRDefault="00F40964" w:rsidP="00F40964">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F40964" w:rsidRPr="00F40964" w:rsidRDefault="00F40964" w:rsidP="00F40964">
            <w:pPr>
              <w:spacing w:after="0" w:line="240" w:lineRule="auto"/>
              <w:jc w:val="center"/>
              <w:rPr>
                <w:sz w:val="20"/>
                <w:szCs w:val="20"/>
              </w:rPr>
            </w:pPr>
            <w:r w:rsidRPr="00F40964">
              <w:rPr>
                <w:sz w:val="20"/>
                <w:szCs w:val="20"/>
              </w:rPr>
              <w:t>126 930,0</w:t>
            </w:r>
          </w:p>
        </w:tc>
      </w:tr>
      <w:tr w:rsidR="00F40964" w:rsidRPr="004751AA" w:rsidTr="007563AF">
        <w:trPr>
          <w:gridAfter w:val="1"/>
          <w:wAfter w:w="27" w:type="dxa"/>
          <w:trHeight w:val="435"/>
          <w:jc w:val="center"/>
        </w:trPr>
        <w:tc>
          <w:tcPr>
            <w:tcW w:w="5091" w:type="dxa"/>
          </w:tcPr>
          <w:p w:rsidR="00F40964" w:rsidRDefault="00F40964" w:rsidP="00F40964">
            <w:pPr>
              <w:jc w:val="center"/>
            </w:pPr>
            <w:r w:rsidRPr="005A7ECA">
              <w:rPr>
                <w:rFonts w:ascii="Times New Roman" w:hAnsi="Times New Roman"/>
                <w:sz w:val="18"/>
                <w:szCs w:val="18"/>
              </w:rPr>
              <w:t>Условно утвержденные</w:t>
            </w:r>
          </w:p>
        </w:tc>
        <w:tc>
          <w:tcPr>
            <w:tcW w:w="421" w:type="dxa"/>
            <w:noWrap/>
            <w:vAlign w:val="bottom"/>
          </w:tcPr>
          <w:p w:rsidR="00F40964"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F40964" w:rsidRDefault="00F40964" w:rsidP="00877A9C">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F40964"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9990000000</w:t>
            </w:r>
          </w:p>
        </w:tc>
        <w:tc>
          <w:tcPr>
            <w:tcW w:w="559" w:type="dxa"/>
            <w:vAlign w:val="bottom"/>
          </w:tcPr>
          <w:p w:rsidR="00F40964" w:rsidRPr="004751AA" w:rsidRDefault="00F40964" w:rsidP="00877A9C">
            <w:pPr>
              <w:tabs>
                <w:tab w:val="left" w:pos="210"/>
              </w:tabs>
              <w:jc w:val="center"/>
              <w:rPr>
                <w:rFonts w:ascii="Times New Roman" w:hAnsi="Times New Roman"/>
                <w:sz w:val="18"/>
                <w:szCs w:val="18"/>
              </w:rPr>
            </w:pPr>
            <w:r>
              <w:rPr>
                <w:rFonts w:ascii="Times New Roman" w:hAnsi="Times New Roman"/>
                <w:sz w:val="18"/>
                <w:szCs w:val="18"/>
              </w:rPr>
              <w:t>999</w:t>
            </w:r>
          </w:p>
        </w:tc>
        <w:tc>
          <w:tcPr>
            <w:tcW w:w="1726" w:type="dxa"/>
            <w:tcBorders>
              <w:bottom w:val="single" w:sz="4" w:space="0" w:color="auto"/>
            </w:tcBorders>
            <w:noWrap/>
            <w:vAlign w:val="bottom"/>
          </w:tcPr>
          <w:p w:rsidR="00F40964" w:rsidRDefault="00F40964" w:rsidP="00F40964">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F40964" w:rsidRPr="00F40964" w:rsidRDefault="00F40964" w:rsidP="00F40964">
            <w:pPr>
              <w:spacing w:after="0" w:line="240" w:lineRule="auto"/>
              <w:jc w:val="center"/>
              <w:rPr>
                <w:sz w:val="20"/>
                <w:szCs w:val="20"/>
              </w:rPr>
            </w:pPr>
            <w:r w:rsidRPr="00F40964">
              <w:rPr>
                <w:sz w:val="20"/>
                <w:szCs w:val="20"/>
              </w:rPr>
              <w:t>126 930,0</w:t>
            </w:r>
          </w:p>
        </w:tc>
      </w:tr>
      <w:tr w:rsidR="006B4643" w:rsidRPr="004751AA" w:rsidTr="007563AF">
        <w:trPr>
          <w:gridAfter w:val="1"/>
          <w:wAfter w:w="27" w:type="dxa"/>
          <w:trHeight w:val="255"/>
          <w:jc w:val="center"/>
        </w:trPr>
        <w:tc>
          <w:tcPr>
            <w:tcW w:w="7772" w:type="dxa"/>
            <w:gridSpan w:val="5"/>
            <w:noWrap/>
            <w:vAlign w:val="bottom"/>
            <w:hideMark/>
          </w:tcPr>
          <w:p w:rsidR="006B4643" w:rsidRPr="004751AA" w:rsidRDefault="006B4643" w:rsidP="00877A9C">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6B4643" w:rsidRPr="00471694" w:rsidRDefault="00F40964" w:rsidP="00877A9C">
            <w:pPr>
              <w:tabs>
                <w:tab w:val="left" w:pos="210"/>
              </w:tabs>
              <w:jc w:val="center"/>
              <w:rPr>
                <w:rFonts w:asciiTheme="minorHAnsi" w:hAnsiTheme="minorHAnsi"/>
                <w:b/>
                <w:bCs/>
              </w:rPr>
            </w:pPr>
            <w:r w:rsidRPr="00471694">
              <w:rPr>
                <w:rFonts w:asciiTheme="minorHAnsi" w:hAnsiTheme="minorHAnsi"/>
                <w:b/>
                <w:bCs/>
              </w:rPr>
              <w:t>2 555 120,0</w:t>
            </w:r>
          </w:p>
        </w:tc>
        <w:tc>
          <w:tcPr>
            <w:tcW w:w="1378" w:type="dxa"/>
            <w:tcBorders>
              <w:top w:val="single" w:sz="4" w:space="0" w:color="auto"/>
              <w:bottom w:val="single" w:sz="4" w:space="0" w:color="auto"/>
              <w:right w:val="single" w:sz="4" w:space="0" w:color="auto"/>
            </w:tcBorders>
            <w:shd w:val="clear" w:color="auto" w:fill="auto"/>
          </w:tcPr>
          <w:p w:rsidR="006B4643" w:rsidRPr="00F40964" w:rsidRDefault="00F40964">
            <w:pPr>
              <w:spacing w:after="0" w:line="240" w:lineRule="auto"/>
              <w:rPr>
                <w:b/>
              </w:rPr>
            </w:pPr>
            <w:r w:rsidRPr="00F40964">
              <w:rPr>
                <w:b/>
              </w:rPr>
              <w:t>2 623 360,0</w:t>
            </w:r>
          </w:p>
        </w:tc>
      </w:tr>
    </w:tbl>
    <w:p w:rsidR="007B42AC" w:rsidRDefault="007B42AC" w:rsidP="00471694">
      <w:pPr>
        <w:spacing w:after="0" w:line="240" w:lineRule="auto"/>
        <w:rPr>
          <w:rFonts w:ascii="Times New Roman" w:hAnsi="Times New Roman"/>
          <w:sz w:val="24"/>
          <w:szCs w:val="24"/>
        </w:rPr>
      </w:pPr>
    </w:p>
    <w:p w:rsidR="007B42AC" w:rsidRDefault="007B42AC" w:rsidP="003A547B">
      <w:pPr>
        <w:spacing w:after="0" w:line="240" w:lineRule="auto"/>
        <w:jc w:val="right"/>
        <w:rPr>
          <w:rFonts w:ascii="Times New Roman" w:hAnsi="Times New Roman"/>
          <w:sz w:val="24"/>
          <w:szCs w:val="24"/>
        </w:rPr>
      </w:pPr>
    </w:p>
    <w:p w:rsidR="007B42AC" w:rsidRDefault="007B42AC" w:rsidP="004751AA">
      <w:pPr>
        <w:spacing w:after="0" w:line="240" w:lineRule="auto"/>
        <w:rPr>
          <w:rFonts w:ascii="Times New Roman" w:hAnsi="Times New Roman"/>
          <w:sz w:val="24"/>
          <w:szCs w:val="24"/>
        </w:rPr>
      </w:pPr>
    </w:p>
    <w:p w:rsidR="004751AA" w:rsidRDefault="004751AA" w:rsidP="004751AA">
      <w:pPr>
        <w:spacing w:after="0" w:line="240" w:lineRule="auto"/>
        <w:rPr>
          <w:rFonts w:ascii="Times New Roman" w:hAnsi="Times New Roman"/>
          <w:sz w:val="24"/>
          <w:szCs w:val="24"/>
        </w:r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Приложение 6</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49147D">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751AA" w:rsidRDefault="00471694" w:rsidP="004751AA">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0E76E3" w:rsidRDefault="009026A8" w:rsidP="003A547B">
      <w:pPr>
        <w:jc w:val="center"/>
        <w:rPr>
          <w:rFonts w:ascii="Times New Roman" w:hAnsi="Times New Roman"/>
          <w:b/>
        </w:rPr>
      </w:pPr>
      <w:r w:rsidRPr="000E76E3">
        <w:rPr>
          <w:rFonts w:ascii="Times New Roman" w:hAnsi="Times New Roman"/>
          <w:b/>
        </w:rPr>
        <w:t>Ведомств</w:t>
      </w:r>
      <w:r w:rsidR="00471694">
        <w:rPr>
          <w:rFonts w:ascii="Times New Roman" w:hAnsi="Times New Roman"/>
          <w:b/>
        </w:rPr>
        <w:t xml:space="preserve">енная структура расходов на 2018-2020 </w:t>
      </w:r>
      <w:r w:rsidRPr="000E76E3">
        <w:rPr>
          <w:rFonts w:ascii="Times New Roman" w:hAnsi="Times New Roman"/>
          <w:b/>
        </w:rPr>
        <w:t>годы</w:t>
      </w:r>
    </w:p>
    <w:p w:rsidR="009026A8" w:rsidRPr="00B83DCC" w:rsidRDefault="009026A8" w:rsidP="003A547B">
      <w:pPr>
        <w:jc w:val="right"/>
        <w:rPr>
          <w:rFonts w:ascii="Times New Roman" w:hAnsi="Times New Roman"/>
          <w:sz w:val="18"/>
          <w:szCs w:val="18"/>
        </w:rPr>
      </w:pPr>
      <w:r w:rsidRPr="00B83DCC">
        <w:rPr>
          <w:rFonts w:ascii="Times New Roman" w:hAnsi="Times New Roman"/>
          <w:sz w:val="18"/>
          <w:szCs w:val="18"/>
        </w:rPr>
        <w:t>Таблица</w:t>
      </w:r>
      <w:proofErr w:type="gramStart"/>
      <w:r w:rsidRPr="00B83DCC">
        <w:rPr>
          <w:rFonts w:ascii="Times New Roman" w:hAnsi="Times New Roman"/>
          <w:sz w:val="18"/>
          <w:szCs w:val="18"/>
        </w:rPr>
        <w:t>1</w:t>
      </w:r>
      <w:proofErr w:type="gramEnd"/>
    </w:p>
    <w:tbl>
      <w:tblPr>
        <w:tblStyle w:val="ac"/>
        <w:tblW w:w="10519" w:type="dxa"/>
        <w:jc w:val="center"/>
        <w:tblInd w:w="-885" w:type="dxa"/>
        <w:tblLook w:val="04A0" w:firstRow="1" w:lastRow="0" w:firstColumn="1" w:lastColumn="0" w:noHBand="0" w:noVBand="1"/>
      </w:tblPr>
      <w:tblGrid>
        <w:gridCol w:w="1531"/>
        <w:gridCol w:w="646"/>
        <w:gridCol w:w="646"/>
        <w:gridCol w:w="646"/>
        <w:gridCol w:w="646"/>
        <w:gridCol w:w="841"/>
        <w:gridCol w:w="690"/>
        <w:gridCol w:w="743"/>
        <w:gridCol w:w="745"/>
        <w:gridCol w:w="1416"/>
        <w:gridCol w:w="640"/>
        <w:gridCol w:w="1395"/>
      </w:tblGrid>
      <w:tr w:rsidR="003231DC" w:rsidRPr="004751AA" w:rsidTr="007563AF">
        <w:trPr>
          <w:trHeight w:val="394"/>
          <w:jc w:val="center"/>
        </w:trPr>
        <w:tc>
          <w:tcPr>
            <w:tcW w:w="4956" w:type="dxa"/>
            <w:gridSpan w:val="6"/>
            <w:tcBorders>
              <w:right w:val="single" w:sz="4" w:space="0" w:color="auto"/>
            </w:tcBorders>
            <w:noWrap/>
            <w:vAlign w:val="bottom"/>
            <w:hideMark/>
          </w:tcPr>
          <w:p w:rsidR="003231DC" w:rsidRPr="004751AA" w:rsidRDefault="003231DC"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Наименование показателя</w:t>
            </w:r>
          </w:p>
        </w:tc>
        <w:tc>
          <w:tcPr>
            <w:tcW w:w="624" w:type="dxa"/>
            <w:tcBorders>
              <w:left w:val="single" w:sz="4" w:space="0" w:color="auto"/>
            </w:tcBorders>
            <w:vAlign w:val="bottom"/>
          </w:tcPr>
          <w:p w:rsidR="003231DC" w:rsidRPr="004751AA" w:rsidRDefault="003231DC" w:rsidP="003231DC">
            <w:pPr>
              <w:tabs>
                <w:tab w:val="left" w:pos="210"/>
              </w:tabs>
              <w:jc w:val="center"/>
              <w:rPr>
                <w:rFonts w:ascii="Times New Roman" w:hAnsi="Times New Roman"/>
                <w:b/>
                <w:bCs/>
                <w:sz w:val="18"/>
                <w:szCs w:val="18"/>
              </w:rPr>
            </w:pPr>
            <w:r>
              <w:rPr>
                <w:rFonts w:ascii="Times New Roman" w:hAnsi="Times New Roman"/>
                <w:b/>
                <w:bCs/>
                <w:sz w:val="18"/>
                <w:szCs w:val="18"/>
              </w:rPr>
              <w:t>ГРБС</w:t>
            </w:r>
          </w:p>
        </w:tc>
        <w:tc>
          <w:tcPr>
            <w:tcW w:w="743" w:type="dxa"/>
            <w:vAlign w:val="bottom"/>
            <w:hideMark/>
          </w:tcPr>
          <w:p w:rsidR="003231DC" w:rsidRPr="004751AA" w:rsidRDefault="003231DC"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РЗ</w:t>
            </w:r>
          </w:p>
        </w:tc>
        <w:tc>
          <w:tcPr>
            <w:tcW w:w="745" w:type="dxa"/>
            <w:vAlign w:val="bottom"/>
            <w:hideMark/>
          </w:tcPr>
          <w:p w:rsidR="003231DC" w:rsidRPr="004751AA" w:rsidRDefault="003231DC" w:rsidP="007563AF">
            <w:pPr>
              <w:tabs>
                <w:tab w:val="left" w:pos="210"/>
              </w:tabs>
              <w:jc w:val="center"/>
              <w:rPr>
                <w:rFonts w:ascii="Times New Roman" w:hAnsi="Times New Roman"/>
                <w:b/>
                <w:bCs/>
                <w:sz w:val="18"/>
                <w:szCs w:val="18"/>
              </w:rPr>
            </w:pPr>
            <w:proofErr w:type="gramStart"/>
            <w:r w:rsidRPr="004751AA">
              <w:rPr>
                <w:rFonts w:ascii="Times New Roman" w:hAnsi="Times New Roman"/>
                <w:b/>
                <w:bCs/>
                <w:sz w:val="18"/>
                <w:szCs w:val="18"/>
              </w:rPr>
              <w:t>ПР</w:t>
            </w:r>
            <w:proofErr w:type="gramEnd"/>
          </w:p>
        </w:tc>
        <w:tc>
          <w:tcPr>
            <w:tcW w:w="1416" w:type="dxa"/>
            <w:vAlign w:val="bottom"/>
            <w:hideMark/>
          </w:tcPr>
          <w:p w:rsidR="003231DC" w:rsidRPr="004751AA" w:rsidRDefault="003231DC"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ЦСР</w:t>
            </w:r>
          </w:p>
        </w:tc>
        <w:tc>
          <w:tcPr>
            <w:tcW w:w="640" w:type="dxa"/>
            <w:vAlign w:val="bottom"/>
            <w:hideMark/>
          </w:tcPr>
          <w:p w:rsidR="003231DC" w:rsidRPr="004751AA" w:rsidRDefault="003231DC"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ВР</w:t>
            </w:r>
          </w:p>
        </w:tc>
        <w:tc>
          <w:tcPr>
            <w:tcW w:w="1395" w:type="dxa"/>
            <w:vAlign w:val="bottom"/>
            <w:hideMark/>
          </w:tcPr>
          <w:p w:rsidR="003231DC" w:rsidRPr="004751AA" w:rsidRDefault="003231DC"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Сумма</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ОБЩЕГОСУДАРСТВЕННЫЕ ВОПРОСЫ</w:t>
            </w:r>
          </w:p>
        </w:tc>
        <w:tc>
          <w:tcPr>
            <w:tcW w:w="624" w:type="dxa"/>
            <w:tcBorders>
              <w:left w:val="single" w:sz="4" w:space="0" w:color="auto"/>
            </w:tcBorders>
            <w:vAlign w:val="bottom"/>
          </w:tcPr>
          <w:p w:rsidR="003231DC" w:rsidRPr="004751AA" w:rsidRDefault="003231DC" w:rsidP="003231DC">
            <w:pPr>
              <w:tabs>
                <w:tab w:val="left" w:pos="210"/>
              </w:tabs>
              <w:jc w:val="center"/>
              <w:rPr>
                <w:rFonts w:ascii="Times New Roman" w:hAnsi="Times New Roman"/>
                <w:sz w:val="18"/>
                <w:szCs w:val="18"/>
              </w:rPr>
            </w:pPr>
            <w:r>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2 891 261,32</w:t>
            </w:r>
          </w:p>
        </w:tc>
      </w:tr>
      <w:tr w:rsidR="003231DC" w:rsidRPr="004751AA" w:rsidTr="007563AF">
        <w:trPr>
          <w:trHeight w:val="521"/>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3231DC" w:rsidRPr="004751AA" w:rsidTr="007563AF">
        <w:trPr>
          <w:trHeight w:val="261"/>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Глава муниципального образования</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464 300,00</w:t>
            </w:r>
          </w:p>
        </w:tc>
      </w:tr>
      <w:tr w:rsidR="003231DC" w:rsidRPr="004751AA" w:rsidTr="007563AF">
        <w:trPr>
          <w:trHeight w:val="1152"/>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2 328 384,77</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обеспечение деятельности муниципальных органов</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2 328 384,77</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624" w:type="dxa"/>
            <w:tcBorders>
              <w:left w:val="single" w:sz="4" w:space="0" w:color="auto"/>
            </w:tcBorders>
          </w:tcPr>
          <w:p w:rsidR="003231DC" w:rsidRDefault="003231DC">
            <w:r w:rsidRPr="00D7476A">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1 857 634,77</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460 250,0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10 500,0</w:t>
            </w:r>
          </w:p>
        </w:tc>
      </w:tr>
      <w:tr w:rsidR="003231DC" w:rsidRPr="004751AA" w:rsidTr="007563AF">
        <w:trPr>
          <w:trHeight w:val="64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231DC" w:rsidRPr="004751AA" w:rsidTr="007563AF">
        <w:trPr>
          <w:trHeight w:val="64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межбюджетные трансферты</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540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w:t>
            </w:r>
          </w:p>
        </w:tc>
        <w:tc>
          <w:tcPr>
            <w:tcW w:w="624" w:type="dxa"/>
            <w:tcBorders>
              <w:left w:val="single" w:sz="4" w:space="0" w:color="auto"/>
            </w:tcBorders>
          </w:tcPr>
          <w:p w:rsidR="003231DC" w:rsidRDefault="003231DC">
            <w:r w:rsidRPr="003303B7">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78 576,55</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 местных администраций</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Default="003231DC" w:rsidP="007563AF">
            <w:pPr>
              <w:jc w:val="center"/>
            </w:pPr>
            <w:r w:rsidRPr="005B3E9C">
              <w:rPr>
                <w:rFonts w:ascii="Times New Roman" w:hAnsi="Times New Roman"/>
                <w:sz w:val="18"/>
                <w:szCs w:val="18"/>
              </w:rPr>
              <w:t>78 576,55</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средства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870</w:t>
            </w:r>
          </w:p>
        </w:tc>
        <w:tc>
          <w:tcPr>
            <w:tcW w:w="1395" w:type="dxa"/>
            <w:noWrap/>
            <w:vAlign w:val="bottom"/>
            <w:hideMark/>
          </w:tcPr>
          <w:p w:rsidR="003231DC" w:rsidRDefault="003231DC" w:rsidP="007563AF">
            <w:pPr>
              <w:jc w:val="center"/>
            </w:pPr>
            <w:r w:rsidRPr="005B3E9C">
              <w:rPr>
                <w:rFonts w:ascii="Times New Roman" w:hAnsi="Times New Roman"/>
                <w:sz w:val="18"/>
                <w:szCs w:val="18"/>
              </w:rPr>
              <w:t>78 576,55</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ОБОРОНА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81 200,0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Мобилизационная и вневойсковая подготовка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81 200,0</w:t>
            </w:r>
          </w:p>
        </w:tc>
      </w:tr>
      <w:tr w:rsidR="003231DC" w:rsidRPr="004751AA" w:rsidTr="007563AF">
        <w:trPr>
          <w:trHeight w:val="64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81 200,0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79 700,0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1 500,0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БЕЗОПАСНОСТЬ И ПРАВООХРАНИТЕЛЬНАЯ ДЕЯТЕЛЬНОСТЬ</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5 000,00</w:t>
            </w:r>
          </w:p>
        </w:tc>
      </w:tr>
      <w:tr w:rsidR="003231DC" w:rsidRPr="004751AA" w:rsidTr="007563AF">
        <w:trPr>
          <w:trHeight w:val="64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15 000,00</w:t>
            </w:r>
          </w:p>
        </w:tc>
      </w:tr>
      <w:tr w:rsidR="003231DC" w:rsidRPr="004751AA" w:rsidTr="007563AF">
        <w:trPr>
          <w:trHeight w:val="64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24" w:type="dxa"/>
            <w:tcBorders>
              <w:left w:val="single" w:sz="4" w:space="0" w:color="auto"/>
            </w:tcBorders>
          </w:tcPr>
          <w:p w:rsidR="003231DC" w:rsidRDefault="003231DC">
            <w:r w:rsidRPr="005C1742">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10</w:t>
            </w:r>
            <w:r w:rsidRPr="004751AA">
              <w:rPr>
                <w:rFonts w:ascii="Times New Roman" w:hAnsi="Times New Roman"/>
                <w:sz w:val="18"/>
                <w:szCs w:val="18"/>
              </w:rPr>
              <w:t xml:space="preserve">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10</w:t>
            </w:r>
            <w:r w:rsidRPr="004751AA">
              <w:rPr>
                <w:rFonts w:ascii="Times New Roman" w:hAnsi="Times New Roman"/>
                <w:sz w:val="18"/>
                <w:szCs w:val="18"/>
              </w:rPr>
              <w:t xml:space="preserve"> 000,00</w:t>
            </w:r>
          </w:p>
        </w:tc>
      </w:tr>
      <w:tr w:rsidR="003231DC" w:rsidRPr="004751AA" w:rsidTr="007563AF">
        <w:trPr>
          <w:trHeight w:val="435"/>
          <w:jc w:val="center"/>
        </w:trPr>
        <w:tc>
          <w:tcPr>
            <w:tcW w:w="4956" w:type="dxa"/>
            <w:gridSpan w:val="6"/>
            <w:tcBorders>
              <w:right w:val="single" w:sz="4" w:space="0" w:color="auto"/>
            </w:tcBorders>
            <w:vAlign w:val="bottom"/>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Мероприятия по гражданской обороне</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03</w:t>
            </w:r>
          </w:p>
        </w:tc>
        <w:tc>
          <w:tcPr>
            <w:tcW w:w="745" w:type="dxa"/>
            <w:noWrap/>
            <w:vAlign w:val="bottom"/>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09</w:t>
            </w:r>
          </w:p>
        </w:tc>
        <w:tc>
          <w:tcPr>
            <w:tcW w:w="1416" w:type="dxa"/>
            <w:noWrap/>
            <w:vAlign w:val="bottom"/>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8800002190</w:t>
            </w:r>
          </w:p>
        </w:tc>
        <w:tc>
          <w:tcPr>
            <w:tcW w:w="640" w:type="dxa"/>
            <w:vAlign w:val="bottom"/>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tcPr>
          <w:p w:rsidR="003231DC" w:rsidRDefault="003231DC" w:rsidP="007563AF">
            <w:pPr>
              <w:tabs>
                <w:tab w:val="left" w:pos="210"/>
              </w:tabs>
              <w:jc w:val="center"/>
              <w:rPr>
                <w:rFonts w:ascii="Times New Roman" w:hAnsi="Times New Roman"/>
                <w:sz w:val="18"/>
                <w:szCs w:val="18"/>
              </w:rPr>
            </w:pPr>
            <w:r>
              <w:rPr>
                <w:rFonts w:ascii="Times New Roman" w:hAnsi="Times New Roman"/>
                <w:sz w:val="18"/>
                <w:szCs w:val="18"/>
              </w:rPr>
              <w:t>5 000,0</w:t>
            </w:r>
          </w:p>
        </w:tc>
      </w:tr>
      <w:tr w:rsidR="003231DC" w:rsidRPr="004751AA" w:rsidTr="007563AF">
        <w:trPr>
          <w:trHeight w:val="435"/>
          <w:jc w:val="center"/>
        </w:trPr>
        <w:tc>
          <w:tcPr>
            <w:tcW w:w="4956" w:type="dxa"/>
            <w:gridSpan w:val="6"/>
            <w:tcBorders>
              <w:right w:val="single" w:sz="4" w:space="0" w:color="auto"/>
            </w:tcBorders>
            <w:vAlign w:val="bottom"/>
          </w:tcPr>
          <w:p w:rsidR="003231DC"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tcPr>
          <w:p w:rsidR="003231DC" w:rsidRDefault="003231DC" w:rsidP="007563AF">
            <w:pPr>
              <w:tabs>
                <w:tab w:val="left" w:pos="210"/>
              </w:tabs>
              <w:jc w:val="center"/>
              <w:rPr>
                <w:rFonts w:ascii="Times New Roman" w:hAnsi="Times New Roman"/>
                <w:sz w:val="18"/>
                <w:szCs w:val="18"/>
              </w:rPr>
            </w:pPr>
            <w:r>
              <w:rPr>
                <w:rFonts w:ascii="Times New Roman" w:hAnsi="Times New Roman"/>
                <w:sz w:val="18"/>
                <w:szCs w:val="18"/>
              </w:rPr>
              <w:t>03</w:t>
            </w:r>
          </w:p>
        </w:tc>
        <w:tc>
          <w:tcPr>
            <w:tcW w:w="745" w:type="dxa"/>
            <w:noWrap/>
            <w:vAlign w:val="bottom"/>
          </w:tcPr>
          <w:p w:rsidR="003231DC" w:rsidRDefault="003231DC" w:rsidP="007563AF">
            <w:pPr>
              <w:tabs>
                <w:tab w:val="left" w:pos="210"/>
              </w:tabs>
              <w:jc w:val="center"/>
              <w:rPr>
                <w:rFonts w:ascii="Times New Roman" w:hAnsi="Times New Roman"/>
                <w:sz w:val="18"/>
                <w:szCs w:val="18"/>
              </w:rPr>
            </w:pPr>
            <w:r>
              <w:rPr>
                <w:rFonts w:ascii="Times New Roman" w:hAnsi="Times New Roman"/>
                <w:sz w:val="18"/>
                <w:szCs w:val="18"/>
              </w:rPr>
              <w:t>09</w:t>
            </w:r>
          </w:p>
        </w:tc>
        <w:tc>
          <w:tcPr>
            <w:tcW w:w="1416" w:type="dxa"/>
            <w:noWrap/>
            <w:vAlign w:val="bottom"/>
          </w:tcPr>
          <w:p w:rsidR="003231DC" w:rsidRDefault="003231DC" w:rsidP="007563AF">
            <w:pPr>
              <w:tabs>
                <w:tab w:val="left" w:pos="210"/>
              </w:tabs>
              <w:jc w:val="center"/>
              <w:rPr>
                <w:rFonts w:ascii="Times New Roman" w:hAnsi="Times New Roman"/>
                <w:sz w:val="18"/>
                <w:szCs w:val="18"/>
              </w:rPr>
            </w:pPr>
            <w:r>
              <w:rPr>
                <w:rFonts w:ascii="Times New Roman" w:hAnsi="Times New Roman"/>
                <w:sz w:val="18"/>
                <w:szCs w:val="18"/>
              </w:rPr>
              <w:t>8800002190</w:t>
            </w:r>
          </w:p>
        </w:tc>
        <w:tc>
          <w:tcPr>
            <w:tcW w:w="640" w:type="dxa"/>
            <w:vAlign w:val="bottom"/>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240</w:t>
            </w:r>
          </w:p>
        </w:tc>
        <w:tc>
          <w:tcPr>
            <w:tcW w:w="1395" w:type="dxa"/>
            <w:noWrap/>
            <w:vAlign w:val="bottom"/>
          </w:tcPr>
          <w:p w:rsidR="003231DC" w:rsidRDefault="003231DC" w:rsidP="007563AF">
            <w:pPr>
              <w:tabs>
                <w:tab w:val="left" w:pos="210"/>
              </w:tabs>
              <w:jc w:val="center"/>
              <w:rPr>
                <w:rFonts w:ascii="Times New Roman" w:hAnsi="Times New Roman"/>
                <w:sz w:val="18"/>
                <w:szCs w:val="18"/>
              </w:rPr>
            </w:pPr>
            <w:r>
              <w:rPr>
                <w:rFonts w:ascii="Times New Roman" w:hAnsi="Times New Roman"/>
                <w:sz w:val="18"/>
                <w:szCs w:val="18"/>
              </w:rPr>
              <w:t>5 000,0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пожарной безопасности</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w:t>
            </w:r>
            <w:r w:rsidRPr="004751AA">
              <w:rPr>
                <w:rFonts w:ascii="Times New Roman" w:hAnsi="Times New Roman"/>
                <w:sz w:val="18"/>
                <w:szCs w:val="18"/>
              </w:rPr>
              <w:t>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8800002</w:t>
            </w:r>
            <w:r w:rsidRPr="004751AA">
              <w:rPr>
                <w:rFonts w:ascii="Times New Roman" w:hAnsi="Times New Roman"/>
                <w:sz w:val="18"/>
                <w:szCs w:val="18"/>
              </w:rPr>
              <w:t>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w:t>
            </w:r>
            <w:r w:rsidRPr="004751AA">
              <w:rPr>
                <w:rFonts w:ascii="Times New Roman" w:hAnsi="Times New Roman"/>
                <w:sz w:val="18"/>
                <w:szCs w:val="18"/>
              </w:rPr>
              <w:t>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246E2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8800003180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2</w:t>
            </w:r>
            <w:r w:rsidRPr="004751AA">
              <w:rPr>
                <w:rFonts w:ascii="Times New Roman" w:hAnsi="Times New Roman"/>
                <w:sz w:val="18"/>
                <w:szCs w:val="18"/>
              </w:rPr>
              <w:t>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ЭКОНОМИКА</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440 200,0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Дорожное хозяйство (дорожные фонды)</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439 200,0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Содержание и ремонт автомобильных дорог</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439 200,0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439 200,0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Другие вопросы в области национальной экономики</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Мероприятия по осуществлению муниципального земельного контроля в границах поселений</w:t>
            </w:r>
          </w:p>
        </w:tc>
        <w:tc>
          <w:tcPr>
            <w:tcW w:w="624" w:type="dxa"/>
            <w:tcBorders>
              <w:left w:val="single" w:sz="4" w:space="0" w:color="auto"/>
            </w:tcBorders>
          </w:tcPr>
          <w:p w:rsidR="003231DC" w:rsidRDefault="003231DC">
            <w:r w:rsidRPr="00CD05A4">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ЖИЛИЩНО-КОММУНАЛЬНОЕ ХОЗЯЙСТВО</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450 000,0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450 000</w:t>
            </w:r>
            <w:r w:rsidRPr="004751AA">
              <w:rPr>
                <w:rFonts w:ascii="Times New Roman" w:hAnsi="Times New Roman"/>
                <w:sz w:val="18"/>
                <w:szCs w:val="18"/>
              </w:rPr>
              <w:t>,00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Благоустройство</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270 000,00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70 000,00</w:t>
            </w:r>
          </w:p>
        </w:tc>
      </w:tr>
      <w:tr w:rsidR="003231DC" w:rsidRPr="004751AA" w:rsidTr="007563AF">
        <w:trPr>
          <w:trHeight w:val="8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811</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200 000,00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Организация и содержание мест захоронения</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B872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30 000,00</w:t>
            </w:r>
          </w:p>
        </w:tc>
      </w:tr>
      <w:tr w:rsidR="003231DC" w:rsidRPr="004751AA" w:rsidTr="007563AF">
        <w:trPr>
          <w:trHeight w:val="429"/>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Прочие мероприятия по благоустройству</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150 000</w:t>
            </w:r>
            <w:r w:rsidRPr="004751AA">
              <w:rPr>
                <w:rFonts w:ascii="Times New Roman" w:hAnsi="Times New Roman"/>
                <w:sz w:val="18"/>
                <w:szCs w:val="18"/>
              </w:rPr>
              <w:t>,00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150 000</w:t>
            </w:r>
            <w:r w:rsidRPr="004751AA">
              <w:rPr>
                <w:rFonts w:ascii="Times New Roman" w:hAnsi="Times New Roman"/>
                <w:sz w:val="18"/>
                <w:szCs w:val="18"/>
              </w:rPr>
              <w:t>,00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ОБРАЗОВАНИЕ</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Молодежная политика</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для детей и молодежи</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КУЛЬТУРА, КИНЕМАТОГРАФИЯ</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1 006 852,00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Культура</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1 006 852,00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подведомственных учреждений (дом культуры)</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966 852</w:t>
            </w:r>
            <w:r w:rsidRPr="004751AA">
              <w:rPr>
                <w:rFonts w:ascii="Times New Roman" w:hAnsi="Times New Roman"/>
                <w:sz w:val="18"/>
                <w:szCs w:val="18"/>
              </w:rPr>
              <w:t>,00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казенных учреждений</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530 352,0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436 000,00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500,00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в области культуры</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40 000,00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40 000,00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СОЦИАЛЬНАЯ ПОЛИТИКА</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Pr>
                <w:rFonts w:ascii="Times New Roman" w:hAnsi="Times New Roman"/>
                <w:sz w:val="18"/>
                <w:szCs w:val="18"/>
              </w:rPr>
              <w:t>72 076,68</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Пенсионное обеспечение</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Default="003231DC" w:rsidP="007563AF">
            <w:pPr>
              <w:jc w:val="center"/>
            </w:pPr>
            <w:r w:rsidRPr="00E044DD">
              <w:rPr>
                <w:rFonts w:ascii="Times New Roman" w:hAnsi="Times New Roman"/>
                <w:sz w:val="18"/>
                <w:szCs w:val="18"/>
              </w:rPr>
              <w:t>72 076,68</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Доплаты к пенсиям муниципальных служащих</w:t>
            </w:r>
          </w:p>
        </w:tc>
        <w:tc>
          <w:tcPr>
            <w:tcW w:w="624" w:type="dxa"/>
            <w:tcBorders>
              <w:left w:val="single" w:sz="4" w:space="0" w:color="auto"/>
            </w:tcBorders>
          </w:tcPr>
          <w:p w:rsidR="003231DC" w:rsidRDefault="003231DC">
            <w:r w:rsidRPr="003E19BE">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Default="003231DC" w:rsidP="007563AF">
            <w:pPr>
              <w:jc w:val="center"/>
            </w:pPr>
            <w:r w:rsidRPr="00E044DD">
              <w:rPr>
                <w:rFonts w:ascii="Times New Roman" w:hAnsi="Times New Roman"/>
                <w:sz w:val="18"/>
                <w:szCs w:val="18"/>
              </w:rPr>
              <w:t>72 076,68</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Публичные нормативные социальные выплаты гражданам</w:t>
            </w:r>
          </w:p>
        </w:tc>
        <w:tc>
          <w:tcPr>
            <w:tcW w:w="624" w:type="dxa"/>
            <w:tcBorders>
              <w:left w:val="single" w:sz="4" w:space="0" w:color="auto"/>
            </w:tcBorders>
            <w:vAlign w:val="center"/>
          </w:tcPr>
          <w:p w:rsidR="003231DC" w:rsidRDefault="003231DC" w:rsidP="003231DC">
            <w:pPr>
              <w:jc w:val="center"/>
            </w:pPr>
            <w:r w:rsidRPr="000643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310</w:t>
            </w:r>
          </w:p>
        </w:tc>
        <w:tc>
          <w:tcPr>
            <w:tcW w:w="1395" w:type="dxa"/>
            <w:noWrap/>
            <w:vAlign w:val="bottom"/>
            <w:hideMark/>
          </w:tcPr>
          <w:p w:rsidR="003231DC" w:rsidRDefault="003231DC" w:rsidP="007563AF">
            <w:pPr>
              <w:jc w:val="center"/>
            </w:pPr>
            <w:r w:rsidRPr="00E044DD">
              <w:rPr>
                <w:rFonts w:ascii="Times New Roman" w:hAnsi="Times New Roman"/>
                <w:sz w:val="18"/>
                <w:szCs w:val="18"/>
              </w:rPr>
              <w:t>72 076,68</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 И СПОРТ</w:t>
            </w:r>
          </w:p>
        </w:tc>
        <w:tc>
          <w:tcPr>
            <w:tcW w:w="624" w:type="dxa"/>
            <w:tcBorders>
              <w:left w:val="single" w:sz="4" w:space="0" w:color="auto"/>
            </w:tcBorders>
            <w:vAlign w:val="center"/>
          </w:tcPr>
          <w:p w:rsidR="003231DC" w:rsidRDefault="003231DC" w:rsidP="003231DC">
            <w:pPr>
              <w:jc w:val="center"/>
            </w:pPr>
            <w:r w:rsidRPr="000643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3231DC" w:rsidRPr="004751AA" w:rsidTr="007563AF">
        <w:trPr>
          <w:trHeight w:val="25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w:t>
            </w:r>
          </w:p>
        </w:tc>
        <w:tc>
          <w:tcPr>
            <w:tcW w:w="624" w:type="dxa"/>
            <w:tcBorders>
              <w:left w:val="single" w:sz="4" w:space="0" w:color="auto"/>
            </w:tcBorders>
            <w:vAlign w:val="center"/>
          </w:tcPr>
          <w:p w:rsidR="003231DC" w:rsidRDefault="003231DC" w:rsidP="003231DC">
            <w:pPr>
              <w:jc w:val="center"/>
            </w:pPr>
            <w:r w:rsidRPr="000643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Мероприятия в области здравоохранения, спорта и физической культуры</w:t>
            </w:r>
          </w:p>
        </w:tc>
        <w:tc>
          <w:tcPr>
            <w:tcW w:w="624" w:type="dxa"/>
            <w:tcBorders>
              <w:left w:val="single" w:sz="4" w:space="0" w:color="auto"/>
            </w:tcBorders>
            <w:vAlign w:val="center"/>
          </w:tcPr>
          <w:p w:rsidR="003231DC" w:rsidRDefault="003231DC" w:rsidP="003231DC">
            <w:pPr>
              <w:jc w:val="center"/>
            </w:pPr>
            <w:r w:rsidRPr="000643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3231DC" w:rsidRPr="004751AA" w:rsidTr="007563AF">
        <w:trPr>
          <w:trHeight w:val="435"/>
          <w:jc w:val="center"/>
        </w:trPr>
        <w:tc>
          <w:tcPr>
            <w:tcW w:w="4956" w:type="dxa"/>
            <w:gridSpan w:val="6"/>
            <w:tcBorders>
              <w:right w:val="single" w:sz="4" w:space="0" w:color="auto"/>
            </w:tcBorders>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624" w:type="dxa"/>
            <w:tcBorders>
              <w:left w:val="single" w:sz="4" w:space="0" w:color="auto"/>
            </w:tcBorders>
            <w:vAlign w:val="center"/>
          </w:tcPr>
          <w:p w:rsidR="003231DC" w:rsidRDefault="003231DC" w:rsidP="003231DC">
            <w:pPr>
              <w:jc w:val="center"/>
            </w:pPr>
            <w:r w:rsidRPr="000643C9">
              <w:rPr>
                <w:rFonts w:ascii="Times New Roman" w:hAnsi="Times New Roman"/>
                <w:sz w:val="18"/>
                <w:szCs w:val="18"/>
              </w:rPr>
              <w:t>555</w:t>
            </w: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640" w:type="dxa"/>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395" w:type="dxa"/>
            <w:noWrap/>
            <w:vAlign w:val="bottom"/>
            <w:hideMark/>
          </w:tcPr>
          <w:p w:rsidR="003231DC" w:rsidRPr="004751AA" w:rsidRDefault="003231DC" w:rsidP="007563AF">
            <w:pPr>
              <w:tabs>
                <w:tab w:val="left" w:pos="210"/>
              </w:tabs>
              <w:jc w:val="center"/>
              <w:rPr>
                <w:rFonts w:ascii="Times New Roman" w:hAnsi="Times New Roman"/>
                <w:sz w:val="18"/>
                <w:szCs w:val="18"/>
              </w:rPr>
            </w:pPr>
            <w:r w:rsidRPr="004751AA">
              <w:rPr>
                <w:rFonts w:ascii="Times New Roman" w:hAnsi="Times New Roman"/>
                <w:sz w:val="18"/>
                <w:szCs w:val="18"/>
              </w:rPr>
              <w:t>10 000,00</w:t>
            </w:r>
          </w:p>
        </w:tc>
      </w:tr>
      <w:tr w:rsidR="007563AF" w:rsidRPr="004751AA" w:rsidTr="007563AF">
        <w:trPr>
          <w:trHeight w:val="255"/>
          <w:jc w:val="center"/>
        </w:trPr>
        <w:tc>
          <w:tcPr>
            <w:tcW w:w="1531"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841"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24"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743"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745"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1416"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640" w:type="dxa"/>
            <w:noWrap/>
            <w:vAlign w:val="bottom"/>
            <w:hideMark/>
          </w:tcPr>
          <w:p w:rsidR="003231DC" w:rsidRPr="004751AA" w:rsidRDefault="003231DC" w:rsidP="007563AF">
            <w:pPr>
              <w:tabs>
                <w:tab w:val="left" w:pos="210"/>
              </w:tabs>
              <w:jc w:val="center"/>
              <w:rPr>
                <w:rFonts w:ascii="Times New Roman" w:hAnsi="Times New Roman"/>
                <w:sz w:val="18"/>
                <w:szCs w:val="18"/>
              </w:rPr>
            </w:pPr>
          </w:p>
        </w:tc>
        <w:tc>
          <w:tcPr>
            <w:tcW w:w="1395" w:type="dxa"/>
            <w:noWrap/>
            <w:vAlign w:val="bottom"/>
            <w:hideMark/>
          </w:tcPr>
          <w:p w:rsidR="003231DC" w:rsidRPr="004751AA" w:rsidRDefault="003231DC" w:rsidP="007563AF">
            <w:pPr>
              <w:tabs>
                <w:tab w:val="left" w:pos="210"/>
              </w:tabs>
              <w:jc w:val="center"/>
              <w:rPr>
                <w:rFonts w:ascii="Times New Roman" w:hAnsi="Times New Roman"/>
                <w:b/>
                <w:bCs/>
                <w:sz w:val="18"/>
                <w:szCs w:val="18"/>
              </w:rPr>
            </w:pPr>
            <w:r>
              <w:rPr>
                <w:rFonts w:ascii="Times New Roman" w:hAnsi="Times New Roman"/>
                <w:b/>
                <w:bCs/>
                <w:sz w:val="18"/>
                <w:szCs w:val="18"/>
              </w:rPr>
              <w:t>4 989 590,0</w:t>
            </w:r>
          </w:p>
        </w:tc>
      </w:tr>
    </w:tbl>
    <w:p w:rsidR="00A05E7B" w:rsidRDefault="00A05E7B" w:rsidP="003A547B">
      <w:pPr>
        <w:jc w:val="right"/>
        <w:rPr>
          <w:rFonts w:ascii="Times New Roman" w:hAnsi="Times New Roman"/>
        </w:rPr>
      </w:pPr>
    </w:p>
    <w:p w:rsidR="009026A8" w:rsidRPr="004751AA" w:rsidRDefault="00741EF9" w:rsidP="00A05E7B">
      <w:pPr>
        <w:jc w:val="right"/>
        <w:rPr>
          <w:rFonts w:ascii="Times New Roman" w:hAnsi="Times New Roman"/>
          <w:b/>
        </w:rPr>
      </w:pPr>
      <w:r w:rsidRPr="004751AA">
        <w:rPr>
          <w:rFonts w:ascii="Times New Roman" w:hAnsi="Times New Roman"/>
          <w:b/>
        </w:rPr>
        <w:t>Т</w:t>
      </w:r>
      <w:r w:rsidR="009026A8" w:rsidRPr="004751AA">
        <w:rPr>
          <w:rFonts w:ascii="Times New Roman" w:hAnsi="Times New Roman"/>
          <w:b/>
        </w:rPr>
        <w:t>аблица 2</w:t>
      </w:r>
      <w:r w:rsidR="00A05E7B" w:rsidRPr="004751AA">
        <w:rPr>
          <w:rFonts w:ascii="Times New Roman" w:hAnsi="Times New Roman"/>
          <w:b/>
        </w:rPr>
        <w:t xml:space="preserve"> </w:t>
      </w:r>
      <w:r w:rsidR="009026A8" w:rsidRPr="004751AA">
        <w:rPr>
          <w:rFonts w:ascii="Times New Roman" w:hAnsi="Times New Roman"/>
          <w:b/>
        </w:rPr>
        <w:t>приложения 6</w:t>
      </w:r>
    </w:p>
    <w:p w:rsidR="009026A8" w:rsidRDefault="009026A8" w:rsidP="00347F65">
      <w:pPr>
        <w:widowControl w:val="0"/>
        <w:autoSpaceDE w:val="0"/>
        <w:autoSpaceDN w:val="0"/>
        <w:adjustRightInd w:val="0"/>
        <w:spacing w:after="0" w:line="240" w:lineRule="auto"/>
        <w:rPr>
          <w:rFonts w:ascii="Times New Roman" w:hAnsi="Times New Roman"/>
          <w:sz w:val="24"/>
          <w:szCs w:val="24"/>
        </w:rPr>
      </w:pPr>
    </w:p>
    <w:tbl>
      <w:tblPr>
        <w:tblStyle w:val="ac"/>
        <w:tblW w:w="10903" w:type="dxa"/>
        <w:jc w:val="center"/>
        <w:tblInd w:w="-1748" w:type="dxa"/>
        <w:tblLook w:val="04A0" w:firstRow="1" w:lastRow="0" w:firstColumn="1" w:lastColumn="0" w:noHBand="0" w:noVBand="1"/>
      </w:tblPr>
      <w:tblGrid>
        <w:gridCol w:w="4389"/>
        <w:gridCol w:w="702"/>
        <w:gridCol w:w="421"/>
        <w:gridCol w:w="567"/>
        <w:gridCol w:w="1134"/>
        <w:gridCol w:w="559"/>
        <w:gridCol w:w="1726"/>
        <w:gridCol w:w="1378"/>
        <w:gridCol w:w="27"/>
      </w:tblGrid>
      <w:tr w:rsidR="007563AF" w:rsidRPr="004751AA" w:rsidTr="007563AF">
        <w:trPr>
          <w:trHeight w:val="394"/>
          <w:jc w:val="center"/>
        </w:trPr>
        <w:tc>
          <w:tcPr>
            <w:tcW w:w="4389" w:type="dxa"/>
            <w:tcBorders>
              <w:right w:val="single" w:sz="4" w:space="0" w:color="auto"/>
            </w:tcBorders>
            <w:noWrap/>
            <w:vAlign w:val="bottom"/>
            <w:hideMark/>
          </w:tcPr>
          <w:p w:rsidR="007563AF" w:rsidRPr="004751AA" w:rsidRDefault="007563AF"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Наименование показателя</w:t>
            </w:r>
          </w:p>
        </w:tc>
        <w:tc>
          <w:tcPr>
            <w:tcW w:w="702" w:type="dxa"/>
            <w:tcBorders>
              <w:left w:val="single" w:sz="4" w:space="0" w:color="auto"/>
            </w:tcBorders>
            <w:vAlign w:val="bottom"/>
          </w:tcPr>
          <w:p w:rsidR="007563AF" w:rsidRPr="004751AA" w:rsidRDefault="00637FCC" w:rsidP="007563AF">
            <w:pPr>
              <w:tabs>
                <w:tab w:val="left" w:pos="210"/>
              </w:tabs>
              <w:jc w:val="center"/>
              <w:rPr>
                <w:rFonts w:ascii="Times New Roman" w:hAnsi="Times New Roman"/>
                <w:b/>
                <w:bCs/>
                <w:sz w:val="18"/>
                <w:szCs w:val="18"/>
              </w:rPr>
            </w:pPr>
            <w:r>
              <w:rPr>
                <w:rFonts w:ascii="Times New Roman" w:hAnsi="Times New Roman"/>
                <w:b/>
                <w:bCs/>
                <w:sz w:val="18"/>
                <w:szCs w:val="18"/>
              </w:rPr>
              <w:t>ГРБС</w:t>
            </w:r>
          </w:p>
        </w:tc>
        <w:tc>
          <w:tcPr>
            <w:tcW w:w="421" w:type="dxa"/>
            <w:vAlign w:val="bottom"/>
            <w:hideMark/>
          </w:tcPr>
          <w:p w:rsidR="007563AF" w:rsidRPr="004751AA" w:rsidRDefault="007563AF"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РЗ</w:t>
            </w:r>
          </w:p>
        </w:tc>
        <w:tc>
          <w:tcPr>
            <w:tcW w:w="567" w:type="dxa"/>
            <w:vAlign w:val="bottom"/>
            <w:hideMark/>
          </w:tcPr>
          <w:p w:rsidR="007563AF" w:rsidRPr="004751AA" w:rsidRDefault="007563AF" w:rsidP="007563AF">
            <w:pPr>
              <w:tabs>
                <w:tab w:val="left" w:pos="210"/>
              </w:tabs>
              <w:jc w:val="center"/>
              <w:rPr>
                <w:rFonts w:ascii="Times New Roman" w:hAnsi="Times New Roman"/>
                <w:b/>
                <w:bCs/>
                <w:sz w:val="18"/>
                <w:szCs w:val="18"/>
              </w:rPr>
            </w:pPr>
            <w:proofErr w:type="gramStart"/>
            <w:r w:rsidRPr="004751AA">
              <w:rPr>
                <w:rFonts w:ascii="Times New Roman" w:hAnsi="Times New Roman"/>
                <w:b/>
                <w:bCs/>
                <w:sz w:val="18"/>
                <w:szCs w:val="18"/>
              </w:rPr>
              <w:t>ПР</w:t>
            </w:r>
            <w:proofErr w:type="gramEnd"/>
          </w:p>
        </w:tc>
        <w:tc>
          <w:tcPr>
            <w:tcW w:w="1134" w:type="dxa"/>
            <w:vAlign w:val="bottom"/>
            <w:hideMark/>
          </w:tcPr>
          <w:p w:rsidR="007563AF" w:rsidRPr="004751AA" w:rsidRDefault="007563AF"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ЦСР</w:t>
            </w:r>
          </w:p>
        </w:tc>
        <w:tc>
          <w:tcPr>
            <w:tcW w:w="559" w:type="dxa"/>
            <w:vAlign w:val="bottom"/>
            <w:hideMark/>
          </w:tcPr>
          <w:p w:rsidR="007563AF" w:rsidRPr="004751AA" w:rsidRDefault="007563AF" w:rsidP="007563AF">
            <w:pPr>
              <w:tabs>
                <w:tab w:val="left" w:pos="210"/>
              </w:tabs>
              <w:jc w:val="center"/>
              <w:rPr>
                <w:rFonts w:ascii="Times New Roman" w:hAnsi="Times New Roman"/>
                <w:b/>
                <w:bCs/>
                <w:sz w:val="18"/>
                <w:szCs w:val="18"/>
              </w:rPr>
            </w:pPr>
            <w:r w:rsidRPr="004751AA">
              <w:rPr>
                <w:rFonts w:ascii="Times New Roman" w:hAnsi="Times New Roman"/>
                <w:b/>
                <w:bCs/>
                <w:sz w:val="18"/>
                <w:szCs w:val="18"/>
              </w:rPr>
              <w:t>ВР</w:t>
            </w:r>
          </w:p>
        </w:tc>
        <w:tc>
          <w:tcPr>
            <w:tcW w:w="1726" w:type="dxa"/>
            <w:vAlign w:val="bottom"/>
            <w:hideMark/>
          </w:tcPr>
          <w:p w:rsidR="007563AF" w:rsidRPr="004751AA" w:rsidRDefault="007563AF" w:rsidP="007563AF">
            <w:pPr>
              <w:tabs>
                <w:tab w:val="left" w:pos="210"/>
              </w:tabs>
              <w:jc w:val="center"/>
              <w:rPr>
                <w:rFonts w:ascii="Times New Roman" w:hAnsi="Times New Roman"/>
                <w:b/>
                <w:bCs/>
                <w:sz w:val="18"/>
                <w:szCs w:val="18"/>
              </w:rPr>
            </w:pPr>
            <w:r>
              <w:rPr>
                <w:rFonts w:ascii="Times New Roman" w:hAnsi="Times New Roman"/>
                <w:b/>
                <w:bCs/>
                <w:sz w:val="18"/>
                <w:szCs w:val="18"/>
              </w:rPr>
              <w:t>2019</w:t>
            </w:r>
          </w:p>
        </w:tc>
        <w:tc>
          <w:tcPr>
            <w:tcW w:w="1405" w:type="dxa"/>
            <w:gridSpan w:val="2"/>
            <w:tcBorders>
              <w:top w:val="single" w:sz="4" w:space="0" w:color="auto"/>
              <w:bottom w:val="single" w:sz="4" w:space="0" w:color="auto"/>
              <w:right w:val="single" w:sz="4" w:space="0" w:color="auto"/>
            </w:tcBorders>
            <w:shd w:val="clear" w:color="auto" w:fill="auto"/>
          </w:tcPr>
          <w:p w:rsidR="007563AF" w:rsidRPr="006B4643" w:rsidRDefault="007563AF" w:rsidP="007563AF">
            <w:pPr>
              <w:spacing w:after="0" w:line="240" w:lineRule="auto"/>
              <w:rPr>
                <w:b/>
              </w:rPr>
            </w:pPr>
            <w:r>
              <w:rPr>
                <w:b/>
              </w:rPr>
              <w:t xml:space="preserve">  </w:t>
            </w:r>
            <w:r w:rsidRPr="006B4643">
              <w:rPr>
                <w:b/>
              </w:rPr>
              <w:t>2020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ОБЩЕГОСУДАРСТВЕННЫЕ ВОПРОСЫ</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1 409 790,0</w:t>
            </w:r>
          </w:p>
        </w:tc>
        <w:tc>
          <w:tcPr>
            <w:tcW w:w="1405" w:type="dxa"/>
            <w:gridSpan w:val="2"/>
            <w:tcBorders>
              <w:top w:val="single" w:sz="4" w:space="0" w:color="auto"/>
              <w:bottom w:val="single" w:sz="4" w:space="0" w:color="auto"/>
              <w:right w:val="single" w:sz="4" w:space="0" w:color="auto"/>
            </w:tcBorders>
            <w:shd w:val="clear" w:color="auto" w:fill="auto"/>
          </w:tcPr>
          <w:p w:rsidR="007563AF" w:rsidRPr="004751AA" w:rsidRDefault="007563AF" w:rsidP="007563AF">
            <w:pPr>
              <w:spacing w:after="0" w:line="240" w:lineRule="auto"/>
            </w:pPr>
            <w:r>
              <w:t>1 439 285,0</w:t>
            </w:r>
          </w:p>
        </w:tc>
      </w:tr>
      <w:tr w:rsidR="007563AF" w:rsidRPr="004751AA" w:rsidTr="007563AF">
        <w:trPr>
          <w:trHeight w:val="779"/>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394 300,0</w:t>
            </w:r>
          </w:p>
        </w:tc>
      </w:tr>
      <w:tr w:rsidR="007563AF" w:rsidRPr="004751AA" w:rsidTr="007563AF">
        <w:trPr>
          <w:trHeight w:val="261"/>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Глава муниципального образования</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Default="007563AF" w:rsidP="007563AF">
            <w:pPr>
              <w:jc w:val="center"/>
            </w:pPr>
            <w:r w:rsidRPr="0082361C">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jc w:val="center"/>
              <w:rPr>
                <w:sz w:val="20"/>
                <w:szCs w:val="20"/>
              </w:rPr>
            </w:pPr>
            <w:r w:rsidRPr="003E369A">
              <w:rPr>
                <w:rFonts w:ascii="Times New Roman" w:hAnsi="Times New Roman"/>
                <w:sz w:val="20"/>
                <w:szCs w:val="20"/>
              </w:rPr>
              <w:t>394 300,0</w:t>
            </w:r>
          </w:p>
        </w:tc>
      </w:tr>
      <w:tr w:rsidR="007563AF" w:rsidRPr="004751AA" w:rsidTr="007563AF">
        <w:trPr>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8800002030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7563AF" w:rsidRDefault="007563AF" w:rsidP="007563AF">
            <w:pPr>
              <w:jc w:val="center"/>
            </w:pPr>
            <w:r w:rsidRPr="0082361C">
              <w:rPr>
                <w:rFonts w:ascii="Times New Roman" w:hAnsi="Times New Roman"/>
                <w:sz w:val="18"/>
                <w:szCs w:val="18"/>
              </w:rPr>
              <w:t>394 300,0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jc w:val="center"/>
              <w:rPr>
                <w:sz w:val="20"/>
                <w:szCs w:val="20"/>
              </w:rPr>
            </w:pPr>
            <w:r w:rsidRPr="003E369A">
              <w:rPr>
                <w:rFonts w:ascii="Times New Roman" w:hAnsi="Times New Roman"/>
                <w:sz w:val="20"/>
                <w:szCs w:val="20"/>
              </w:rPr>
              <w:t>394 300,0</w:t>
            </w:r>
          </w:p>
        </w:tc>
      </w:tr>
      <w:tr w:rsidR="007563AF" w:rsidRPr="004751AA" w:rsidTr="007563AF">
        <w:trPr>
          <w:trHeight w:val="1152"/>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990 490,0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1 019 985,0</w:t>
            </w:r>
          </w:p>
        </w:tc>
      </w:tr>
      <w:tr w:rsidR="007563AF" w:rsidRPr="004751AA" w:rsidTr="007563AF">
        <w:trPr>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обеспечение деятельности муниципальных органов</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990 490,0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1 019 985,0</w:t>
            </w:r>
          </w:p>
        </w:tc>
      </w:tr>
      <w:tr w:rsidR="007563AF" w:rsidRPr="004751AA" w:rsidTr="007563AF">
        <w:trPr>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943 490,0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942 985,0</w:t>
            </w:r>
          </w:p>
        </w:tc>
      </w:tr>
      <w:tr w:rsidR="007563AF" w:rsidRPr="004751AA" w:rsidTr="007563AF">
        <w:trPr>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44 000,0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72 000,0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702" w:type="dxa"/>
            <w:tcBorders>
              <w:left w:val="single" w:sz="4" w:space="0" w:color="auto"/>
            </w:tcBorders>
          </w:tcPr>
          <w:p w:rsidR="007563AF" w:rsidRDefault="007563AF">
            <w:r w:rsidRPr="00D71D6B">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5 000,0</w:t>
            </w:r>
          </w:p>
        </w:tc>
      </w:tr>
      <w:tr w:rsidR="007563AF" w:rsidRPr="004751AA" w:rsidTr="007563AF">
        <w:trPr>
          <w:trHeight w:val="64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563AF" w:rsidRPr="004751AA" w:rsidTr="007563AF">
        <w:trPr>
          <w:trHeight w:val="64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межбюджетные трансферты</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06</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8800004010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540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c>
          <w:tcPr>
            <w:tcW w:w="1405" w:type="dxa"/>
            <w:gridSpan w:val="2"/>
            <w:tcBorders>
              <w:top w:val="single" w:sz="4" w:space="0" w:color="auto"/>
              <w:bottom w:val="single" w:sz="4" w:space="0" w:color="auto"/>
              <w:right w:val="single" w:sz="4" w:space="0" w:color="auto"/>
            </w:tcBorders>
            <w:shd w:val="clear" w:color="auto" w:fill="auto"/>
            <w:vAlign w:val="bottom"/>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20 000,00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center"/>
            <w:hideMark/>
          </w:tcPr>
          <w:p w:rsidR="007563AF" w:rsidRDefault="007563AF" w:rsidP="007563AF">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Default="007563AF" w:rsidP="007563AF">
            <w:pPr>
              <w:jc w:val="center"/>
            </w:pPr>
            <w:r w:rsidRPr="00937764">
              <w:rPr>
                <w:rFonts w:ascii="Times New Roman" w:hAnsi="Times New Roman"/>
                <w:sz w:val="18"/>
                <w:szCs w:val="18"/>
              </w:rPr>
              <w:t>5 000,0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фонды местных администраций</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center"/>
            <w:hideMark/>
          </w:tcPr>
          <w:p w:rsidR="007563AF" w:rsidRDefault="007563AF" w:rsidP="007563AF">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Default="007563AF" w:rsidP="007563AF">
            <w:pPr>
              <w:jc w:val="center"/>
            </w:pPr>
            <w:r w:rsidRPr="00937764">
              <w:rPr>
                <w:rFonts w:ascii="Times New Roman" w:hAnsi="Times New Roman"/>
                <w:sz w:val="18"/>
                <w:szCs w:val="18"/>
              </w:rPr>
              <w:t>5 000,0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Резервные средства</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8800005000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870</w:t>
            </w:r>
          </w:p>
        </w:tc>
        <w:tc>
          <w:tcPr>
            <w:tcW w:w="1726" w:type="dxa"/>
            <w:noWrap/>
            <w:vAlign w:val="center"/>
            <w:hideMark/>
          </w:tcPr>
          <w:p w:rsidR="007563AF" w:rsidRDefault="007563AF" w:rsidP="007563AF">
            <w:pPr>
              <w:jc w:val="center"/>
            </w:pPr>
            <w:r w:rsidRPr="00937764">
              <w:rPr>
                <w:rFonts w:ascii="Times New Roman" w:hAnsi="Times New Roman"/>
                <w:sz w:val="18"/>
                <w:szCs w:val="18"/>
              </w:rPr>
              <w:t>5 000,0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Default="007563AF" w:rsidP="007563AF">
            <w:pPr>
              <w:jc w:val="center"/>
            </w:pPr>
            <w:r w:rsidRPr="00937764">
              <w:rPr>
                <w:rFonts w:ascii="Times New Roman" w:hAnsi="Times New Roman"/>
                <w:sz w:val="18"/>
                <w:szCs w:val="18"/>
              </w:rPr>
              <w:t>5 000,0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ОБОРОНА</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center"/>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spacing w:after="0" w:line="240" w:lineRule="auto"/>
              <w:jc w:val="center"/>
              <w:rPr>
                <w:sz w:val="20"/>
                <w:szCs w:val="20"/>
              </w:rPr>
            </w:pPr>
            <w:r w:rsidRPr="003E369A">
              <w:rPr>
                <w:sz w:val="20"/>
                <w:szCs w:val="20"/>
              </w:rPr>
              <w:t>84 700,0</w:t>
            </w:r>
          </w:p>
        </w:tc>
      </w:tr>
      <w:tr w:rsidR="007563AF" w:rsidRPr="004751AA" w:rsidTr="007563AF">
        <w:trPr>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Мобилизационная и вневойсковая подготовка</w:t>
            </w:r>
          </w:p>
        </w:tc>
        <w:tc>
          <w:tcPr>
            <w:tcW w:w="702" w:type="dxa"/>
            <w:tcBorders>
              <w:left w:val="single" w:sz="4" w:space="0" w:color="auto"/>
            </w:tcBorders>
          </w:tcPr>
          <w:p w:rsidR="007563AF" w:rsidRDefault="007563AF">
            <w:r w:rsidRPr="00AB6631">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center"/>
            <w:hideMark/>
          </w:tcPr>
          <w:p w:rsidR="007563AF" w:rsidRDefault="007563AF" w:rsidP="007563AF">
            <w:pPr>
              <w:jc w:val="center"/>
            </w:pPr>
            <w:r w:rsidRPr="00357CAC">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jc w:val="center"/>
              <w:rPr>
                <w:sz w:val="20"/>
                <w:szCs w:val="20"/>
              </w:rPr>
            </w:pPr>
            <w:r w:rsidRPr="003E369A">
              <w:rPr>
                <w:sz w:val="20"/>
                <w:szCs w:val="20"/>
              </w:rPr>
              <w:t>84 700,0</w:t>
            </w:r>
          </w:p>
        </w:tc>
      </w:tr>
      <w:tr w:rsidR="007563AF" w:rsidRPr="004751AA" w:rsidTr="007563AF">
        <w:trPr>
          <w:trHeight w:val="64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center"/>
            <w:hideMark/>
          </w:tcPr>
          <w:p w:rsidR="007563AF" w:rsidRDefault="007563AF" w:rsidP="007563AF">
            <w:pPr>
              <w:jc w:val="center"/>
            </w:pPr>
            <w:r w:rsidRPr="00357CAC">
              <w:rPr>
                <w:rFonts w:ascii="Times New Roman" w:hAnsi="Times New Roman"/>
                <w:sz w:val="18"/>
                <w:szCs w:val="18"/>
              </w:rPr>
              <w:t>82 100,0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3E369A" w:rsidRDefault="007563AF" w:rsidP="007563AF">
            <w:pPr>
              <w:jc w:val="center"/>
              <w:rPr>
                <w:sz w:val="20"/>
                <w:szCs w:val="20"/>
              </w:rPr>
            </w:pPr>
            <w:r w:rsidRPr="003E369A">
              <w:rPr>
                <w:sz w:val="20"/>
                <w:szCs w:val="20"/>
              </w:rPr>
              <w:t>84 700,0</w:t>
            </w:r>
          </w:p>
        </w:tc>
      </w:tr>
      <w:tr w:rsidR="007563AF" w:rsidRPr="004751AA" w:rsidTr="007563AF">
        <w:trPr>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государственных (муниципальных) органов</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80 600,0</w:t>
            </w:r>
          </w:p>
        </w:tc>
        <w:tc>
          <w:tcPr>
            <w:tcW w:w="1405" w:type="dxa"/>
            <w:gridSpan w:val="2"/>
            <w:tcBorders>
              <w:top w:val="single" w:sz="4" w:space="0" w:color="auto"/>
              <w:bottom w:val="single" w:sz="4" w:space="0" w:color="auto"/>
              <w:right w:val="single" w:sz="4" w:space="0" w:color="auto"/>
            </w:tcBorders>
            <w:shd w:val="clear" w:color="auto" w:fill="auto"/>
            <w:vAlign w:val="center"/>
          </w:tcPr>
          <w:p w:rsidR="007563AF" w:rsidRPr="008E4018" w:rsidRDefault="007563AF" w:rsidP="007563AF">
            <w:pPr>
              <w:spacing w:after="0" w:line="240" w:lineRule="auto"/>
              <w:jc w:val="center"/>
              <w:rPr>
                <w:sz w:val="20"/>
                <w:szCs w:val="20"/>
              </w:rPr>
            </w:pPr>
            <w:r w:rsidRPr="008E4018">
              <w:rPr>
                <w:sz w:val="20"/>
                <w:szCs w:val="20"/>
              </w:rPr>
              <w:t>83 100,0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02</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9900051180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1 500,0</w:t>
            </w:r>
          </w:p>
        </w:tc>
        <w:tc>
          <w:tcPr>
            <w:tcW w:w="1378" w:type="dxa"/>
            <w:tcBorders>
              <w:top w:val="single" w:sz="4" w:space="0" w:color="auto"/>
              <w:bottom w:val="single" w:sz="4" w:space="0" w:color="auto"/>
              <w:right w:val="single" w:sz="4" w:space="0" w:color="auto"/>
            </w:tcBorders>
            <w:shd w:val="clear" w:color="auto" w:fill="auto"/>
            <w:vAlign w:val="center"/>
          </w:tcPr>
          <w:p w:rsidR="007563AF" w:rsidRPr="008E4018" w:rsidRDefault="007563AF" w:rsidP="007563AF">
            <w:pPr>
              <w:spacing w:after="0" w:line="240" w:lineRule="auto"/>
              <w:jc w:val="center"/>
              <w:rPr>
                <w:sz w:val="20"/>
                <w:szCs w:val="20"/>
              </w:rPr>
            </w:pPr>
            <w:r w:rsidRPr="008E4018">
              <w:rPr>
                <w:sz w:val="20"/>
                <w:szCs w:val="20"/>
              </w:rPr>
              <w:t>1 600,0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БЕЗОПАСНОСТЬ И ПРАВООХРАНИТЕЛЬНАЯ ДЕЯТЕЛЬНОСТЬ</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5 000,00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5 000,0</w:t>
            </w:r>
          </w:p>
        </w:tc>
      </w:tr>
      <w:tr w:rsidR="007563AF" w:rsidRPr="004751AA" w:rsidTr="007563AF">
        <w:trPr>
          <w:gridAfter w:val="1"/>
          <w:wAfter w:w="27" w:type="dxa"/>
          <w:trHeight w:val="64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3 000,00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3 000,0</w:t>
            </w:r>
          </w:p>
        </w:tc>
      </w:tr>
      <w:tr w:rsidR="007563AF" w:rsidRPr="004751AA" w:rsidTr="007563AF">
        <w:trPr>
          <w:gridAfter w:val="1"/>
          <w:wAfter w:w="27" w:type="dxa"/>
          <w:trHeight w:val="64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2 000,0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8800002180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2 000,0</w:t>
            </w:r>
          </w:p>
        </w:tc>
      </w:tr>
      <w:tr w:rsidR="007563AF" w:rsidRPr="004751AA" w:rsidTr="007563AF">
        <w:trPr>
          <w:gridAfter w:val="1"/>
          <w:wAfter w:w="27" w:type="dxa"/>
          <w:trHeight w:val="435"/>
          <w:jc w:val="center"/>
        </w:trPr>
        <w:tc>
          <w:tcPr>
            <w:tcW w:w="4389" w:type="dxa"/>
            <w:tcBorders>
              <w:righ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Мероприятия по гражданской обороне</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03</w:t>
            </w:r>
          </w:p>
        </w:tc>
        <w:tc>
          <w:tcPr>
            <w:tcW w:w="567"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09</w:t>
            </w:r>
          </w:p>
        </w:tc>
        <w:tc>
          <w:tcPr>
            <w:tcW w:w="1134"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8800002190</w:t>
            </w:r>
          </w:p>
        </w:tc>
        <w:tc>
          <w:tcPr>
            <w:tcW w:w="559" w:type="dxa"/>
            <w:vAlign w:val="bottom"/>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1 000,0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1 000,0</w:t>
            </w:r>
          </w:p>
        </w:tc>
      </w:tr>
      <w:tr w:rsidR="007563AF" w:rsidRPr="004751AA" w:rsidTr="007563AF">
        <w:trPr>
          <w:gridAfter w:val="1"/>
          <w:wAfter w:w="27" w:type="dxa"/>
          <w:trHeight w:val="435"/>
          <w:jc w:val="center"/>
        </w:trPr>
        <w:tc>
          <w:tcPr>
            <w:tcW w:w="4389" w:type="dxa"/>
            <w:tcBorders>
              <w:right w:val="single" w:sz="4" w:space="0" w:color="auto"/>
            </w:tcBorders>
            <w:vAlign w:val="bottom"/>
          </w:tcPr>
          <w:p w:rsidR="007563AF"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507C58">
              <w:rPr>
                <w:rFonts w:ascii="Times New Roman" w:hAnsi="Times New Roman"/>
                <w:sz w:val="18"/>
                <w:szCs w:val="18"/>
              </w:rPr>
              <w:t>555</w:t>
            </w:r>
          </w:p>
        </w:tc>
        <w:tc>
          <w:tcPr>
            <w:tcW w:w="421"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03</w:t>
            </w:r>
          </w:p>
        </w:tc>
        <w:tc>
          <w:tcPr>
            <w:tcW w:w="567"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09</w:t>
            </w:r>
          </w:p>
        </w:tc>
        <w:tc>
          <w:tcPr>
            <w:tcW w:w="1134"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8800002190</w:t>
            </w:r>
          </w:p>
        </w:tc>
        <w:tc>
          <w:tcPr>
            <w:tcW w:w="559" w:type="dxa"/>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240</w:t>
            </w:r>
          </w:p>
        </w:tc>
        <w:tc>
          <w:tcPr>
            <w:tcW w:w="1726" w:type="dxa"/>
            <w:noWrap/>
            <w:vAlign w:val="bottom"/>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1 000,0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1 000,0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пожарной безопасности</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8800002</w:t>
            </w:r>
            <w:r w:rsidRPr="004751AA">
              <w:rPr>
                <w:rFonts w:ascii="Times New Roman" w:hAnsi="Times New Roman"/>
                <w:sz w:val="18"/>
                <w:szCs w:val="18"/>
              </w:rPr>
              <w:t>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8800003180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2 000,00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НАЦИОНАЛЬНАЯ ЭКОНОМИКА</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475 400,0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Дорожное хозяйство (дорожные фонды)</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tcBorders>
              <w:bottom w:val="single" w:sz="4" w:space="0" w:color="auto"/>
            </w:tcBorders>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475 400,0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Содержание и ремонт автомобильных дорог</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475 400,0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09</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8800003150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486 900,0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475 400,0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Другие вопросы в области национальной экономики</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Мероприятия по осуществлению муниципального земельного контроля в границах поселений</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04</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12</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8800004470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sidRPr="00550EDB">
              <w:rPr>
                <w:rFonts w:ascii="Times New Roman" w:hAnsi="Times New Roman"/>
                <w:sz w:val="20"/>
                <w:szCs w:val="20"/>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sidRPr="00550EDB">
              <w:rPr>
                <w:sz w:val="20"/>
                <w:szCs w:val="20"/>
              </w:rPr>
              <w:t>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ЖИЛИЩНО-КОММУНАЛЬНОЕ ХОЗЯЙСТВО</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Pr>
                <w:rFonts w:ascii="Times New Roman" w:hAnsi="Times New Roman"/>
                <w:sz w:val="20"/>
                <w:szCs w:val="20"/>
              </w:rPr>
              <w:t>23 000,0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Pr>
                <w:sz w:val="20"/>
                <w:szCs w:val="20"/>
              </w:rPr>
              <w:t>31 000,0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Благоустройство</w:t>
            </w:r>
          </w:p>
        </w:tc>
        <w:tc>
          <w:tcPr>
            <w:tcW w:w="702" w:type="dxa"/>
            <w:tcBorders>
              <w:left w:val="single" w:sz="4" w:space="0" w:color="auto"/>
            </w:tcBorders>
          </w:tcPr>
          <w:p w:rsidR="007563AF" w:rsidRDefault="007563AF">
            <w:r w:rsidRPr="00F55774">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Pr>
                <w:rFonts w:ascii="Times New Roman" w:hAnsi="Times New Roman"/>
                <w:sz w:val="20"/>
                <w:szCs w:val="20"/>
              </w:rPr>
              <w:t>23 000,0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Pr>
                <w:sz w:val="20"/>
                <w:szCs w:val="20"/>
              </w:rPr>
              <w:t>31 000,0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Благоустройство</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Pr>
                <w:rFonts w:ascii="Times New Roman" w:hAnsi="Times New Roman"/>
                <w:sz w:val="20"/>
                <w:szCs w:val="20"/>
              </w:rPr>
              <w:t>15 000,0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Pr>
                <w:sz w:val="20"/>
                <w:szCs w:val="20"/>
              </w:rPr>
              <w:t>18 000,0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Pr>
                <w:rFonts w:ascii="Times New Roman" w:hAnsi="Times New Roman"/>
                <w:sz w:val="20"/>
                <w:szCs w:val="20"/>
              </w:rPr>
              <w:t>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Pr>
                <w:sz w:val="20"/>
                <w:szCs w:val="20"/>
              </w:rPr>
              <w:t>8 000,0</w:t>
            </w:r>
          </w:p>
        </w:tc>
      </w:tr>
      <w:tr w:rsidR="007563AF" w:rsidRPr="004751AA" w:rsidTr="007563AF">
        <w:trPr>
          <w:gridAfter w:val="1"/>
          <w:wAfter w:w="27" w:type="dxa"/>
          <w:trHeight w:val="8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811</w:t>
            </w:r>
          </w:p>
        </w:tc>
        <w:tc>
          <w:tcPr>
            <w:tcW w:w="1726" w:type="dxa"/>
            <w:noWrap/>
            <w:vAlign w:val="bottom"/>
            <w:hideMark/>
          </w:tcPr>
          <w:p w:rsidR="007563AF" w:rsidRPr="00550EDB" w:rsidRDefault="007563AF" w:rsidP="007563AF">
            <w:pPr>
              <w:tabs>
                <w:tab w:val="left" w:pos="210"/>
              </w:tabs>
              <w:jc w:val="center"/>
              <w:rPr>
                <w:rFonts w:ascii="Times New Roman" w:hAnsi="Times New Roman"/>
                <w:sz w:val="20"/>
                <w:szCs w:val="20"/>
              </w:rPr>
            </w:pPr>
            <w:r>
              <w:rPr>
                <w:rFonts w:ascii="Times New Roman" w:hAnsi="Times New Roman"/>
                <w:sz w:val="20"/>
                <w:szCs w:val="20"/>
              </w:rPr>
              <w:t>10 000,0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550EDB" w:rsidRDefault="007563AF" w:rsidP="007563AF">
            <w:pPr>
              <w:spacing w:after="0" w:line="240" w:lineRule="auto"/>
              <w:jc w:val="center"/>
              <w:rPr>
                <w:sz w:val="20"/>
                <w:szCs w:val="20"/>
              </w:rPr>
            </w:pPr>
            <w:r>
              <w:rPr>
                <w:sz w:val="20"/>
                <w:szCs w:val="20"/>
              </w:rPr>
              <w:t>10 000,0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Организация и содержание мест захоронения</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 xml:space="preserve">3 </w:t>
            </w:r>
            <w:r w:rsidRPr="004751AA">
              <w:rPr>
                <w:rFonts w:ascii="Times New Roman" w:hAnsi="Times New Roman"/>
                <w:sz w:val="18"/>
                <w:szCs w:val="18"/>
              </w:rPr>
              <w:t>000,00</w:t>
            </w:r>
          </w:p>
        </w:tc>
        <w:tc>
          <w:tcPr>
            <w:tcW w:w="1378" w:type="dxa"/>
            <w:tcBorders>
              <w:top w:val="single" w:sz="4" w:space="0" w:color="auto"/>
              <w:bottom w:val="single" w:sz="4" w:space="0" w:color="auto"/>
              <w:right w:val="single" w:sz="4" w:space="0" w:color="auto"/>
            </w:tcBorders>
            <w:shd w:val="clear" w:color="auto" w:fill="auto"/>
          </w:tcPr>
          <w:p w:rsidR="007563AF" w:rsidRPr="004751AA" w:rsidRDefault="007563AF" w:rsidP="007563AF">
            <w:pPr>
              <w:spacing w:after="0" w:line="240" w:lineRule="auto"/>
            </w:pPr>
            <w:r>
              <w:t>5 000,0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8800060040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tcPr>
          <w:p w:rsidR="007563AF" w:rsidRPr="004751AA" w:rsidRDefault="007563AF" w:rsidP="007563AF">
            <w:pPr>
              <w:spacing w:after="0" w:line="240" w:lineRule="auto"/>
            </w:pPr>
            <w:r>
              <w:t>5 000,0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Прочие мероприятия по благоустройству</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5 000</w:t>
            </w:r>
            <w:r w:rsidRPr="004751AA">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tcPr>
          <w:p w:rsidR="007563AF" w:rsidRPr="004751AA" w:rsidRDefault="007563AF" w:rsidP="007563AF">
            <w:pPr>
              <w:spacing w:after="0" w:line="240" w:lineRule="auto"/>
            </w:pPr>
            <w:r>
              <w:t>8 000,0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05</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03</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8800060050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5 000</w:t>
            </w:r>
            <w:r w:rsidRPr="004751AA">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tcPr>
          <w:p w:rsidR="007563AF" w:rsidRPr="004751AA" w:rsidRDefault="007563AF" w:rsidP="007563AF">
            <w:pPr>
              <w:spacing w:after="0" w:line="240" w:lineRule="auto"/>
            </w:pPr>
            <w:r>
              <w:t>8 000,0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ОБРАЗОВАНИЕ</w:t>
            </w:r>
          </w:p>
        </w:tc>
        <w:tc>
          <w:tcPr>
            <w:tcW w:w="702" w:type="dxa"/>
            <w:tcBorders>
              <w:left w:val="single" w:sz="4" w:space="0" w:color="auto"/>
            </w:tcBorders>
          </w:tcPr>
          <w:p w:rsidR="007563AF" w:rsidRDefault="007563AF">
            <w:r w:rsidRPr="000405F3">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Default="007563AF" w:rsidP="007563AF">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Default="007563AF" w:rsidP="007563AF">
            <w:pPr>
              <w:jc w:val="center"/>
            </w:pPr>
            <w:r w:rsidRPr="00D13CE6">
              <w:rPr>
                <w:rFonts w:ascii="Times New Roman" w:hAnsi="Times New Roman"/>
                <w:sz w:val="18"/>
                <w:szCs w:val="18"/>
              </w:rPr>
              <w:t>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Молодежная политика</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Default="007563AF" w:rsidP="007563AF">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Default="007563AF" w:rsidP="007563AF">
            <w:pPr>
              <w:jc w:val="center"/>
            </w:pPr>
            <w:r w:rsidRPr="00D13CE6">
              <w:rPr>
                <w:rFonts w:ascii="Times New Roman" w:hAnsi="Times New Roman"/>
                <w:sz w:val="18"/>
                <w:szCs w:val="18"/>
              </w:rPr>
              <w:t>0,0</w:t>
            </w:r>
          </w:p>
        </w:tc>
      </w:tr>
      <w:tr w:rsidR="007563AF" w:rsidRPr="004751AA"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для детей и молодежи</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Default="007563AF" w:rsidP="007563AF">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Default="007563AF" w:rsidP="007563AF">
            <w:pPr>
              <w:jc w:val="center"/>
            </w:pPr>
            <w:r w:rsidRPr="00D13CE6">
              <w:rPr>
                <w:rFonts w:ascii="Times New Roman" w:hAnsi="Times New Roman"/>
                <w:sz w:val="18"/>
                <w:szCs w:val="18"/>
              </w:rPr>
              <w:t>0,0</w:t>
            </w:r>
          </w:p>
        </w:tc>
      </w:tr>
      <w:tr w:rsidR="007563AF" w:rsidRPr="004751AA"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07</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8800004310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Default="007563AF" w:rsidP="007563AF">
            <w:pPr>
              <w:jc w:val="center"/>
            </w:pPr>
            <w:r w:rsidRPr="00D13CE6">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Default="007563AF" w:rsidP="007563AF">
            <w:pPr>
              <w:jc w:val="center"/>
            </w:pPr>
            <w:r w:rsidRPr="00D13CE6">
              <w:rPr>
                <w:rFonts w:ascii="Times New Roman" w:hAnsi="Times New Roman"/>
                <w:sz w:val="18"/>
                <w:szCs w:val="18"/>
              </w:rPr>
              <w:t>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КУЛЬТУРА, КИНЕМАТОГРАФИЯ</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441 045,0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Культура</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441 045,0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Обеспечение деятельности подведомственных учреждений (дом культуры)</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486 500,0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441 045,0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Расходы на выплаты персоналу казенных учреждений</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455 000,0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426 545,0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13 000,0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14 000,0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Уплата налогов, сборов и иных платежей</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8800004400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850</w:t>
            </w:r>
          </w:p>
        </w:tc>
        <w:tc>
          <w:tcPr>
            <w:tcW w:w="1726" w:type="dxa"/>
            <w:tcBorders>
              <w:bottom w:val="single" w:sz="4" w:space="0" w:color="auto"/>
            </w:tcBorders>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500,00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500,0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Проведение мероприятий в области культуры</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tcPr>
          <w:p w:rsidR="007563AF" w:rsidRDefault="007563AF">
            <w:r w:rsidRPr="00ED2228">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08</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8800004500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СОЦИАЛЬНАЯ ПОЛИТИКА</w:t>
            </w:r>
          </w:p>
        </w:tc>
        <w:tc>
          <w:tcPr>
            <w:tcW w:w="702" w:type="dxa"/>
            <w:tcBorders>
              <w:left w:val="single" w:sz="4" w:space="0" w:color="auto"/>
            </w:tcBorders>
          </w:tcPr>
          <w:p w:rsidR="007563AF" w:rsidRDefault="007563AF">
            <w:r w:rsidRPr="00016819">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20 000,0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Пенсионное обеспечение</w:t>
            </w:r>
          </w:p>
        </w:tc>
        <w:tc>
          <w:tcPr>
            <w:tcW w:w="702" w:type="dxa"/>
            <w:tcBorders>
              <w:left w:val="single" w:sz="4" w:space="0" w:color="auto"/>
            </w:tcBorders>
          </w:tcPr>
          <w:p w:rsidR="007563AF" w:rsidRDefault="007563AF">
            <w:r w:rsidRPr="00016819">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20 000,0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Доплаты к пенсиям муниципальных служащих</w:t>
            </w:r>
          </w:p>
        </w:tc>
        <w:tc>
          <w:tcPr>
            <w:tcW w:w="702" w:type="dxa"/>
            <w:tcBorders>
              <w:left w:val="single" w:sz="4" w:space="0" w:color="auto"/>
            </w:tcBorders>
          </w:tcPr>
          <w:p w:rsidR="007563AF" w:rsidRDefault="007563AF">
            <w:r w:rsidRPr="00016819">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20 000,0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Публичные нормативные социальные выплаты гражданам</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10</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8800004910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310</w:t>
            </w: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15 000,0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20 000,0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 И СПОРТ</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00</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F40964" w:rsidTr="007563AF">
        <w:trPr>
          <w:gridAfter w:val="1"/>
          <w:wAfter w:w="27" w:type="dxa"/>
          <w:trHeight w:val="25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Физическая культура</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lastRenderedPageBreak/>
              <w:t>Мероприятия в области здравоохранения, спорта и физической культуры</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F40964" w:rsidTr="007563AF">
        <w:trPr>
          <w:gridAfter w:val="1"/>
          <w:wAfter w:w="27" w:type="dxa"/>
          <w:trHeight w:val="435"/>
          <w:jc w:val="center"/>
        </w:trPr>
        <w:tc>
          <w:tcPr>
            <w:tcW w:w="4389" w:type="dxa"/>
            <w:tcBorders>
              <w:right w:val="single" w:sz="4" w:space="0" w:color="auto"/>
            </w:tcBorders>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555</w:t>
            </w:r>
          </w:p>
        </w:tc>
        <w:tc>
          <w:tcPr>
            <w:tcW w:w="421"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11</w:t>
            </w:r>
          </w:p>
        </w:tc>
        <w:tc>
          <w:tcPr>
            <w:tcW w:w="567"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01</w:t>
            </w:r>
          </w:p>
        </w:tc>
        <w:tc>
          <w:tcPr>
            <w:tcW w:w="1134" w:type="dxa"/>
            <w:noWrap/>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8800005120</w:t>
            </w:r>
          </w:p>
        </w:tc>
        <w:tc>
          <w:tcPr>
            <w:tcW w:w="559" w:type="dxa"/>
            <w:vAlign w:val="bottom"/>
            <w:hideMark/>
          </w:tcPr>
          <w:p w:rsidR="007563AF" w:rsidRPr="004751AA" w:rsidRDefault="007563AF" w:rsidP="007563AF">
            <w:pPr>
              <w:tabs>
                <w:tab w:val="left" w:pos="210"/>
              </w:tabs>
              <w:jc w:val="center"/>
              <w:rPr>
                <w:rFonts w:ascii="Times New Roman" w:hAnsi="Times New Roman"/>
                <w:sz w:val="18"/>
                <w:szCs w:val="18"/>
              </w:rPr>
            </w:pPr>
            <w:r w:rsidRPr="004751AA">
              <w:rPr>
                <w:rFonts w:ascii="Times New Roman" w:hAnsi="Times New Roman"/>
                <w:sz w:val="18"/>
                <w:szCs w:val="18"/>
              </w:rPr>
              <w:t>240</w:t>
            </w:r>
          </w:p>
        </w:tc>
        <w:tc>
          <w:tcPr>
            <w:tcW w:w="1726" w:type="dxa"/>
            <w:tcBorders>
              <w:bottom w:val="single" w:sz="4" w:space="0" w:color="auto"/>
            </w:tcBorders>
            <w:noWrap/>
            <w:vAlign w:val="bottom"/>
            <w:hideMark/>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3</w:t>
            </w:r>
            <w:r w:rsidRPr="004751AA">
              <w:rPr>
                <w:rFonts w:ascii="Times New Roman" w:hAnsi="Times New Roman"/>
                <w:sz w:val="18"/>
                <w:szCs w:val="18"/>
              </w:rPr>
              <w:t xml:space="preserve"> 000,00</w:t>
            </w:r>
          </w:p>
        </w:tc>
        <w:tc>
          <w:tcPr>
            <w:tcW w:w="1378" w:type="dxa"/>
            <w:tcBorders>
              <w:top w:val="single" w:sz="4" w:space="0" w:color="auto"/>
              <w:bottom w:val="single" w:sz="4" w:space="0" w:color="auto"/>
              <w:right w:val="single" w:sz="4" w:space="0" w:color="auto"/>
            </w:tcBorders>
            <w:shd w:val="clear" w:color="auto" w:fill="auto"/>
            <w:vAlign w:val="bottom"/>
          </w:tcPr>
          <w:p w:rsidR="007563AF" w:rsidRPr="00F40964" w:rsidRDefault="007563AF" w:rsidP="007563AF">
            <w:pPr>
              <w:spacing w:after="0" w:line="240" w:lineRule="auto"/>
              <w:jc w:val="center"/>
              <w:rPr>
                <w:sz w:val="20"/>
                <w:szCs w:val="20"/>
              </w:rPr>
            </w:pPr>
            <w:r w:rsidRPr="00F40964">
              <w:rPr>
                <w:sz w:val="20"/>
                <w:szCs w:val="20"/>
              </w:rPr>
              <w:t>0,0</w:t>
            </w:r>
          </w:p>
        </w:tc>
      </w:tr>
      <w:tr w:rsidR="007563AF" w:rsidRPr="004751AA" w:rsidTr="007563AF">
        <w:trPr>
          <w:gridAfter w:val="1"/>
          <w:wAfter w:w="27" w:type="dxa"/>
          <w:trHeight w:val="435"/>
          <w:jc w:val="center"/>
        </w:trPr>
        <w:tc>
          <w:tcPr>
            <w:tcW w:w="4389" w:type="dxa"/>
            <w:tcBorders>
              <w:righ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Условно утвержденные</w:t>
            </w:r>
          </w:p>
        </w:tc>
        <w:tc>
          <w:tcPr>
            <w:tcW w:w="702" w:type="dxa"/>
            <w:tcBorders>
              <w:left w:val="single" w:sz="4" w:space="0" w:color="auto"/>
            </w:tcBorders>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999</w:t>
            </w:r>
          </w:p>
        </w:tc>
        <w:tc>
          <w:tcPr>
            <w:tcW w:w="421"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7563AF" w:rsidRPr="004751AA" w:rsidRDefault="007563AF" w:rsidP="007563AF">
            <w:pPr>
              <w:tabs>
                <w:tab w:val="left" w:pos="210"/>
              </w:tabs>
              <w:jc w:val="center"/>
              <w:rPr>
                <w:rFonts w:ascii="Times New Roman" w:hAnsi="Times New Roman"/>
                <w:sz w:val="18"/>
                <w:szCs w:val="18"/>
              </w:rPr>
            </w:pPr>
          </w:p>
        </w:tc>
        <w:tc>
          <w:tcPr>
            <w:tcW w:w="559" w:type="dxa"/>
            <w:vAlign w:val="bottom"/>
          </w:tcPr>
          <w:p w:rsidR="007563AF" w:rsidRPr="004751AA" w:rsidRDefault="007563AF" w:rsidP="007563AF">
            <w:pPr>
              <w:tabs>
                <w:tab w:val="left" w:pos="210"/>
              </w:tabs>
              <w:jc w:val="center"/>
              <w:rPr>
                <w:rFonts w:ascii="Times New Roman" w:hAnsi="Times New Roman"/>
                <w:sz w:val="18"/>
                <w:szCs w:val="18"/>
              </w:rPr>
            </w:pPr>
          </w:p>
        </w:tc>
        <w:tc>
          <w:tcPr>
            <w:tcW w:w="1726" w:type="dxa"/>
            <w:tcBorders>
              <w:bottom w:val="single" w:sz="4" w:space="0" w:color="auto"/>
            </w:tcBorders>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7563AF" w:rsidRPr="00F40964" w:rsidRDefault="007563AF" w:rsidP="007563AF">
            <w:pPr>
              <w:spacing w:after="0" w:line="240" w:lineRule="auto"/>
              <w:jc w:val="center"/>
              <w:rPr>
                <w:sz w:val="20"/>
                <w:szCs w:val="20"/>
              </w:rPr>
            </w:pPr>
            <w:r w:rsidRPr="00F40964">
              <w:rPr>
                <w:sz w:val="20"/>
                <w:szCs w:val="20"/>
              </w:rPr>
              <w:t>126 930,0</w:t>
            </w:r>
          </w:p>
        </w:tc>
      </w:tr>
      <w:tr w:rsidR="007563AF" w:rsidRPr="004751AA" w:rsidTr="007563AF">
        <w:trPr>
          <w:gridAfter w:val="1"/>
          <w:wAfter w:w="27" w:type="dxa"/>
          <w:trHeight w:val="435"/>
          <w:jc w:val="center"/>
        </w:trPr>
        <w:tc>
          <w:tcPr>
            <w:tcW w:w="4389" w:type="dxa"/>
            <w:tcBorders>
              <w:right w:val="single" w:sz="4" w:space="0" w:color="auto"/>
            </w:tcBorders>
          </w:tcPr>
          <w:p w:rsidR="007563AF" w:rsidRDefault="007563AF" w:rsidP="007563AF">
            <w:pPr>
              <w:jc w:val="center"/>
            </w:pPr>
            <w:r w:rsidRPr="005A7ECA">
              <w:rPr>
                <w:rFonts w:ascii="Times New Roman" w:hAnsi="Times New Roman"/>
                <w:sz w:val="18"/>
                <w:szCs w:val="18"/>
              </w:rPr>
              <w:t>Условно утвержденные</w:t>
            </w:r>
          </w:p>
        </w:tc>
        <w:tc>
          <w:tcPr>
            <w:tcW w:w="702" w:type="dxa"/>
            <w:tcBorders>
              <w:left w:val="single" w:sz="4" w:space="0" w:color="auto"/>
            </w:tcBorders>
          </w:tcPr>
          <w:p w:rsidR="007563AF" w:rsidRDefault="007563AF" w:rsidP="007563AF">
            <w:pPr>
              <w:jc w:val="center"/>
            </w:pPr>
            <w:r>
              <w:t>999</w:t>
            </w:r>
          </w:p>
        </w:tc>
        <w:tc>
          <w:tcPr>
            <w:tcW w:w="421"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9990000000</w:t>
            </w:r>
          </w:p>
        </w:tc>
        <w:tc>
          <w:tcPr>
            <w:tcW w:w="559" w:type="dxa"/>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999</w:t>
            </w:r>
          </w:p>
        </w:tc>
        <w:tc>
          <w:tcPr>
            <w:tcW w:w="1726" w:type="dxa"/>
            <w:tcBorders>
              <w:bottom w:val="single" w:sz="4" w:space="0" w:color="auto"/>
            </w:tcBorders>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7563AF" w:rsidRPr="00F40964" w:rsidRDefault="007563AF" w:rsidP="007563AF">
            <w:pPr>
              <w:spacing w:after="0" w:line="240" w:lineRule="auto"/>
              <w:jc w:val="center"/>
              <w:rPr>
                <w:sz w:val="20"/>
                <w:szCs w:val="20"/>
              </w:rPr>
            </w:pPr>
            <w:r w:rsidRPr="00F40964">
              <w:rPr>
                <w:sz w:val="20"/>
                <w:szCs w:val="20"/>
              </w:rPr>
              <w:t>126 930,0</w:t>
            </w:r>
          </w:p>
        </w:tc>
      </w:tr>
      <w:tr w:rsidR="007563AF" w:rsidRPr="004751AA" w:rsidTr="007563AF">
        <w:trPr>
          <w:gridAfter w:val="1"/>
          <w:wAfter w:w="27" w:type="dxa"/>
          <w:trHeight w:val="435"/>
          <w:jc w:val="center"/>
        </w:trPr>
        <w:tc>
          <w:tcPr>
            <w:tcW w:w="4389" w:type="dxa"/>
            <w:tcBorders>
              <w:right w:val="single" w:sz="4" w:space="0" w:color="auto"/>
            </w:tcBorders>
          </w:tcPr>
          <w:p w:rsidR="007563AF" w:rsidRDefault="007563AF" w:rsidP="007563AF">
            <w:pPr>
              <w:jc w:val="center"/>
            </w:pPr>
            <w:r w:rsidRPr="005A7ECA">
              <w:rPr>
                <w:rFonts w:ascii="Times New Roman" w:hAnsi="Times New Roman"/>
                <w:sz w:val="18"/>
                <w:szCs w:val="18"/>
              </w:rPr>
              <w:t>Условно утвержденные</w:t>
            </w:r>
          </w:p>
        </w:tc>
        <w:tc>
          <w:tcPr>
            <w:tcW w:w="702" w:type="dxa"/>
            <w:tcBorders>
              <w:left w:val="single" w:sz="4" w:space="0" w:color="auto"/>
            </w:tcBorders>
          </w:tcPr>
          <w:p w:rsidR="007563AF" w:rsidRDefault="007563AF" w:rsidP="007563AF">
            <w:pPr>
              <w:jc w:val="center"/>
            </w:pPr>
            <w:r>
              <w:t>999</w:t>
            </w:r>
          </w:p>
        </w:tc>
        <w:tc>
          <w:tcPr>
            <w:tcW w:w="421"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567" w:type="dxa"/>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99</w:t>
            </w:r>
          </w:p>
        </w:tc>
        <w:tc>
          <w:tcPr>
            <w:tcW w:w="1134" w:type="dxa"/>
            <w:noWrap/>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9990000000</w:t>
            </w:r>
          </w:p>
        </w:tc>
        <w:tc>
          <w:tcPr>
            <w:tcW w:w="559" w:type="dxa"/>
            <w:vAlign w:val="bottom"/>
          </w:tcPr>
          <w:p w:rsidR="007563AF" w:rsidRPr="004751AA" w:rsidRDefault="007563AF" w:rsidP="007563AF">
            <w:pPr>
              <w:tabs>
                <w:tab w:val="left" w:pos="210"/>
              </w:tabs>
              <w:jc w:val="center"/>
              <w:rPr>
                <w:rFonts w:ascii="Times New Roman" w:hAnsi="Times New Roman"/>
                <w:sz w:val="18"/>
                <w:szCs w:val="18"/>
              </w:rPr>
            </w:pPr>
            <w:r>
              <w:rPr>
                <w:rFonts w:ascii="Times New Roman" w:hAnsi="Times New Roman"/>
                <w:sz w:val="18"/>
                <w:szCs w:val="18"/>
              </w:rPr>
              <w:t>999</w:t>
            </w:r>
          </w:p>
        </w:tc>
        <w:tc>
          <w:tcPr>
            <w:tcW w:w="1726" w:type="dxa"/>
            <w:tcBorders>
              <w:bottom w:val="single" w:sz="4" w:space="0" w:color="auto"/>
            </w:tcBorders>
            <w:noWrap/>
            <w:vAlign w:val="bottom"/>
          </w:tcPr>
          <w:p w:rsidR="007563AF" w:rsidRDefault="007563AF" w:rsidP="007563AF">
            <w:pPr>
              <w:tabs>
                <w:tab w:val="left" w:pos="210"/>
              </w:tabs>
              <w:jc w:val="center"/>
              <w:rPr>
                <w:rFonts w:ascii="Times New Roman" w:hAnsi="Times New Roman"/>
                <w:sz w:val="18"/>
                <w:szCs w:val="18"/>
              </w:rPr>
            </w:pPr>
            <w:r>
              <w:rPr>
                <w:rFonts w:ascii="Times New Roman" w:hAnsi="Times New Roman"/>
                <w:sz w:val="18"/>
                <w:szCs w:val="18"/>
              </w:rPr>
              <w:t>61 830,0</w:t>
            </w:r>
          </w:p>
        </w:tc>
        <w:tc>
          <w:tcPr>
            <w:tcW w:w="1378" w:type="dxa"/>
            <w:tcBorders>
              <w:top w:val="single" w:sz="4" w:space="0" w:color="auto"/>
              <w:bottom w:val="single" w:sz="4" w:space="0" w:color="auto"/>
              <w:right w:val="single" w:sz="4" w:space="0" w:color="auto"/>
            </w:tcBorders>
            <w:shd w:val="clear" w:color="auto" w:fill="auto"/>
            <w:vAlign w:val="center"/>
          </w:tcPr>
          <w:p w:rsidR="007563AF" w:rsidRPr="00F40964" w:rsidRDefault="007563AF" w:rsidP="007563AF">
            <w:pPr>
              <w:spacing w:after="0" w:line="240" w:lineRule="auto"/>
              <w:jc w:val="center"/>
              <w:rPr>
                <w:sz w:val="20"/>
                <w:szCs w:val="20"/>
              </w:rPr>
            </w:pPr>
            <w:r w:rsidRPr="00F40964">
              <w:rPr>
                <w:sz w:val="20"/>
                <w:szCs w:val="20"/>
              </w:rPr>
              <w:t>126 930,0</w:t>
            </w:r>
          </w:p>
        </w:tc>
      </w:tr>
      <w:tr w:rsidR="007563AF" w:rsidRPr="004751AA" w:rsidTr="007563AF">
        <w:trPr>
          <w:gridAfter w:val="1"/>
          <w:wAfter w:w="27" w:type="dxa"/>
          <w:trHeight w:val="255"/>
          <w:jc w:val="center"/>
        </w:trPr>
        <w:tc>
          <w:tcPr>
            <w:tcW w:w="7772" w:type="dxa"/>
            <w:gridSpan w:val="6"/>
            <w:noWrap/>
            <w:vAlign w:val="bottom"/>
            <w:hideMark/>
          </w:tcPr>
          <w:p w:rsidR="007563AF" w:rsidRPr="004751AA" w:rsidRDefault="007563AF" w:rsidP="007563AF">
            <w:pPr>
              <w:tabs>
                <w:tab w:val="left" w:pos="210"/>
              </w:tabs>
              <w:jc w:val="center"/>
              <w:rPr>
                <w:rFonts w:ascii="Times New Roman" w:hAnsi="Times New Roman"/>
                <w:sz w:val="18"/>
                <w:szCs w:val="18"/>
              </w:rPr>
            </w:pPr>
          </w:p>
        </w:tc>
        <w:tc>
          <w:tcPr>
            <w:tcW w:w="1726" w:type="dxa"/>
            <w:tcBorders>
              <w:top w:val="single" w:sz="4" w:space="0" w:color="auto"/>
            </w:tcBorders>
            <w:noWrap/>
            <w:vAlign w:val="bottom"/>
            <w:hideMark/>
          </w:tcPr>
          <w:p w:rsidR="007563AF" w:rsidRPr="00471694" w:rsidRDefault="007563AF" w:rsidP="007563AF">
            <w:pPr>
              <w:tabs>
                <w:tab w:val="left" w:pos="210"/>
              </w:tabs>
              <w:jc w:val="center"/>
              <w:rPr>
                <w:rFonts w:asciiTheme="minorHAnsi" w:hAnsiTheme="minorHAnsi"/>
                <w:b/>
                <w:bCs/>
              </w:rPr>
            </w:pPr>
            <w:r w:rsidRPr="00471694">
              <w:rPr>
                <w:rFonts w:asciiTheme="minorHAnsi" w:hAnsiTheme="minorHAnsi"/>
                <w:b/>
                <w:bCs/>
              </w:rPr>
              <w:t>2 555 120,0</w:t>
            </w:r>
          </w:p>
        </w:tc>
        <w:tc>
          <w:tcPr>
            <w:tcW w:w="1378" w:type="dxa"/>
            <w:tcBorders>
              <w:top w:val="single" w:sz="4" w:space="0" w:color="auto"/>
              <w:bottom w:val="single" w:sz="4" w:space="0" w:color="auto"/>
              <w:right w:val="single" w:sz="4" w:space="0" w:color="auto"/>
            </w:tcBorders>
            <w:shd w:val="clear" w:color="auto" w:fill="auto"/>
          </w:tcPr>
          <w:p w:rsidR="007563AF" w:rsidRPr="00F40964" w:rsidRDefault="007563AF" w:rsidP="007563AF">
            <w:pPr>
              <w:spacing w:after="0" w:line="240" w:lineRule="auto"/>
              <w:rPr>
                <w:b/>
              </w:rPr>
            </w:pPr>
            <w:r w:rsidRPr="00F40964">
              <w:rPr>
                <w:b/>
              </w:rPr>
              <w:t>2 623 360,0</w:t>
            </w:r>
          </w:p>
        </w:tc>
      </w:tr>
    </w:tbl>
    <w:p w:rsidR="00163AEC" w:rsidRDefault="00163AEC" w:rsidP="00637FCC">
      <w:pPr>
        <w:widowControl w:val="0"/>
        <w:autoSpaceDE w:val="0"/>
        <w:autoSpaceDN w:val="0"/>
        <w:adjustRightInd w:val="0"/>
        <w:spacing w:after="0" w:line="240" w:lineRule="auto"/>
        <w:rPr>
          <w:rFonts w:ascii="Times New Roman" w:hAnsi="Times New Roman"/>
          <w:sz w:val="24"/>
          <w:szCs w:val="24"/>
        </w:rPr>
      </w:pPr>
    </w:p>
    <w:p w:rsidR="00163AEC" w:rsidRDefault="00163AEC" w:rsidP="00DE5190">
      <w:pPr>
        <w:widowControl w:val="0"/>
        <w:autoSpaceDE w:val="0"/>
        <w:autoSpaceDN w:val="0"/>
        <w:adjustRightInd w:val="0"/>
        <w:spacing w:after="0" w:line="240" w:lineRule="auto"/>
        <w:ind w:left="-567"/>
        <w:jc w:val="right"/>
        <w:rPr>
          <w:rFonts w:ascii="Times New Roman" w:hAnsi="Times New Roman"/>
          <w:sz w:val="24"/>
          <w:szCs w:val="24"/>
        </w:rPr>
      </w:pPr>
    </w:p>
    <w:p w:rsidR="00163AEC" w:rsidRDefault="00163AEC" w:rsidP="00DE5190">
      <w:pPr>
        <w:widowControl w:val="0"/>
        <w:autoSpaceDE w:val="0"/>
        <w:autoSpaceDN w:val="0"/>
        <w:adjustRightInd w:val="0"/>
        <w:spacing w:after="0" w:line="240" w:lineRule="auto"/>
        <w:ind w:left="-567"/>
        <w:jc w:val="right"/>
        <w:rPr>
          <w:rFonts w:ascii="Times New Roman" w:hAnsi="Times New Roman"/>
          <w:sz w:val="24"/>
          <w:szCs w:val="24"/>
        </w:rPr>
      </w:pPr>
    </w:p>
    <w:p w:rsidR="009026A8" w:rsidRPr="00497925" w:rsidRDefault="009026A8" w:rsidP="00DE5190">
      <w:pPr>
        <w:widowControl w:val="0"/>
        <w:autoSpaceDE w:val="0"/>
        <w:autoSpaceDN w:val="0"/>
        <w:adjustRightInd w:val="0"/>
        <w:spacing w:after="0" w:line="240" w:lineRule="auto"/>
        <w:ind w:left="-567"/>
        <w:jc w:val="right"/>
        <w:rPr>
          <w:rFonts w:ascii="Times New Roman" w:hAnsi="Times New Roman"/>
          <w:sz w:val="24"/>
          <w:szCs w:val="24"/>
        </w:rPr>
      </w:pPr>
      <w:r w:rsidRPr="00497925">
        <w:rPr>
          <w:rFonts w:ascii="Times New Roman" w:hAnsi="Times New Roman"/>
          <w:sz w:val="24"/>
          <w:szCs w:val="24"/>
        </w:rPr>
        <w:t>Приложение 7</w:t>
      </w:r>
    </w:p>
    <w:p w:rsidR="00A05E7B" w:rsidRDefault="009026A8" w:rsidP="00DE5190">
      <w:pPr>
        <w:widowControl w:val="0"/>
        <w:spacing w:after="0" w:line="240" w:lineRule="auto"/>
        <w:jc w:val="right"/>
        <w:rPr>
          <w:rFonts w:ascii="Times New Roman" w:hAnsi="Times New Roman"/>
          <w:bCs/>
          <w:sz w:val="16"/>
          <w:szCs w:val="16"/>
        </w:rPr>
      </w:pPr>
      <w:r w:rsidRPr="00497925">
        <w:rPr>
          <w:rFonts w:ascii="Times New Roman" w:hAnsi="Times New Roman"/>
          <w:bCs/>
          <w:sz w:val="16"/>
          <w:szCs w:val="16"/>
        </w:rPr>
        <w:t xml:space="preserve"> </w:t>
      </w:r>
    </w:p>
    <w:p w:rsidR="009026A8" w:rsidRPr="00497925" w:rsidRDefault="00A05E7B" w:rsidP="00DE5190">
      <w:pPr>
        <w:widowControl w:val="0"/>
        <w:spacing w:after="0" w:line="240" w:lineRule="auto"/>
        <w:jc w:val="right"/>
        <w:rPr>
          <w:rFonts w:ascii="Times New Roman" w:hAnsi="Times New Roman"/>
          <w:bCs/>
          <w:sz w:val="16"/>
          <w:szCs w:val="16"/>
        </w:rPr>
      </w:pPr>
      <w:r>
        <w:rPr>
          <w:rFonts w:ascii="Times New Roman" w:hAnsi="Times New Roman"/>
          <w:bCs/>
          <w:sz w:val="16"/>
          <w:szCs w:val="16"/>
        </w:rPr>
        <w:t xml:space="preserve">К  бюджету </w:t>
      </w:r>
      <w:r w:rsidR="009026A8" w:rsidRPr="00497925">
        <w:rPr>
          <w:rFonts w:ascii="Times New Roman" w:hAnsi="Times New Roman"/>
          <w:bCs/>
          <w:sz w:val="16"/>
          <w:szCs w:val="16"/>
        </w:rPr>
        <w:t xml:space="preserve"> </w:t>
      </w:r>
      <w:proofErr w:type="spellStart"/>
      <w:r w:rsidR="00347F65">
        <w:rPr>
          <w:rFonts w:ascii="Times New Roman" w:hAnsi="Times New Roman"/>
          <w:sz w:val="16"/>
          <w:szCs w:val="16"/>
        </w:rPr>
        <w:t>Краснотальского</w:t>
      </w:r>
      <w:proofErr w:type="spellEnd"/>
      <w:r w:rsidR="00347F65">
        <w:rPr>
          <w:rFonts w:ascii="Times New Roman" w:hAnsi="Times New Roman"/>
          <w:sz w:val="16"/>
          <w:szCs w:val="16"/>
        </w:rPr>
        <w:t xml:space="preserve"> </w:t>
      </w:r>
      <w:r w:rsidR="009026A8" w:rsidRPr="00497925">
        <w:rPr>
          <w:rFonts w:ascii="Times New Roman" w:hAnsi="Times New Roman"/>
          <w:bCs/>
          <w:sz w:val="16"/>
          <w:szCs w:val="16"/>
        </w:rPr>
        <w:t xml:space="preserve">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637FCC" w:rsidP="00DE5190">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autoSpaceDE w:val="0"/>
        <w:autoSpaceDN w:val="0"/>
        <w:adjustRightInd w:val="0"/>
        <w:spacing w:after="0" w:line="240" w:lineRule="auto"/>
        <w:jc w:val="center"/>
        <w:rPr>
          <w:rFonts w:cs="Calibri"/>
        </w:rPr>
      </w:pPr>
    </w:p>
    <w:p w:rsidR="009026A8" w:rsidRPr="00497925" w:rsidRDefault="009026A8" w:rsidP="003A547B">
      <w:pPr>
        <w:autoSpaceDE w:val="0"/>
        <w:autoSpaceDN w:val="0"/>
        <w:adjustRightInd w:val="0"/>
        <w:spacing w:after="0" w:line="240" w:lineRule="auto"/>
        <w:jc w:val="center"/>
        <w:rPr>
          <w:rFonts w:ascii="Times New Roman" w:hAnsi="Times New Roman"/>
          <w:sz w:val="24"/>
          <w:szCs w:val="24"/>
        </w:rPr>
      </w:pPr>
      <w:r w:rsidRPr="00497925">
        <w:rPr>
          <w:rFonts w:ascii="Times New Roman" w:hAnsi="Times New Roman"/>
          <w:sz w:val="24"/>
          <w:szCs w:val="24"/>
        </w:rPr>
        <w:t xml:space="preserve">Распределение субсидий муниципальным унитарным предприятиям </w:t>
      </w: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6"/>
        <w:gridCol w:w="739"/>
        <w:gridCol w:w="712"/>
        <w:gridCol w:w="727"/>
        <w:gridCol w:w="1096"/>
        <w:gridCol w:w="744"/>
        <w:gridCol w:w="2681"/>
      </w:tblGrid>
      <w:tr w:rsidR="009026A8" w:rsidRPr="00497925" w:rsidTr="003A547B">
        <w:trPr>
          <w:trHeight w:val="255"/>
        </w:trPr>
        <w:tc>
          <w:tcPr>
            <w:tcW w:w="3176"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Наименование получателя</w:t>
            </w:r>
          </w:p>
        </w:tc>
        <w:tc>
          <w:tcPr>
            <w:tcW w:w="739"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ГРБС</w:t>
            </w:r>
          </w:p>
        </w:tc>
        <w:tc>
          <w:tcPr>
            <w:tcW w:w="712"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РЗ</w:t>
            </w:r>
          </w:p>
        </w:tc>
        <w:tc>
          <w:tcPr>
            <w:tcW w:w="727"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proofErr w:type="gramStart"/>
            <w:r w:rsidRPr="00497925">
              <w:rPr>
                <w:rFonts w:ascii="Times New Roman" w:hAnsi="Times New Roman"/>
              </w:rPr>
              <w:t>ПР</w:t>
            </w:r>
            <w:proofErr w:type="gramEnd"/>
          </w:p>
        </w:tc>
        <w:tc>
          <w:tcPr>
            <w:tcW w:w="1096"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ЦСР</w:t>
            </w:r>
          </w:p>
        </w:tc>
        <w:tc>
          <w:tcPr>
            <w:tcW w:w="744"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ВР</w:t>
            </w:r>
          </w:p>
        </w:tc>
        <w:tc>
          <w:tcPr>
            <w:tcW w:w="2681"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Сумма тыс.</w:t>
            </w:r>
            <w:r w:rsidR="00637FCC">
              <w:rPr>
                <w:rFonts w:ascii="Times New Roman" w:hAnsi="Times New Roman"/>
              </w:rPr>
              <w:t xml:space="preserve"> </w:t>
            </w:r>
            <w:r w:rsidRPr="00497925">
              <w:rPr>
                <w:rFonts w:ascii="Times New Roman" w:hAnsi="Times New Roman"/>
              </w:rPr>
              <w:t xml:space="preserve">руб. </w:t>
            </w:r>
          </w:p>
        </w:tc>
      </w:tr>
      <w:tr w:rsidR="009026A8" w:rsidRPr="00497925" w:rsidTr="003A547B">
        <w:trPr>
          <w:trHeight w:val="255"/>
        </w:trPr>
        <w:tc>
          <w:tcPr>
            <w:tcW w:w="3176"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39"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12"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27"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1096"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44"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2681"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201</w:t>
            </w:r>
            <w:r w:rsidR="00637FCC">
              <w:rPr>
                <w:rFonts w:ascii="Times New Roman" w:hAnsi="Times New Roman"/>
              </w:rPr>
              <w:t>8</w:t>
            </w:r>
            <w:r w:rsidRPr="00497925">
              <w:rPr>
                <w:rFonts w:ascii="Times New Roman" w:hAnsi="Times New Roman"/>
              </w:rPr>
              <w:t>год</w:t>
            </w:r>
          </w:p>
        </w:tc>
      </w:tr>
      <w:tr w:rsidR="009026A8" w:rsidRPr="00497925" w:rsidTr="003A547B">
        <w:tc>
          <w:tcPr>
            <w:tcW w:w="9875" w:type="dxa"/>
            <w:gridSpan w:val="7"/>
          </w:tcPr>
          <w:p w:rsidR="009026A8" w:rsidRPr="00497925" w:rsidRDefault="009026A8" w:rsidP="003A547B">
            <w:pPr>
              <w:widowControl w:val="0"/>
              <w:autoSpaceDE w:val="0"/>
              <w:autoSpaceDN w:val="0"/>
              <w:adjustRightInd w:val="0"/>
              <w:spacing w:after="0" w:line="240" w:lineRule="auto"/>
              <w:ind w:firstLine="851"/>
              <w:jc w:val="both"/>
              <w:rPr>
                <w:rFonts w:ascii="Times New Roman" w:hAnsi="Times New Roman"/>
              </w:rPr>
            </w:pPr>
          </w:p>
        </w:tc>
      </w:tr>
      <w:tr w:rsidR="009026A8" w:rsidRPr="00497925" w:rsidTr="003A547B">
        <w:tc>
          <w:tcPr>
            <w:tcW w:w="3176" w:type="dxa"/>
          </w:tcPr>
          <w:p w:rsidR="009026A8" w:rsidRDefault="009026A8" w:rsidP="003A547B">
            <w:pPr>
              <w:autoSpaceDE w:val="0"/>
              <w:autoSpaceDN w:val="0"/>
              <w:adjustRightInd w:val="0"/>
              <w:spacing w:after="0" w:line="240" w:lineRule="auto"/>
              <w:jc w:val="center"/>
              <w:rPr>
                <w:rFonts w:ascii="Times New Roman" w:hAnsi="Times New Roman"/>
              </w:rPr>
            </w:pPr>
          </w:p>
          <w:p w:rsidR="00347F65" w:rsidRPr="00497925" w:rsidRDefault="00347F65" w:rsidP="003A547B">
            <w:pPr>
              <w:autoSpaceDE w:val="0"/>
              <w:autoSpaceDN w:val="0"/>
              <w:adjustRightInd w:val="0"/>
              <w:spacing w:after="0" w:line="240" w:lineRule="auto"/>
              <w:jc w:val="center"/>
              <w:rPr>
                <w:rFonts w:ascii="Times New Roman" w:hAnsi="Times New Roman"/>
              </w:rPr>
            </w:pPr>
          </w:p>
        </w:tc>
        <w:tc>
          <w:tcPr>
            <w:tcW w:w="739"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12"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27"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1096"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44"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2681"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r>
      <w:tr w:rsidR="009026A8" w:rsidRPr="00497925" w:rsidTr="003A547B">
        <w:tc>
          <w:tcPr>
            <w:tcW w:w="317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Итого</w:t>
            </w:r>
          </w:p>
        </w:tc>
        <w:tc>
          <w:tcPr>
            <w:tcW w:w="739"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12"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27"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1096"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44"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2681"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r>
    </w:tbl>
    <w:p w:rsidR="009026A8" w:rsidRDefault="009026A8" w:rsidP="003A547B">
      <w:pPr>
        <w:rPr>
          <w:rFonts w:ascii="Times New Roman" w:hAnsi="Times New Roman"/>
        </w:rPr>
      </w:pPr>
    </w:p>
    <w:p w:rsidR="009026A8" w:rsidRPr="00497925" w:rsidRDefault="009026A8" w:rsidP="003A547B">
      <w:pPr>
        <w:rPr>
          <w:rFonts w:ascii="Times New Roman" w:hAnsi="Times New Roman"/>
        </w:rPr>
      </w:pPr>
    </w:p>
    <w:p w:rsidR="009026A8" w:rsidRPr="00497925" w:rsidRDefault="009026A8" w:rsidP="003A547B">
      <w:pPr>
        <w:spacing w:after="0" w:line="240" w:lineRule="auto"/>
        <w:jc w:val="right"/>
        <w:rPr>
          <w:rFonts w:ascii="Times New Roman" w:hAnsi="Times New Roman"/>
          <w:sz w:val="24"/>
          <w:szCs w:val="24"/>
        </w:rPr>
      </w:pPr>
      <w:r>
        <w:rPr>
          <w:rFonts w:ascii="Times New Roman" w:hAnsi="Times New Roman"/>
          <w:sz w:val="24"/>
          <w:szCs w:val="24"/>
        </w:rPr>
        <w:t>При</w:t>
      </w:r>
      <w:r w:rsidRPr="00497925">
        <w:rPr>
          <w:rFonts w:ascii="Times New Roman" w:hAnsi="Times New Roman"/>
          <w:sz w:val="24"/>
          <w:szCs w:val="24"/>
        </w:rPr>
        <w:t>ложение  8</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347F6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637FCC"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spacing w:after="0" w:line="240" w:lineRule="auto"/>
        <w:jc w:val="right"/>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Распределение иных межбюджетных трансфертов на реализацию переданных полномочий бюджетам другого уровня на  201</w:t>
      </w:r>
      <w:r w:rsidR="00637FCC">
        <w:rPr>
          <w:rFonts w:ascii="Times New Roman" w:hAnsi="Times New Roman"/>
          <w:sz w:val="24"/>
          <w:szCs w:val="24"/>
        </w:rPr>
        <w:t>8-2020</w:t>
      </w:r>
      <w:r w:rsidRPr="00497925">
        <w:rPr>
          <w:rFonts w:ascii="Times New Roman" w:hAnsi="Times New Roman"/>
          <w:sz w:val="24"/>
          <w:szCs w:val="24"/>
        </w:rPr>
        <w:t>гг.</w:t>
      </w:r>
    </w:p>
    <w:p w:rsidR="009026A8" w:rsidRPr="00497925" w:rsidRDefault="009026A8" w:rsidP="003A547B">
      <w:pPr>
        <w:spacing w:after="0" w:line="240" w:lineRule="auto"/>
        <w:ind w:firstLine="6118"/>
        <w:jc w:val="right"/>
      </w:pP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3"/>
        <w:gridCol w:w="739"/>
        <w:gridCol w:w="692"/>
        <w:gridCol w:w="709"/>
        <w:gridCol w:w="1316"/>
        <w:gridCol w:w="729"/>
        <w:gridCol w:w="877"/>
        <w:gridCol w:w="91"/>
        <w:gridCol w:w="781"/>
        <w:gridCol w:w="61"/>
        <w:gridCol w:w="817"/>
      </w:tblGrid>
      <w:tr w:rsidR="009026A8" w:rsidRPr="00497925" w:rsidTr="003A547B">
        <w:trPr>
          <w:trHeight w:val="255"/>
        </w:trPr>
        <w:tc>
          <w:tcPr>
            <w:tcW w:w="3176"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Наименование получателя</w:t>
            </w:r>
          </w:p>
        </w:tc>
        <w:tc>
          <w:tcPr>
            <w:tcW w:w="739"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ГРБС</w:t>
            </w:r>
          </w:p>
        </w:tc>
        <w:tc>
          <w:tcPr>
            <w:tcW w:w="712"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РЗ</w:t>
            </w:r>
          </w:p>
        </w:tc>
        <w:tc>
          <w:tcPr>
            <w:tcW w:w="727"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proofErr w:type="gramStart"/>
            <w:r w:rsidRPr="00497925">
              <w:rPr>
                <w:rFonts w:ascii="Times New Roman" w:hAnsi="Times New Roman"/>
              </w:rPr>
              <w:t>ПР</w:t>
            </w:r>
            <w:proofErr w:type="gramEnd"/>
          </w:p>
        </w:tc>
        <w:tc>
          <w:tcPr>
            <w:tcW w:w="1096"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ЦСР</w:t>
            </w:r>
          </w:p>
        </w:tc>
        <w:tc>
          <w:tcPr>
            <w:tcW w:w="744" w:type="dxa"/>
            <w:vMerge w:val="restart"/>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ВР</w:t>
            </w:r>
          </w:p>
        </w:tc>
        <w:tc>
          <w:tcPr>
            <w:tcW w:w="2681" w:type="dxa"/>
            <w:gridSpan w:val="5"/>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Сумма тыс.</w:t>
            </w:r>
            <w:r w:rsidR="00637FCC">
              <w:rPr>
                <w:rFonts w:ascii="Times New Roman" w:hAnsi="Times New Roman"/>
              </w:rPr>
              <w:t xml:space="preserve"> </w:t>
            </w:r>
            <w:r w:rsidRPr="00497925">
              <w:rPr>
                <w:rFonts w:ascii="Times New Roman" w:hAnsi="Times New Roman"/>
              </w:rPr>
              <w:t xml:space="preserve">руб. </w:t>
            </w:r>
          </w:p>
        </w:tc>
      </w:tr>
      <w:tr w:rsidR="009026A8" w:rsidRPr="00497925" w:rsidTr="003A547B">
        <w:trPr>
          <w:trHeight w:val="255"/>
        </w:trPr>
        <w:tc>
          <w:tcPr>
            <w:tcW w:w="3176"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39"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12"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27"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1096"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44" w:type="dxa"/>
            <w:vMerge/>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994" w:type="dxa"/>
            <w:gridSpan w:val="2"/>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7" w:type="dxa"/>
            <w:gridSpan w:val="2"/>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830" w:type="dxa"/>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2020</w:t>
            </w:r>
          </w:p>
        </w:tc>
      </w:tr>
      <w:tr w:rsidR="009026A8" w:rsidRPr="00497925" w:rsidTr="003A547B">
        <w:tc>
          <w:tcPr>
            <w:tcW w:w="9875" w:type="dxa"/>
            <w:gridSpan w:val="11"/>
          </w:tcPr>
          <w:p w:rsidR="009026A8" w:rsidRPr="00497925" w:rsidRDefault="009026A8" w:rsidP="003A547B">
            <w:pPr>
              <w:widowControl w:val="0"/>
              <w:autoSpaceDE w:val="0"/>
              <w:autoSpaceDN w:val="0"/>
              <w:adjustRightInd w:val="0"/>
              <w:spacing w:after="0" w:line="240" w:lineRule="auto"/>
              <w:ind w:firstLine="851"/>
              <w:jc w:val="both"/>
              <w:rPr>
                <w:rFonts w:ascii="Times New Roman" w:hAnsi="Times New Roman"/>
                <w:sz w:val="24"/>
                <w:szCs w:val="24"/>
              </w:rPr>
            </w:pPr>
            <w:r w:rsidRPr="00497925">
              <w:rPr>
                <w:rFonts w:ascii="Times New Roman" w:hAnsi="Times New Roman"/>
                <w:sz w:val="24"/>
                <w:szCs w:val="24"/>
              </w:rPr>
              <w:t>1)На реализацию переданных полномочий контрольно-счетного органа по осуществлению внешнего муниципального финансового контроля;</w:t>
            </w:r>
          </w:p>
          <w:p w:rsidR="009026A8" w:rsidRPr="00497925" w:rsidRDefault="009026A8" w:rsidP="003A547B">
            <w:pPr>
              <w:autoSpaceDE w:val="0"/>
              <w:autoSpaceDN w:val="0"/>
              <w:adjustRightInd w:val="0"/>
              <w:spacing w:after="0" w:line="240" w:lineRule="auto"/>
              <w:jc w:val="center"/>
              <w:rPr>
                <w:rFonts w:ascii="Times New Roman" w:hAnsi="Times New Roman"/>
              </w:rPr>
            </w:pPr>
          </w:p>
        </w:tc>
      </w:tr>
      <w:tr w:rsidR="009026A8" w:rsidRPr="00497925" w:rsidTr="003A547B">
        <w:tc>
          <w:tcPr>
            <w:tcW w:w="317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 xml:space="preserve">Администрация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w:t>
            </w:r>
          </w:p>
        </w:tc>
        <w:tc>
          <w:tcPr>
            <w:tcW w:w="739"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555</w:t>
            </w:r>
          </w:p>
        </w:tc>
        <w:tc>
          <w:tcPr>
            <w:tcW w:w="712"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01</w:t>
            </w:r>
          </w:p>
        </w:tc>
        <w:tc>
          <w:tcPr>
            <w:tcW w:w="727"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06</w:t>
            </w:r>
          </w:p>
        </w:tc>
        <w:tc>
          <w:tcPr>
            <w:tcW w:w="109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8800004010</w:t>
            </w:r>
          </w:p>
        </w:tc>
        <w:tc>
          <w:tcPr>
            <w:tcW w:w="744"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540</w:t>
            </w:r>
          </w:p>
        </w:tc>
        <w:tc>
          <w:tcPr>
            <w:tcW w:w="89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Pr="00497925">
              <w:rPr>
                <w:rFonts w:ascii="Times New Roman" w:hAnsi="Times New Roman"/>
              </w:rPr>
              <w:t>,0</w:t>
            </w:r>
          </w:p>
        </w:tc>
        <w:tc>
          <w:tcPr>
            <w:tcW w:w="892" w:type="dxa"/>
            <w:gridSpan w:val="2"/>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00347F65">
              <w:rPr>
                <w:rFonts w:ascii="Times New Roman" w:hAnsi="Times New Roman"/>
              </w:rPr>
              <w:t>,0</w:t>
            </w:r>
          </w:p>
        </w:tc>
        <w:tc>
          <w:tcPr>
            <w:tcW w:w="893" w:type="dxa"/>
            <w:gridSpan w:val="2"/>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00347F65">
              <w:rPr>
                <w:rFonts w:ascii="Times New Roman" w:hAnsi="Times New Roman"/>
              </w:rPr>
              <w:t>,0</w:t>
            </w:r>
          </w:p>
        </w:tc>
      </w:tr>
      <w:tr w:rsidR="009026A8" w:rsidRPr="00497925" w:rsidTr="003A547B">
        <w:tc>
          <w:tcPr>
            <w:tcW w:w="9875" w:type="dxa"/>
            <w:gridSpan w:val="11"/>
          </w:tcPr>
          <w:p w:rsidR="009026A8" w:rsidRPr="00497925" w:rsidRDefault="009026A8" w:rsidP="00E96056">
            <w:pPr>
              <w:autoSpaceDE w:val="0"/>
              <w:autoSpaceDN w:val="0"/>
              <w:adjustRightInd w:val="0"/>
              <w:spacing w:after="0" w:line="240" w:lineRule="auto"/>
              <w:jc w:val="center"/>
              <w:rPr>
                <w:rFonts w:ascii="Times New Roman" w:hAnsi="Times New Roman"/>
                <w:sz w:val="24"/>
                <w:szCs w:val="24"/>
              </w:rPr>
            </w:pPr>
            <w:r w:rsidRPr="00497925">
              <w:rPr>
                <w:rFonts w:ascii="Times New Roman" w:hAnsi="Times New Roman"/>
                <w:sz w:val="24"/>
                <w:szCs w:val="24"/>
              </w:rPr>
              <w:t xml:space="preserve">2)на осуществление </w:t>
            </w:r>
            <w:r w:rsidR="00E96056">
              <w:rPr>
                <w:rFonts w:ascii="Times New Roman" w:hAnsi="Times New Roman"/>
                <w:sz w:val="24"/>
                <w:szCs w:val="24"/>
              </w:rPr>
              <w:t xml:space="preserve">муниципального  земельного контроля </w:t>
            </w:r>
            <w:proofErr w:type="gramStart"/>
            <w:r w:rsidR="00E96056">
              <w:rPr>
                <w:rFonts w:ascii="Times New Roman" w:hAnsi="Times New Roman"/>
                <w:sz w:val="24"/>
                <w:szCs w:val="24"/>
              </w:rPr>
              <w:t>в</w:t>
            </w:r>
            <w:proofErr w:type="gramEnd"/>
            <w:r w:rsidR="00E96056">
              <w:rPr>
                <w:rFonts w:ascii="Times New Roman" w:hAnsi="Times New Roman"/>
                <w:sz w:val="24"/>
                <w:szCs w:val="24"/>
              </w:rPr>
              <w:t xml:space="preserve"> </w:t>
            </w:r>
            <w:proofErr w:type="gramStart"/>
            <w:r w:rsidR="00E96056">
              <w:rPr>
                <w:rFonts w:ascii="Times New Roman" w:hAnsi="Times New Roman"/>
                <w:sz w:val="24"/>
                <w:szCs w:val="24"/>
              </w:rPr>
              <w:t>граница</w:t>
            </w:r>
            <w:proofErr w:type="gramEnd"/>
            <w:r w:rsidR="00E96056">
              <w:rPr>
                <w:rFonts w:ascii="Times New Roman" w:hAnsi="Times New Roman"/>
                <w:sz w:val="24"/>
                <w:szCs w:val="24"/>
              </w:rPr>
              <w:t xml:space="preserve"> поселения</w:t>
            </w:r>
          </w:p>
        </w:tc>
      </w:tr>
      <w:tr w:rsidR="009026A8" w:rsidRPr="00497925" w:rsidTr="003A547B">
        <w:tc>
          <w:tcPr>
            <w:tcW w:w="317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 xml:space="preserve">Администрация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w:t>
            </w:r>
          </w:p>
        </w:tc>
        <w:tc>
          <w:tcPr>
            <w:tcW w:w="739"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555</w:t>
            </w:r>
          </w:p>
        </w:tc>
        <w:tc>
          <w:tcPr>
            <w:tcW w:w="712"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04</w:t>
            </w:r>
          </w:p>
        </w:tc>
        <w:tc>
          <w:tcPr>
            <w:tcW w:w="727"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12</w:t>
            </w:r>
          </w:p>
        </w:tc>
        <w:tc>
          <w:tcPr>
            <w:tcW w:w="1096" w:type="dxa"/>
          </w:tcPr>
          <w:p w:rsidR="009026A8" w:rsidRPr="00497925" w:rsidRDefault="009026A8" w:rsidP="00E96056">
            <w:pPr>
              <w:autoSpaceDE w:val="0"/>
              <w:autoSpaceDN w:val="0"/>
              <w:adjustRightInd w:val="0"/>
              <w:spacing w:after="0" w:line="240" w:lineRule="auto"/>
              <w:jc w:val="center"/>
              <w:rPr>
                <w:rFonts w:ascii="Times New Roman" w:hAnsi="Times New Roman"/>
              </w:rPr>
            </w:pPr>
            <w:r w:rsidRPr="00497925">
              <w:rPr>
                <w:rFonts w:ascii="Times New Roman" w:hAnsi="Times New Roman"/>
              </w:rPr>
              <w:t>880000</w:t>
            </w:r>
            <w:r w:rsidR="00E96056">
              <w:rPr>
                <w:rFonts w:ascii="Times New Roman" w:hAnsi="Times New Roman"/>
              </w:rPr>
              <w:t>4470</w:t>
            </w:r>
          </w:p>
        </w:tc>
        <w:tc>
          <w:tcPr>
            <w:tcW w:w="744" w:type="dxa"/>
          </w:tcPr>
          <w:p w:rsidR="009026A8" w:rsidRPr="00497925" w:rsidRDefault="00E96056" w:rsidP="003A547B">
            <w:pPr>
              <w:autoSpaceDE w:val="0"/>
              <w:autoSpaceDN w:val="0"/>
              <w:adjustRightInd w:val="0"/>
              <w:spacing w:after="0" w:line="240" w:lineRule="auto"/>
              <w:jc w:val="center"/>
              <w:rPr>
                <w:rFonts w:ascii="Times New Roman" w:hAnsi="Times New Roman"/>
              </w:rPr>
            </w:pPr>
            <w:r>
              <w:rPr>
                <w:rFonts w:ascii="Times New Roman" w:hAnsi="Times New Roman"/>
              </w:rPr>
              <w:t>244</w:t>
            </w:r>
          </w:p>
        </w:tc>
        <w:tc>
          <w:tcPr>
            <w:tcW w:w="896" w:type="dxa"/>
          </w:tcPr>
          <w:p w:rsidR="009026A8" w:rsidRPr="00497925" w:rsidRDefault="00E96056" w:rsidP="003A547B">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92" w:type="dxa"/>
            <w:gridSpan w:val="2"/>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893" w:type="dxa"/>
            <w:gridSpan w:val="2"/>
          </w:tcPr>
          <w:p w:rsidR="009026A8" w:rsidRPr="00497925" w:rsidRDefault="009026A8" w:rsidP="003A547B">
            <w:pPr>
              <w:autoSpaceDE w:val="0"/>
              <w:autoSpaceDN w:val="0"/>
              <w:adjustRightInd w:val="0"/>
              <w:spacing w:after="0" w:line="240" w:lineRule="auto"/>
              <w:jc w:val="center"/>
              <w:rPr>
                <w:rFonts w:ascii="Times New Roman" w:hAnsi="Times New Roman"/>
              </w:rPr>
            </w:pPr>
          </w:p>
        </w:tc>
      </w:tr>
      <w:tr w:rsidR="009026A8" w:rsidRPr="00497925" w:rsidTr="003A547B">
        <w:tc>
          <w:tcPr>
            <w:tcW w:w="3176" w:type="dxa"/>
          </w:tcPr>
          <w:p w:rsidR="009026A8" w:rsidRPr="00497925" w:rsidRDefault="009026A8" w:rsidP="003A547B">
            <w:pPr>
              <w:autoSpaceDE w:val="0"/>
              <w:autoSpaceDN w:val="0"/>
              <w:adjustRightInd w:val="0"/>
              <w:spacing w:after="0" w:line="240" w:lineRule="auto"/>
              <w:jc w:val="center"/>
              <w:rPr>
                <w:rFonts w:ascii="Times New Roman" w:hAnsi="Times New Roman"/>
              </w:rPr>
            </w:pPr>
            <w:r w:rsidRPr="00497925">
              <w:rPr>
                <w:rFonts w:ascii="Times New Roman" w:hAnsi="Times New Roman"/>
              </w:rPr>
              <w:t xml:space="preserve">Итого </w:t>
            </w:r>
          </w:p>
        </w:tc>
        <w:tc>
          <w:tcPr>
            <w:tcW w:w="739"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12"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27"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1096"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744" w:type="dxa"/>
          </w:tcPr>
          <w:p w:rsidR="009026A8" w:rsidRPr="00497925" w:rsidRDefault="009026A8" w:rsidP="003A547B">
            <w:pPr>
              <w:autoSpaceDE w:val="0"/>
              <w:autoSpaceDN w:val="0"/>
              <w:adjustRightInd w:val="0"/>
              <w:spacing w:after="0" w:line="240" w:lineRule="auto"/>
              <w:jc w:val="center"/>
              <w:rPr>
                <w:rFonts w:ascii="Times New Roman" w:hAnsi="Times New Roman"/>
              </w:rPr>
            </w:pPr>
          </w:p>
        </w:tc>
        <w:tc>
          <w:tcPr>
            <w:tcW w:w="896" w:type="dxa"/>
          </w:tcPr>
          <w:p w:rsidR="009026A8" w:rsidRPr="00497925" w:rsidRDefault="00E96056" w:rsidP="003A547B">
            <w:pPr>
              <w:autoSpaceDE w:val="0"/>
              <w:autoSpaceDN w:val="0"/>
              <w:adjustRightInd w:val="0"/>
              <w:spacing w:after="0" w:line="240" w:lineRule="auto"/>
              <w:jc w:val="center"/>
              <w:rPr>
                <w:rFonts w:ascii="Times New Roman" w:hAnsi="Times New Roman"/>
              </w:rPr>
            </w:pPr>
            <w:r>
              <w:rPr>
                <w:rFonts w:ascii="Times New Roman" w:hAnsi="Times New Roman"/>
              </w:rPr>
              <w:t>21,0</w:t>
            </w:r>
          </w:p>
        </w:tc>
        <w:tc>
          <w:tcPr>
            <w:tcW w:w="892" w:type="dxa"/>
            <w:gridSpan w:val="2"/>
          </w:tcPr>
          <w:p w:rsidR="009026A8" w:rsidRPr="00497925"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00347F65">
              <w:rPr>
                <w:rFonts w:ascii="Times New Roman" w:hAnsi="Times New Roman"/>
              </w:rPr>
              <w:t>,0</w:t>
            </w:r>
          </w:p>
        </w:tc>
        <w:tc>
          <w:tcPr>
            <w:tcW w:w="893" w:type="dxa"/>
            <w:gridSpan w:val="2"/>
          </w:tcPr>
          <w:p w:rsidR="009026A8" w:rsidRDefault="00637FCC" w:rsidP="003A547B">
            <w:pPr>
              <w:autoSpaceDE w:val="0"/>
              <w:autoSpaceDN w:val="0"/>
              <w:adjustRightInd w:val="0"/>
              <w:spacing w:after="0" w:line="240" w:lineRule="auto"/>
              <w:jc w:val="center"/>
              <w:rPr>
                <w:rFonts w:ascii="Times New Roman" w:hAnsi="Times New Roman"/>
              </w:rPr>
            </w:pPr>
            <w:r>
              <w:rPr>
                <w:rFonts w:ascii="Times New Roman" w:hAnsi="Times New Roman"/>
              </w:rPr>
              <w:t>20</w:t>
            </w:r>
            <w:r w:rsidR="00347F65">
              <w:rPr>
                <w:rFonts w:ascii="Times New Roman" w:hAnsi="Times New Roman"/>
              </w:rPr>
              <w:t>,0</w:t>
            </w:r>
          </w:p>
          <w:p w:rsidR="009026A8" w:rsidRPr="00497925" w:rsidRDefault="009026A8" w:rsidP="00681E81">
            <w:pPr>
              <w:autoSpaceDE w:val="0"/>
              <w:autoSpaceDN w:val="0"/>
              <w:adjustRightInd w:val="0"/>
              <w:spacing w:after="0" w:line="240" w:lineRule="auto"/>
              <w:rPr>
                <w:rFonts w:ascii="Times New Roman" w:hAnsi="Times New Roman"/>
              </w:rPr>
            </w:pPr>
          </w:p>
        </w:tc>
      </w:tr>
    </w:tbl>
    <w:p w:rsidR="009026A8" w:rsidRPr="00497925" w:rsidRDefault="009026A8" w:rsidP="003A547B">
      <w:pPr>
        <w:spacing w:after="0" w:line="240" w:lineRule="auto"/>
        <w:ind w:firstLine="6118"/>
        <w:jc w:val="right"/>
      </w:pPr>
    </w:p>
    <w:p w:rsidR="009026A8" w:rsidRDefault="009026A8" w:rsidP="00637FCC">
      <w:pPr>
        <w:autoSpaceDE w:val="0"/>
        <w:autoSpaceDN w:val="0"/>
        <w:adjustRightInd w:val="0"/>
        <w:spacing w:after="0" w:line="240" w:lineRule="auto"/>
        <w:rPr>
          <w:rFonts w:ascii="Times New Roman" w:hAnsi="Times New Roman"/>
        </w:rPr>
      </w:pPr>
    </w:p>
    <w:p w:rsidR="009026A8" w:rsidRDefault="009026A8" w:rsidP="003A547B">
      <w:pPr>
        <w:autoSpaceDE w:val="0"/>
        <w:autoSpaceDN w:val="0"/>
        <w:adjustRightInd w:val="0"/>
        <w:spacing w:after="0" w:line="240" w:lineRule="auto"/>
        <w:jc w:val="right"/>
        <w:rPr>
          <w:rFonts w:ascii="Times New Roman" w:hAnsi="Times New Roman"/>
        </w:rPr>
      </w:pPr>
    </w:p>
    <w:p w:rsidR="009026A8" w:rsidRDefault="009026A8" w:rsidP="003A547B">
      <w:pPr>
        <w:autoSpaceDE w:val="0"/>
        <w:autoSpaceDN w:val="0"/>
        <w:adjustRightInd w:val="0"/>
        <w:spacing w:after="0" w:line="240" w:lineRule="auto"/>
        <w:jc w:val="right"/>
        <w:rPr>
          <w:rFonts w:ascii="Times New Roman" w:hAnsi="Times New Roman"/>
        </w:rPr>
      </w:pPr>
    </w:p>
    <w:p w:rsidR="009026A8" w:rsidRDefault="009026A8" w:rsidP="003A547B">
      <w:pPr>
        <w:autoSpaceDE w:val="0"/>
        <w:autoSpaceDN w:val="0"/>
        <w:adjustRightInd w:val="0"/>
        <w:spacing w:after="0" w:line="240" w:lineRule="auto"/>
        <w:jc w:val="right"/>
        <w:rPr>
          <w:rFonts w:ascii="Times New Roman" w:hAnsi="Times New Roman"/>
        </w:rPr>
      </w:pPr>
    </w:p>
    <w:p w:rsidR="009026A8" w:rsidRDefault="009026A8" w:rsidP="003A547B">
      <w:pPr>
        <w:autoSpaceDE w:val="0"/>
        <w:autoSpaceDN w:val="0"/>
        <w:adjustRightInd w:val="0"/>
        <w:spacing w:after="0" w:line="240" w:lineRule="auto"/>
        <w:jc w:val="right"/>
        <w:rPr>
          <w:rFonts w:ascii="Times New Roman" w:hAnsi="Times New Roman"/>
          <w:sz w:val="24"/>
          <w:szCs w:val="24"/>
        </w:rPr>
      </w:pPr>
    </w:p>
    <w:p w:rsidR="009026A8" w:rsidRPr="00497925" w:rsidRDefault="009026A8" w:rsidP="003A547B">
      <w:pPr>
        <w:autoSpaceDE w:val="0"/>
        <w:autoSpaceDN w:val="0"/>
        <w:adjustRightInd w:val="0"/>
        <w:spacing w:after="0" w:line="240" w:lineRule="auto"/>
        <w:jc w:val="right"/>
        <w:rPr>
          <w:rFonts w:ascii="Times New Roman" w:hAnsi="Times New Roman"/>
          <w:sz w:val="24"/>
          <w:szCs w:val="24"/>
        </w:rPr>
      </w:pPr>
      <w:r w:rsidRPr="00497925">
        <w:rPr>
          <w:rFonts w:ascii="Times New Roman" w:hAnsi="Times New Roman"/>
          <w:sz w:val="24"/>
          <w:szCs w:val="24"/>
        </w:rPr>
        <w:t>Приложение 9</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E56DC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9026A8"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w:t>
      </w:r>
      <w:r w:rsidR="00637FCC">
        <w:rPr>
          <w:rFonts w:ascii="Times New Roman" w:hAnsi="Times New Roman"/>
          <w:bCs/>
          <w:sz w:val="16"/>
          <w:szCs w:val="16"/>
        </w:rPr>
        <w:t>2018 год  и плановый период 2019 и 2020</w:t>
      </w:r>
      <w:r w:rsidRPr="00497925">
        <w:rPr>
          <w:rFonts w:ascii="Times New Roman" w:hAnsi="Times New Roman"/>
          <w:bCs/>
          <w:sz w:val="16"/>
          <w:szCs w:val="16"/>
        </w:rPr>
        <w:t xml:space="preserve"> годов</w:t>
      </w:r>
    </w:p>
    <w:p w:rsidR="009026A8" w:rsidRPr="00497925" w:rsidRDefault="009026A8" w:rsidP="003A547B">
      <w:pPr>
        <w:autoSpaceDE w:val="0"/>
        <w:autoSpaceDN w:val="0"/>
        <w:adjustRightInd w:val="0"/>
        <w:spacing w:after="0" w:line="240" w:lineRule="auto"/>
        <w:jc w:val="right"/>
        <w:rPr>
          <w:rFonts w:cs="Calibri"/>
        </w:rPr>
      </w:pPr>
    </w:p>
    <w:p w:rsidR="009026A8" w:rsidRPr="00497925" w:rsidRDefault="009026A8" w:rsidP="003A547B">
      <w:pPr>
        <w:autoSpaceDE w:val="0"/>
        <w:autoSpaceDN w:val="0"/>
        <w:adjustRightInd w:val="0"/>
        <w:spacing w:after="0" w:line="240" w:lineRule="auto"/>
        <w:jc w:val="right"/>
        <w:rPr>
          <w:rFonts w:cs="Calibri"/>
        </w:rPr>
      </w:pPr>
      <w:r w:rsidRPr="00497925">
        <w:rPr>
          <w:rFonts w:cs="Calibri"/>
        </w:rPr>
        <w:t>Таблица 1</w:t>
      </w:r>
    </w:p>
    <w:p w:rsidR="009026A8" w:rsidRDefault="009026A8" w:rsidP="003A547B">
      <w:pPr>
        <w:autoSpaceDE w:val="0"/>
        <w:autoSpaceDN w:val="0"/>
        <w:adjustRightInd w:val="0"/>
        <w:spacing w:after="0" w:line="240" w:lineRule="auto"/>
        <w:jc w:val="center"/>
        <w:rPr>
          <w:rFonts w:ascii="Times New Roman" w:hAnsi="Times New Roman"/>
          <w:b/>
          <w:sz w:val="24"/>
          <w:szCs w:val="24"/>
        </w:rPr>
      </w:pPr>
      <w:r w:rsidRPr="00497925">
        <w:rPr>
          <w:rFonts w:ascii="Times New Roman" w:hAnsi="Times New Roman"/>
          <w:b/>
          <w:sz w:val="24"/>
          <w:szCs w:val="24"/>
        </w:rPr>
        <w:t xml:space="preserve">Источники финансирования дефицита  бюджета поселения </w:t>
      </w:r>
      <w:proofErr w:type="spellStart"/>
      <w:r w:rsidR="00E56DC5">
        <w:rPr>
          <w:rFonts w:ascii="Times New Roman" w:hAnsi="Times New Roman"/>
          <w:b/>
        </w:rPr>
        <w:t>Краснотальского</w:t>
      </w:r>
      <w:proofErr w:type="spellEnd"/>
      <w:r w:rsidRPr="00497925">
        <w:rPr>
          <w:rFonts w:ascii="Times New Roman" w:hAnsi="Times New Roman"/>
          <w:b/>
          <w:sz w:val="24"/>
          <w:szCs w:val="24"/>
        </w:rPr>
        <w:t xml:space="preserve"> сельсовета </w:t>
      </w:r>
      <w:proofErr w:type="spellStart"/>
      <w:r w:rsidRPr="00497925">
        <w:rPr>
          <w:rFonts w:ascii="Times New Roman" w:hAnsi="Times New Roman"/>
          <w:b/>
          <w:sz w:val="24"/>
          <w:szCs w:val="24"/>
        </w:rPr>
        <w:t>Коченевского</w:t>
      </w:r>
      <w:proofErr w:type="spellEnd"/>
      <w:r w:rsidRPr="00497925">
        <w:rPr>
          <w:rFonts w:ascii="Times New Roman" w:hAnsi="Times New Roman"/>
          <w:b/>
          <w:sz w:val="24"/>
          <w:szCs w:val="24"/>
        </w:rPr>
        <w:t xml:space="preserve"> райо</w:t>
      </w:r>
      <w:r>
        <w:rPr>
          <w:rFonts w:ascii="Times New Roman" w:hAnsi="Times New Roman"/>
          <w:b/>
          <w:sz w:val="24"/>
          <w:szCs w:val="24"/>
        </w:rPr>
        <w:t>на Новосибир</w:t>
      </w:r>
      <w:r w:rsidR="00637FCC">
        <w:rPr>
          <w:rFonts w:ascii="Times New Roman" w:hAnsi="Times New Roman"/>
          <w:b/>
          <w:sz w:val="24"/>
          <w:szCs w:val="24"/>
        </w:rPr>
        <w:t>ской области на 2018</w:t>
      </w:r>
      <w:r w:rsidRPr="00497925">
        <w:rPr>
          <w:rFonts w:ascii="Times New Roman" w:hAnsi="Times New Roman"/>
          <w:b/>
          <w:sz w:val="24"/>
          <w:szCs w:val="24"/>
        </w:rPr>
        <w:t>г</w:t>
      </w:r>
      <w:r w:rsidR="00637FCC">
        <w:rPr>
          <w:rFonts w:ascii="Times New Roman" w:hAnsi="Times New Roman"/>
          <w:b/>
          <w:sz w:val="24"/>
          <w:szCs w:val="24"/>
        </w:rPr>
        <w:t>.</w:t>
      </w:r>
    </w:p>
    <w:p w:rsidR="009026A8" w:rsidRPr="00497925" w:rsidRDefault="009026A8" w:rsidP="003A547B">
      <w:pPr>
        <w:autoSpaceDE w:val="0"/>
        <w:autoSpaceDN w:val="0"/>
        <w:adjustRightInd w:val="0"/>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1701"/>
      </w:tblGrid>
      <w:tr w:rsidR="009026A8" w:rsidRPr="00497925" w:rsidTr="003A547B">
        <w:trPr>
          <w:trHeight w:val="1030"/>
        </w:trPr>
        <w:tc>
          <w:tcPr>
            <w:tcW w:w="2376" w:type="dxa"/>
          </w:tcPr>
          <w:p w:rsidR="009026A8" w:rsidRPr="00497925" w:rsidRDefault="009026A8" w:rsidP="003A547B">
            <w:pPr>
              <w:jc w:val="center"/>
              <w:rPr>
                <w:sz w:val="20"/>
                <w:szCs w:val="20"/>
              </w:rPr>
            </w:pPr>
          </w:p>
          <w:p w:rsidR="009026A8" w:rsidRPr="00497925" w:rsidRDefault="009026A8" w:rsidP="003A547B">
            <w:pPr>
              <w:jc w:val="center"/>
              <w:rPr>
                <w:sz w:val="20"/>
                <w:szCs w:val="20"/>
              </w:rPr>
            </w:pPr>
          </w:p>
          <w:p w:rsidR="009026A8" w:rsidRPr="00497925" w:rsidRDefault="009026A8" w:rsidP="003A547B">
            <w:pPr>
              <w:jc w:val="center"/>
              <w:rPr>
                <w:sz w:val="20"/>
                <w:szCs w:val="20"/>
              </w:rPr>
            </w:pPr>
            <w:r w:rsidRPr="00497925">
              <w:rPr>
                <w:sz w:val="20"/>
                <w:szCs w:val="20"/>
              </w:rPr>
              <w:t>Код</w:t>
            </w:r>
          </w:p>
        </w:tc>
        <w:tc>
          <w:tcPr>
            <w:tcW w:w="5670" w:type="dxa"/>
          </w:tcPr>
          <w:p w:rsidR="009026A8" w:rsidRPr="00497925" w:rsidRDefault="009026A8" w:rsidP="003A547B">
            <w:pPr>
              <w:jc w:val="center"/>
              <w:rPr>
                <w:rFonts w:ascii="Times New Roman" w:hAnsi="Times New Roman"/>
                <w:sz w:val="18"/>
                <w:szCs w:val="18"/>
              </w:rPr>
            </w:pPr>
            <w:r w:rsidRPr="00497925">
              <w:rPr>
                <w:rFonts w:ascii="Times New Roman" w:hAnsi="Times New Roman"/>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701" w:type="dxa"/>
            <w:vAlign w:val="center"/>
          </w:tcPr>
          <w:p w:rsidR="009026A8" w:rsidRPr="00497925" w:rsidRDefault="009026A8" w:rsidP="003A547B">
            <w:pPr>
              <w:jc w:val="center"/>
              <w:rPr>
                <w:rFonts w:ascii="Times New Roman" w:hAnsi="Times New Roman"/>
                <w:sz w:val="20"/>
                <w:szCs w:val="20"/>
              </w:rPr>
            </w:pPr>
          </w:p>
          <w:p w:rsidR="009026A8" w:rsidRPr="00497925" w:rsidRDefault="009026A8" w:rsidP="003A547B">
            <w:pPr>
              <w:jc w:val="center"/>
              <w:rPr>
                <w:rFonts w:ascii="Times New Roman" w:hAnsi="Times New Roman"/>
                <w:sz w:val="20"/>
                <w:szCs w:val="20"/>
              </w:rPr>
            </w:pPr>
            <w:r w:rsidRPr="00497925">
              <w:rPr>
                <w:rFonts w:ascii="Times New Roman" w:hAnsi="Times New Roman"/>
                <w:sz w:val="20"/>
                <w:szCs w:val="20"/>
              </w:rPr>
              <w:t>Сумма</w:t>
            </w:r>
          </w:p>
          <w:p w:rsidR="009026A8" w:rsidRPr="00497925" w:rsidRDefault="00637FCC" w:rsidP="003A547B">
            <w:pPr>
              <w:jc w:val="center"/>
              <w:rPr>
                <w:rFonts w:ascii="Times New Roman" w:hAnsi="Times New Roman"/>
                <w:sz w:val="20"/>
                <w:szCs w:val="20"/>
              </w:rPr>
            </w:pPr>
            <w:r>
              <w:rPr>
                <w:rFonts w:ascii="Times New Roman" w:hAnsi="Times New Roman"/>
                <w:sz w:val="20"/>
                <w:szCs w:val="20"/>
              </w:rPr>
              <w:t>2018</w:t>
            </w:r>
            <w:r w:rsidR="009026A8" w:rsidRPr="00497925">
              <w:rPr>
                <w:rFonts w:ascii="Times New Roman" w:hAnsi="Times New Roman"/>
                <w:sz w:val="20"/>
                <w:szCs w:val="20"/>
              </w:rPr>
              <w:t>г</w:t>
            </w:r>
          </w:p>
        </w:tc>
      </w:tr>
      <w:tr w:rsidR="009026A8" w:rsidRPr="00497925" w:rsidTr="003A547B">
        <w:tc>
          <w:tcPr>
            <w:tcW w:w="2376" w:type="dxa"/>
          </w:tcPr>
          <w:p w:rsidR="009026A8" w:rsidRPr="00497925" w:rsidRDefault="009026A8" w:rsidP="003A547B">
            <w:pPr>
              <w:spacing w:before="100" w:beforeAutospacing="1" w:after="0" w:line="240" w:lineRule="auto"/>
              <w:jc w:val="center"/>
              <w:rPr>
                <w:rFonts w:ascii="Times New Roman" w:hAnsi="Times New Roman"/>
                <w:sz w:val="20"/>
                <w:szCs w:val="20"/>
              </w:rPr>
            </w:pPr>
          </w:p>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01 00 00 00 00 0000 000</w:t>
            </w:r>
          </w:p>
        </w:tc>
        <w:tc>
          <w:tcPr>
            <w:tcW w:w="5670" w:type="dxa"/>
          </w:tcPr>
          <w:p w:rsidR="009026A8" w:rsidRPr="00497925" w:rsidRDefault="009026A8" w:rsidP="00E56DC5">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 xml:space="preserve">Источники внутреннего финансирования дефицита местного бюджета администрации </w:t>
            </w:r>
            <w:proofErr w:type="spellStart"/>
            <w:r w:rsidR="00E56DC5">
              <w:rPr>
                <w:rFonts w:ascii="Times New Roman" w:hAnsi="Times New Roman"/>
                <w:sz w:val="20"/>
                <w:szCs w:val="20"/>
              </w:rPr>
              <w:t>Краснотальского</w:t>
            </w:r>
            <w:proofErr w:type="spellEnd"/>
            <w:r w:rsidRPr="00497925">
              <w:rPr>
                <w:rFonts w:ascii="Times New Roman" w:hAnsi="Times New Roman"/>
                <w:sz w:val="20"/>
                <w:szCs w:val="20"/>
              </w:rPr>
              <w:t xml:space="preserve"> сельсовета, в том числе</w:t>
            </w:r>
          </w:p>
        </w:tc>
        <w:tc>
          <w:tcPr>
            <w:tcW w:w="1701"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r>
      <w:tr w:rsidR="009026A8" w:rsidRPr="00497925" w:rsidTr="003A547B">
        <w:tc>
          <w:tcPr>
            <w:tcW w:w="2376"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01 05 00 00 00 0000 000</w:t>
            </w:r>
          </w:p>
        </w:tc>
        <w:tc>
          <w:tcPr>
            <w:tcW w:w="5670" w:type="dxa"/>
          </w:tcPr>
          <w:p w:rsidR="009026A8" w:rsidRPr="00497925" w:rsidRDefault="009026A8"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Изменение остатков средств на счетах по учету средств бюджета</w:t>
            </w:r>
          </w:p>
        </w:tc>
        <w:tc>
          <w:tcPr>
            <w:tcW w:w="1701"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r>
      <w:tr w:rsidR="009026A8" w:rsidRPr="00497925" w:rsidTr="003A547B">
        <w:tc>
          <w:tcPr>
            <w:tcW w:w="2376"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01 05 00 00 00 0000 500</w:t>
            </w:r>
          </w:p>
        </w:tc>
        <w:tc>
          <w:tcPr>
            <w:tcW w:w="5670" w:type="dxa"/>
          </w:tcPr>
          <w:p w:rsidR="009026A8" w:rsidRPr="00497925" w:rsidRDefault="009026A8"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остатков средств бюджета</w:t>
            </w:r>
          </w:p>
        </w:tc>
        <w:tc>
          <w:tcPr>
            <w:tcW w:w="1701" w:type="dxa"/>
          </w:tcPr>
          <w:p w:rsidR="009026A8" w:rsidRPr="00497925" w:rsidRDefault="009026A8" w:rsidP="00637FCC">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637FCC">
              <w:rPr>
                <w:rFonts w:ascii="Times New Roman" w:hAnsi="Times New Roman"/>
                <w:sz w:val="20"/>
                <w:szCs w:val="20"/>
              </w:rPr>
              <w:t xml:space="preserve"> 4 989 590,0</w:t>
            </w:r>
          </w:p>
        </w:tc>
      </w:tr>
      <w:tr w:rsidR="009026A8" w:rsidRPr="00497925" w:rsidTr="003A547B">
        <w:tc>
          <w:tcPr>
            <w:tcW w:w="2376"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01 05 02 01 10 0000 510</w:t>
            </w:r>
          </w:p>
        </w:tc>
        <w:tc>
          <w:tcPr>
            <w:tcW w:w="5670" w:type="dxa"/>
          </w:tcPr>
          <w:p w:rsidR="009026A8" w:rsidRPr="00497925" w:rsidRDefault="009026A8"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прочих остатков денежных средств бюджетов поселений</w:t>
            </w:r>
          </w:p>
        </w:tc>
        <w:tc>
          <w:tcPr>
            <w:tcW w:w="1701" w:type="dxa"/>
          </w:tcPr>
          <w:p w:rsidR="009026A8" w:rsidRPr="00497925" w:rsidRDefault="00347F65" w:rsidP="00637FCC">
            <w:pPr>
              <w:spacing w:before="100" w:beforeAutospacing="1" w:after="0" w:line="240" w:lineRule="auto"/>
              <w:jc w:val="center"/>
              <w:rPr>
                <w:rFonts w:ascii="Times New Roman" w:hAnsi="Times New Roman"/>
                <w:sz w:val="20"/>
                <w:szCs w:val="20"/>
              </w:rPr>
            </w:pPr>
            <w:r>
              <w:rPr>
                <w:rFonts w:ascii="Times New Roman" w:hAnsi="Times New Roman"/>
                <w:sz w:val="20"/>
                <w:szCs w:val="20"/>
              </w:rPr>
              <w:t>-</w:t>
            </w:r>
            <w:r w:rsidR="00637FCC">
              <w:rPr>
                <w:rFonts w:ascii="Times New Roman" w:hAnsi="Times New Roman"/>
                <w:sz w:val="20"/>
                <w:szCs w:val="20"/>
              </w:rPr>
              <w:t xml:space="preserve"> 4 989 590,0</w:t>
            </w:r>
          </w:p>
        </w:tc>
      </w:tr>
      <w:tr w:rsidR="00637FCC" w:rsidRPr="00497925" w:rsidTr="00637FCC">
        <w:tc>
          <w:tcPr>
            <w:tcW w:w="2376" w:type="dxa"/>
          </w:tcPr>
          <w:p w:rsidR="00637FCC" w:rsidRPr="00497925" w:rsidRDefault="00637FCC"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01 05 00 00 00 0000 600</w:t>
            </w:r>
          </w:p>
        </w:tc>
        <w:tc>
          <w:tcPr>
            <w:tcW w:w="5670" w:type="dxa"/>
          </w:tcPr>
          <w:p w:rsidR="00637FCC" w:rsidRPr="00497925" w:rsidRDefault="00637FCC"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остатков средств бюджетов</w:t>
            </w:r>
          </w:p>
        </w:tc>
        <w:tc>
          <w:tcPr>
            <w:tcW w:w="1701" w:type="dxa"/>
            <w:vAlign w:val="center"/>
          </w:tcPr>
          <w:p w:rsidR="00637FCC" w:rsidRDefault="00637FCC" w:rsidP="00637FCC">
            <w:pPr>
              <w:jc w:val="center"/>
            </w:pPr>
            <w:r w:rsidRPr="008D4026">
              <w:rPr>
                <w:rFonts w:ascii="Times New Roman" w:hAnsi="Times New Roman"/>
                <w:sz w:val="20"/>
                <w:szCs w:val="20"/>
              </w:rPr>
              <w:t>4 989 590,0</w:t>
            </w:r>
          </w:p>
        </w:tc>
      </w:tr>
      <w:tr w:rsidR="00637FCC" w:rsidRPr="00497925" w:rsidTr="00637FCC">
        <w:tc>
          <w:tcPr>
            <w:tcW w:w="2376" w:type="dxa"/>
          </w:tcPr>
          <w:p w:rsidR="00637FCC" w:rsidRPr="00497925" w:rsidRDefault="00637FCC"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01 05 02 01 10 0000 610</w:t>
            </w:r>
          </w:p>
        </w:tc>
        <w:tc>
          <w:tcPr>
            <w:tcW w:w="5670" w:type="dxa"/>
          </w:tcPr>
          <w:p w:rsidR="00637FCC" w:rsidRPr="00497925" w:rsidRDefault="00637FCC"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прочих остатков денежных средств бюджетов поселений</w:t>
            </w:r>
          </w:p>
        </w:tc>
        <w:tc>
          <w:tcPr>
            <w:tcW w:w="1701" w:type="dxa"/>
            <w:vAlign w:val="center"/>
          </w:tcPr>
          <w:p w:rsidR="00637FCC" w:rsidRDefault="00637FCC" w:rsidP="00637FCC">
            <w:pPr>
              <w:jc w:val="center"/>
            </w:pPr>
            <w:r w:rsidRPr="008D4026">
              <w:rPr>
                <w:rFonts w:ascii="Times New Roman" w:hAnsi="Times New Roman"/>
                <w:sz w:val="20"/>
                <w:szCs w:val="20"/>
              </w:rPr>
              <w:t>4 989 590,0</w:t>
            </w:r>
          </w:p>
        </w:tc>
      </w:tr>
    </w:tbl>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jc w:val="right"/>
        <w:rPr>
          <w:rFonts w:cs="Calibri"/>
        </w:rPr>
      </w:pPr>
      <w:r w:rsidRPr="00497925">
        <w:rPr>
          <w:rFonts w:cs="Calibri"/>
        </w:rPr>
        <w:t xml:space="preserve">Таблица 2 </w:t>
      </w:r>
    </w:p>
    <w:p w:rsidR="009026A8" w:rsidRPr="00497925" w:rsidRDefault="009026A8" w:rsidP="003A547B">
      <w:pPr>
        <w:autoSpaceDE w:val="0"/>
        <w:autoSpaceDN w:val="0"/>
        <w:adjustRightInd w:val="0"/>
        <w:spacing w:after="0" w:line="240" w:lineRule="auto"/>
        <w:rPr>
          <w:rFonts w:cs="Calibri"/>
        </w:rPr>
      </w:pPr>
    </w:p>
    <w:p w:rsidR="009026A8" w:rsidRDefault="009026A8" w:rsidP="003A547B">
      <w:pPr>
        <w:autoSpaceDE w:val="0"/>
        <w:autoSpaceDN w:val="0"/>
        <w:adjustRightInd w:val="0"/>
        <w:spacing w:after="0" w:line="240" w:lineRule="auto"/>
        <w:jc w:val="center"/>
        <w:rPr>
          <w:rFonts w:ascii="Times New Roman" w:hAnsi="Times New Roman"/>
          <w:b/>
          <w:sz w:val="24"/>
          <w:szCs w:val="24"/>
        </w:rPr>
      </w:pPr>
      <w:r w:rsidRPr="00497925">
        <w:rPr>
          <w:rFonts w:ascii="Times New Roman" w:hAnsi="Times New Roman"/>
          <w:b/>
          <w:sz w:val="24"/>
          <w:szCs w:val="24"/>
        </w:rPr>
        <w:t xml:space="preserve">Источники финансирования дефицита  бюджета поселения </w:t>
      </w:r>
      <w:proofErr w:type="spellStart"/>
      <w:r w:rsidR="00E56DC5">
        <w:rPr>
          <w:rFonts w:ascii="Times New Roman" w:hAnsi="Times New Roman"/>
          <w:b/>
        </w:rPr>
        <w:t>Краснотальского</w:t>
      </w:r>
      <w:proofErr w:type="spellEnd"/>
      <w:r w:rsidRPr="00497925">
        <w:rPr>
          <w:rFonts w:ascii="Times New Roman" w:hAnsi="Times New Roman"/>
          <w:b/>
          <w:sz w:val="24"/>
          <w:szCs w:val="24"/>
        </w:rPr>
        <w:t xml:space="preserve"> сельсовета </w:t>
      </w:r>
      <w:proofErr w:type="spellStart"/>
      <w:r w:rsidRPr="00497925">
        <w:rPr>
          <w:rFonts w:ascii="Times New Roman" w:hAnsi="Times New Roman"/>
          <w:b/>
          <w:sz w:val="24"/>
          <w:szCs w:val="24"/>
        </w:rPr>
        <w:t>Коченевского</w:t>
      </w:r>
      <w:proofErr w:type="spellEnd"/>
      <w:r w:rsidRPr="00497925">
        <w:rPr>
          <w:rFonts w:ascii="Times New Roman" w:hAnsi="Times New Roman"/>
          <w:b/>
          <w:sz w:val="24"/>
          <w:szCs w:val="24"/>
        </w:rPr>
        <w:t xml:space="preserve"> района Новосибирской области на плановый период 201</w:t>
      </w:r>
      <w:r w:rsidR="00637FCC">
        <w:rPr>
          <w:rFonts w:ascii="Times New Roman" w:hAnsi="Times New Roman"/>
          <w:b/>
          <w:sz w:val="24"/>
          <w:szCs w:val="24"/>
        </w:rPr>
        <w:t>9-2020</w:t>
      </w:r>
      <w:r w:rsidRPr="00497925">
        <w:rPr>
          <w:rFonts w:ascii="Times New Roman" w:hAnsi="Times New Roman"/>
          <w:b/>
          <w:sz w:val="24"/>
          <w:szCs w:val="24"/>
        </w:rPr>
        <w:t>г</w:t>
      </w:r>
    </w:p>
    <w:p w:rsidR="009026A8" w:rsidRPr="00497925" w:rsidRDefault="009026A8" w:rsidP="003A547B">
      <w:pPr>
        <w:autoSpaceDE w:val="0"/>
        <w:autoSpaceDN w:val="0"/>
        <w:adjustRightInd w:val="0"/>
        <w:spacing w:after="0" w:line="240" w:lineRule="auto"/>
        <w:jc w:val="center"/>
        <w:rPr>
          <w:rFonts w:ascii="Times New Roman" w:hAnsi="Times New Roman"/>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4410"/>
        <w:gridCol w:w="1574"/>
        <w:gridCol w:w="1446"/>
      </w:tblGrid>
      <w:tr w:rsidR="009026A8" w:rsidRPr="00497925" w:rsidTr="003A547B">
        <w:trPr>
          <w:trHeight w:val="1030"/>
        </w:trPr>
        <w:tc>
          <w:tcPr>
            <w:tcW w:w="2000" w:type="dxa"/>
          </w:tcPr>
          <w:p w:rsidR="009026A8" w:rsidRPr="00497925" w:rsidRDefault="009026A8" w:rsidP="003A547B">
            <w:pPr>
              <w:jc w:val="center"/>
              <w:rPr>
                <w:sz w:val="20"/>
                <w:szCs w:val="20"/>
              </w:rPr>
            </w:pPr>
          </w:p>
          <w:p w:rsidR="009026A8" w:rsidRPr="00497925" w:rsidRDefault="009026A8" w:rsidP="003A547B">
            <w:pPr>
              <w:jc w:val="center"/>
              <w:rPr>
                <w:sz w:val="20"/>
                <w:szCs w:val="20"/>
              </w:rPr>
            </w:pPr>
          </w:p>
          <w:p w:rsidR="009026A8" w:rsidRPr="00497925" w:rsidRDefault="009026A8" w:rsidP="003A547B">
            <w:pPr>
              <w:jc w:val="center"/>
              <w:rPr>
                <w:sz w:val="20"/>
                <w:szCs w:val="20"/>
              </w:rPr>
            </w:pPr>
            <w:r w:rsidRPr="00497925">
              <w:rPr>
                <w:sz w:val="20"/>
                <w:szCs w:val="20"/>
              </w:rPr>
              <w:t>Код</w:t>
            </w:r>
          </w:p>
        </w:tc>
        <w:tc>
          <w:tcPr>
            <w:tcW w:w="4410" w:type="dxa"/>
          </w:tcPr>
          <w:p w:rsidR="009026A8" w:rsidRPr="00497925" w:rsidRDefault="009026A8" w:rsidP="003A547B">
            <w:pPr>
              <w:jc w:val="center"/>
              <w:rPr>
                <w:rFonts w:ascii="Times New Roman" w:hAnsi="Times New Roman"/>
                <w:sz w:val="18"/>
                <w:szCs w:val="18"/>
              </w:rPr>
            </w:pPr>
            <w:r w:rsidRPr="00497925">
              <w:rPr>
                <w:rFonts w:ascii="Times New Roman" w:hAnsi="Times New Roman"/>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574" w:type="dxa"/>
            <w:vAlign w:val="center"/>
          </w:tcPr>
          <w:p w:rsidR="009026A8" w:rsidRPr="00497925" w:rsidRDefault="009026A8" w:rsidP="003A547B">
            <w:pPr>
              <w:jc w:val="center"/>
              <w:rPr>
                <w:rFonts w:ascii="Times New Roman" w:hAnsi="Times New Roman"/>
                <w:sz w:val="20"/>
                <w:szCs w:val="20"/>
              </w:rPr>
            </w:pPr>
          </w:p>
          <w:p w:rsidR="009026A8" w:rsidRPr="00497925" w:rsidRDefault="009026A8" w:rsidP="003A547B">
            <w:pPr>
              <w:jc w:val="center"/>
              <w:rPr>
                <w:rFonts w:ascii="Times New Roman" w:hAnsi="Times New Roman"/>
                <w:sz w:val="20"/>
                <w:szCs w:val="20"/>
              </w:rPr>
            </w:pPr>
            <w:r w:rsidRPr="00497925">
              <w:rPr>
                <w:rFonts w:ascii="Times New Roman" w:hAnsi="Times New Roman"/>
                <w:sz w:val="20"/>
                <w:szCs w:val="20"/>
              </w:rPr>
              <w:t>Сумма</w:t>
            </w:r>
          </w:p>
          <w:p w:rsidR="009026A8" w:rsidRPr="00497925" w:rsidRDefault="00637FCC" w:rsidP="003A547B">
            <w:pPr>
              <w:jc w:val="center"/>
              <w:rPr>
                <w:rFonts w:ascii="Times New Roman" w:hAnsi="Times New Roman"/>
                <w:sz w:val="20"/>
                <w:szCs w:val="20"/>
              </w:rPr>
            </w:pPr>
            <w:r>
              <w:rPr>
                <w:rFonts w:ascii="Times New Roman" w:hAnsi="Times New Roman"/>
                <w:sz w:val="20"/>
                <w:szCs w:val="20"/>
              </w:rPr>
              <w:t>2019</w:t>
            </w:r>
            <w:r w:rsidR="009026A8" w:rsidRPr="00497925">
              <w:rPr>
                <w:rFonts w:ascii="Times New Roman" w:hAnsi="Times New Roman"/>
                <w:sz w:val="20"/>
                <w:szCs w:val="20"/>
              </w:rPr>
              <w:t>г</w:t>
            </w:r>
          </w:p>
        </w:tc>
        <w:tc>
          <w:tcPr>
            <w:tcW w:w="1446" w:type="dxa"/>
          </w:tcPr>
          <w:p w:rsidR="009026A8" w:rsidRPr="00497925" w:rsidRDefault="009026A8" w:rsidP="003A547B">
            <w:pPr>
              <w:jc w:val="center"/>
              <w:rPr>
                <w:rFonts w:ascii="Times New Roman" w:hAnsi="Times New Roman"/>
                <w:sz w:val="20"/>
                <w:szCs w:val="20"/>
              </w:rPr>
            </w:pPr>
          </w:p>
          <w:p w:rsidR="009026A8" w:rsidRPr="00497925" w:rsidRDefault="009026A8" w:rsidP="003A547B">
            <w:pPr>
              <w:jc w:val="center"/>
              <w:rPr>
                <w:rFonts w:ascii="Times New Roman" w:hAnsi="Times New Roman"/>
                <w:sz w:val="20"/>
                <w:szCs w:val="20"/>
              </w:rPr>
            </w:pPr>
            <w:r w:rsidRPr="00497925">
              <w:rPr>
                <w:rFonts w:ascii="Times New Roman" w:hAnsi="Times New Roman"/>
                <w:sz w:val="20"/>
                <w:szCs w:val="20"/>
              </w:rPr>
              <w:t xml:space="preserve">Сумма </w:t>
            </w:r>
          </w:p>
          <w:p w:rsidR="009026A8" w:rsidRPr="00497925" w:rsidRDefault="00637FCC" w:rsidP="003A547B">
            <w:pPr>
              <w:jc w:val="center"/>
              <w:rPr>
                <w:rFonts w:ascii="Times New Roman" w:hAnsi="Times New Roman"/>
                <w:sz w:val="20"/>
                <w:szCs w:val="20"/>
              </w:rPr>
            </w:pPr>
            <w:r>
              <w:rPr>
                <w:rFonts w:ascii="Times New Roman" w:hAnsi="Times New Roman"/>
                <w:sz w:val="20"/>
                <w:szCs w:val="20"/>
              </w:rPr>
              <w:t>2020</w:t>
            </w:r>
            <w:r w:rsidR="009026A8" w:rsidRPr="00497925">
              <w:rPr>
                <w:rFonts w:ascii="Times New Roman" w:hAnsi="Times New Roman"/>
                <w:sz w:val="20"/>
                <w:szCs w:val="20"/>
              </w:rPr>
              <w:t>г</w:t>
            </w:r>
          </w:p>
        </w:tc>
      </w:tr>
      <w:tr w:rsidR="009026A8" w:rsidRPr="00497925" w:rsidTr="003A547B">
        <w:tc>
          <w:tcPr>
            <w:tcW w:w="2000" w:type="dxa"/>
          </w:tcPr>
          <w:p w:rsidR="009026A8" w:rsidRPr="00497925" w:rsidRDefault="009026A8" w:rsidP="003A547B">
            <w:pPr>
              <w:spacing w:before="100" w:beforeAutospacing="1" w:after="0" w:line="240" w:lineRule="auto"/>
              <w:jc w:val="center"/>
              <w:rPr>
                <w:rFonts w:ascii="Times New Roman" w:hAnsi="Times New Roman"/>
                <w:sz w:val="20"/>
                <w:szCs w:val="20"/>
              </w:rPr>
            </w:pPr>
          </w:p>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01 00 00 00 00 0000 000</w:t>
            </w:r>
          </w:p>
        </w:tc>
        <w:tc>
          <w:tcPr>
            <w:tcW w:w="4410" w:type="dxa"/>
          </w:tcPr>
          <w:p w:rsidR="009026A8" w:rsidRPr="00497925" w:rsidRDefault="009026A8" w:rsidP="00E56DC5">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 xml:space="preserve">Источники внутреннего финансирования дефицита местного бюджета администрации </w:t>
            </w:r>
            <w:proofErr w:type="spellStart"/>
            <w:r w:rsidR="00E56DC5">
              <w:rPr>
                <w:rFonts w:ascii="Times New Roman" w:hAnsi="Times New Roman"/>
                <w:sz w:val="20"/>
                <w:szCs w:val="20"/>
              </w:rPr>
              <w:t>Краснотальского</w:t>
            </w:r>
            <w:proofErr w:type="spellEnd"/>
            <w:r w:rsidRPr="00497925">
              <w:rPr>
                <w:rFonts w:ascii="Times New Roman" w:hAnsi="Times New Roman"/>
                <w:sz w:val="20"/>
                <w:szCs w:val="20"/>
              </w:rPr>
              <w:t xml:space="preserve"> сельсовета, в том числе</w:t>
            </w:r>
          </w:p>
        </w:tc>
        <w:tc>
          <w:tcPr>
            <w:tcW w:w="1574"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c>
          <w:tcPr>
            <w:tcW w:w="1446"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w:t>
            </w:r>
          </w:p>
        </w:tc>
      </w:tr>
      <w:tr w:rsidR="009026A8" w:rsidRPr="00497925" w:rsidTr="003A547B">
        <w:tc>
          <w:tcPr>
            <w:tcW w:w="2000"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01 05 00 00 00 0000 000</w:t>
            </w:r>
          </w:p>
        </w:tc>
        <w:tc>
          <w:tcPr>
            <w:tcW w:w="4410" w:type="dxa"/>
          </w:tcPr>
          <w:p w:rsidR="009026A8" w:rsidRPr="00497925" w:rsidRDefault="009026A8"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Изменение остатков средств на счетах по учету средств бюджета</w:t>
            </w:r>
          </w:p>
        </w:tc>
        <w:tc>
          <w:tcPr>
            <w:tcW w:w="1574"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0,0</w:t>
            </w:r>
          </w:p>
        </w:tc>
        <w:tc>
          <w:tcPr>
            <w:tcW w:w="1446"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w:t>
            </w:r>
          </w:p>
        </w:tc>
      </w:tr>
      <w:tr w:rsidR="009026A8" w:rsidRPr="00497925" w:rsidTr="003A547B">
        <w:tc>
          <w:tcPr>
            <w:tcW w:w="2000" w:type="dxa"/>
          </w:tcPr>
          <w:p w:rsidR="009026A8" w:rsidRPr="00497925" w:rsidRDefault="009026A8"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01 05 00 00 00 0000 500</w:t>
            </w:r>
          </w:p>
        </w:tc>
        <w:tc>
          <w:tcPr>
            <w:tcW w:w="4410" w:type="dxa"/>
          </w:tcPr>
          <w:p w:rsidR="009026A8" w:rsidRPr="00497925" w:rsidRDefault="009026A8"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остатков средств бюджета</w:t>
            </w:r>
          </w:p>
        </w:tc>
        <w:tc>
          <w:tcPr>
            <w:tcW w:w="1574" w:type="dxa"/>
          </w:tcPr>
          <w:p w:rsidR="009026A8" w:rsidRPr="00497925" w:rsidRDefault="009026A8" w:rsidP="00E56DC5">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637FCC">
              <w:rPr>
                <w:rFonts w:ascii="Times New Roman" w:hAnsi="Times New Roman"/>
                <w:sz w:val="20"/>
                <w:szCs w:val="20"/>
              </w:rPr>
              <w:t>2 555 120,0</w:t>
            </w:r>
          </w:p>
        </w:tc>
        <w:tc>
          <w:tcPr>
            <w:tcW w:w="1446" w:type="dxa"/>
          </w:tcPr>
          <w:p w:rsidR="009026A8" w:rsidRPr="00497925" w:rsidRDefault="009026A8" w:rsidP="00637FCC">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w:t>
            </w:r>
            <w:r w:rsidR="00637FCC">
              <w:rPr>
                <w:rFonts w:ascii="Times New Roman" w:hAnsi="Times New Roman"/>
                <w:sz w:val="20"/>
                <w:szCs w:val="20"/>
              </w:rPr>
              <w:t>2 623 360,0</w:t>
            </w:r>
          </w:p>
        </w:tc>
      </w:tr>
      <w:tr w:rsidR="00637FCC" w:rsidRPr="00497925" w:rsidTr="00637FCC">
        <w:tc>
          <w:tcPr>
            <w:tcW w:w="2000" w:type="dxa"/>
          </w:tcPr>
          <w:p w:rsidR="00637FCC" w:rsidRPr="00497925" w:rsidRDefault="00637FCC"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01 05 02 01 10 0000 510</w:t>
            </w:r>
          </w:p>
        </w:tc>
        <w:tc>
          <w:tcPr>
            <w:tcW w:w="4410" w:type="dxa"/>
          </w:tcPr>
          <w:p w:rsidR="00637FCC" w:rsidRPr="00497925" w:rsidRDefault="00637FCC"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Увеличение прочих остатков денежных средств бюджетов поселений</w:t>
            </w:r>
          </w:p>
        </w:tc>
        <w:tc>
          <w:tcPr>
            <w:tcW w:w="1574" w:type="dxa"/>
            <w:vAlign w:val="center"/>
          </w:tcPr>
          <w:p w:rsidR="00637FCC" w:rsidRDefault="00637FCC" w:rsidP="00637FCC">
            <w:pPr>
              <w:jc w:val="center"/>
            </w:pPr>
            <w:r w:rsidRPr="00E85857">
              <w:rPr>
                <w:rFonts w:ascii="Times New Roman" w:hAnsi="Times New Roman"/>
                <w:sz w:val="20"/>
                <w:szCs w:val="20"/>
              </w:rPr>
              <w:t>-2 555 120,0</w:t>
            </w:r>
          </w:p>
        </w:tc>
        <w:tc>
          <w:tcPr>
            <w:tcW w:w="1446" w:type="dxa"/>
            <w:vAlign w:val="center"/>
          </w:tcPr>
          <w:p w:rsidR="00637FCC" w:rsidRDefault="00637FCC" w:rsidP="00637FCC">
            <w:pPr>
              <w:jc w:val="center"/>
            </w:pPr>
            <w:r w:rsidRPr="009F0ED7">
              <w:rPr>
                <w:rFonts w:ascii="Times New Roman" w:hAnsi="Times New Roman"/>
                <w:sz w:val="20"/>
                <w:szCs w:val="20"/>
              </w:rPr>
              <w:t>-2 623 360,0</w:t>
            </w:r>
          </w:p>
        </w:tc>
      </w:tr>
      <w:tr w:rsidR="00637FCC" w:rsidRPr="00497925" w:rsidTr="00637FCC">
        <w:tc>
          <w:tcPr>
            <w:tcW w:w="2000" w:type="dxa"/>
          </w:tcPr>
          <w:p w:rsidR="00637FCC" w:rsidRPr="00497925" w:rsidRDefault="00637FCC"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01 05 00 00 00 0000 600</w:t>
            </w:r>
          </w:p>
        </w:tc>
        <w:tc>
          <w:tcPr>
            <w:tcW w:w="4410" w:type="dxa"/>
          </w:tcPr>
          <w:p w:rsidR="00637FCC" w:rsidRPr="00497925" w:rsidRDefault="00637FCC"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остатков средств бюджетов</w:t>
            </w:r>
          </w:p>
        </w:tc>
        <w:tc>
          <w:tcPr>
            <w:tcW w:w="1574" w:type="dxa"/>
            <w:vAlign w:val="center"/>
          </w:tcPr>
          <w:p w:rsidR="00637FCC" w:rsidRDefault="00637FCC" w:rsidP="00637FCC">
            <w:pPr>
              <w:jc w:val="center"/>
            </w:pPr>
            <w:r w:rsidRPr="00E85857">
              <w:rPr>
                <w:rFonts w:ascii="Times New Roman" w:hAnsi="Times New Roman"/>
                <w:sz w:val="20"/>
                <w:szCs w:val="20"/>
              </w:rPr>
              <w:t>2 555 120,0</w:t>
            </w:r>
          </w:p>
        </w:tc>
        <w:tc>
          <w:tcPr>
            <w:tcW w:w="1446" w:type="dxa"/>
            <w:vAlign w:val="center"/>
          </w:tcPr>
          <w:p w:rsidR="00637FCC" w:rsidRDefault="00637FCC" w:rsidP="00637FCC">
            <w:pPr>
              <w:jc w:val="center"/>
            </w:pPr>
            <w:r w:rsidRPr="009F0ED7">
              <w:rPr>
                <w:rFonts w:ascii="Times New Roman" w:hAnsi="Times New Roman"/>
                <w:sz w:val="20"/>
                <w:szCs w:val="20"/>
              </w:rPr>
              <w:t>2 623 360,0</w:t>
            </w:r>
          </w:p>
        </w:tc>
      </w:tr>
      <w:tr w:rsidR="00637FCC" w:rsidRPr="00497925" w:rsidTr="00637FCC">
        <w:tc>
          <w:tcPr>
            <w:tcW w:w="2000" w:type="dxa"/>
          </w:tcPr>
          <w:p w:rsidR="00637FCC" w:rsidRPr="00497925" w:rsidRDefault="00637FCC" w:rsidP="003A547B">
            <w:pPr>
              <w:spacing w:before="100" w:beforeAutospacing="1" w:after="0" w:line="240" w:lineRule="auto"/>
              <w:jc w:val="center"/>
              <w:rPr>
                <w:rFonts w:ascii="Times New Roman" w:hAnsi="Times New Roman"/>
                <w:sz w:val="20"/>
                <w:szCs w:val="20"/>
              </w:rPr>
            </w:pPr>
            <w:r w:rsidRPr="00497925">
              <w:rPr>
                <w:rFonts w:ascii="Times New Roman" w:hAnsi="Times New Roman"/>
                <w:sz w:val="20"/>
                <w:szCs w:val="20"/>
              </w:rPr>
              <w:t>01 05 02 01 10 0000 610</w:t>
            </w:r>
          </w:p>
        </w:tc>
        <w:tc>
          <w:tcPr>
            <w:tcW w:w="4410" w:type="dxa"/>
          </w:tcPr>
          <w:p w:rsidR="00637FCC" w:rsidRPr="00497925" w:rsidRDefault="00637FCC" w:rsidP="003A547B">
            <w:pPr>
              <w:spacing w:before="100" w:beforeAutospacing="1" w:after="0" w:line="240" w:lineRule="auto"/>
              <w:jc w:val="both"/>
              <w:rPr>
                <w:rFonts w:ascii="Times New Roman" w:hAnsi="Times New Roman"/>
                <w:sz w:val="20"/>
                <w:szCs w:val="20"/>
              </w:rPr>
            </w:pPr>
            <w:r w:rsidRPr="00497925">
              <w:rPr>
                <w:rFonts w:ascii="Times New Roman" w:hAnsi="Times New Roman"/>
                <w:sz w:val="20"/>
                <w:szCs w:val="20"/>
              </w:rPr>
              <w:t>Уменьшение прочих остатков денежных средств бюджетов поселений</w:t>
            </w:r>
          </w:p>
        </w:tc>
        <w:tc>
          <w:tcPr>
            <w:tcW w:w="1574" w:type="dxa"/>
            <w:vAlign w:val="center"/>
          </w:tcPr>
          <w:p w:rsidR="00637FCC" w:rsidRDefault="00637FCC" w:rsidP="00637FCC">
            <w:pPr>
              <w:jc w:val="center"/>
            </w:pPr>
            <w:r w:rsidRPr="00E85857">
              <w:rPr>
                <w:rFonts w:ascii="Times New Roman" w:hAnsi="Times New Roman"/>
                <w:sz w:val="20"/>
                <w:szCs w:val="20"/>
              </w:rPr>
              <w:t>2 555 120,0</w:t>
            </w:r>
          </w:p>
        </w:tc>
        <w:tc>
          <w:tcPr>
            <w:tcW w:w="1446" w:type="dxa"/>
            <w:vAlign w:val="center"/>
          </w:tcPr>
          <w:p w:rsidR="00637FCC" w:rsidRDefault="00637FCC" w:rsidP="00637FCC">
            <w:pPr>
              <w:jc w:val="center"/>
            </w:pPr>
            <w:r w:rsidRPr="009F0ED7">
              <w:rPr>
                <w:rFonts w:ascii="Times New Roman" w:hAnsi="Times New Roman"/>
                <w:sz w:val="20"/>
                <w:szCs w:val="20"/>
              </w:rPr>
              <w:t>2 623 360,0</w:t>
            </w:r>
          </w:p>
        </w:tc>
      </w:tr>
    </w:tbl>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rPr>
          <w:rFonts w:cs="Calibri"/>
        </w:rPr>
      </w:pPr>
    </w:p>
    <w:p w:rsidR="00163AEC" w:rsidRDefault="00163AEC" w:rsidP="003A547B">
      <w:pPr>
        <w:spacing w:after="0" w:line="240" w:lineRule="auto"/>
        <w:ind w:firstLine="6118"/>
        <w:jc w:val="right"/>
        <w:rPr>
          <w:rFonts w:ascii="Times New Roman" w:hAnsi="Times New Roman"/>
        </w:rPr>
      </w:pPr>
    </w:p>
    <w:p w:rsidR="00163AEC" w:rsidRDefault="00163AEC" w:rsidP="003A547B">
      <w:pPr>
        <w:spacing w:after="0" w:line="240" w:lineRule="auto"/>
        <w:ind w:firstLine="6118"/>
        <w:jc w:val="right"/>
        <w:rPr>
          <w:rFonts w:ascii="Times New Roman" w:hAnsi="Times New Roman"/>
        </w:rPr>
      </w:pPr>
    </w:p>
    <w:p w:rsidR="00A22BB6" w:rsidRDefault="00A22BB6" w:rsidP="003A547B">
      <w:pPr>
        <w:spacing w:after="0" w:line="240" w:lineRule="auto"/>
        <w:ind w:firstLine="6118"/>
        <w:jc w:val="right"/>
        <w:rPr>
          <w:rFonts w:ascii="Times New Roman" w:hAnsi="Times New Roman"/>
        </w:rPr>
      </w:pPr>
    </w:p>
    <w:p w:rsidR="009026A8" w:rsidRPr="00497925" w:rsidRDefault="009026A8" w:rsidP="003A547B">
      <w:pPr>
        <w:spacing w:after="0" w:line="240" w:lineRule="auto"/>
        <w:ind w:firstLine="6118"/>
        <w:jc w:val="right"/>
        <w:rPr>
          <w:rFonts w:ascii="Times New Roman" w:hAnsi="Times New Roman"/>
        </w:rPr>
      </w:pPr>
      <w:r w:rsidRPr="00497925">
        <w:rPr>
          <w:rFonts w:ascii="Times New Roman" w:hAnsi="Times New Roman"/>
        </w:rPr>
        <w:t>Приложение 10</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 xml:space="preserve">К </w:t>
      </w:r>
      <w:r w:rsidR="009026A8" w:rsidRPr="00497925">
        <w:rPr>
          <w:rFonts w:ascii="Times New Roman" w:hAnsi="Times New Roman"/>
          <w:bCs/>
          <w:sz w:val="16"/>
          <w:szCs w:val="16"/>
        </w:rPr>
        <w:t xml:space="preserve">  бюджет</w:t>
      </w:r>
      <w:r>
        <w:rPr>
          <w:rFonts w:ascii="Times New Roman" w:hAnsi="Times New Roman"/>
          <w:bCs/>
          <w:sz w:val="16"/>
          <w:szCs w:val="16"/>
        </w:rPr>
        <w:t>у</w:t>
      </w:r>
      <w:r w:rsidR="009026A8" w:rsidRPr="00497925">
        <w:rPr>
          <w:rFonts w:ascii="Times New Roman" w:hAnsi="Times New Roman"/>
          <w:bCs/>
          <w:sz w:val="16"/>
          <w:szCs w:val="16"/>
        </w:rPr>
        <w:t xml:space="preserve"> </w:t>
      </w:r>
      <w:proofErr w:type="spellStart"/>
      <w:r w:rsidR="00E56DC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9026A8"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w:t>
      </w:r>
      <w:r w:rsidR="00637FCC">
        <w:rPr>
          <w:rFonts w:ascii="Times New Roman" w:hAnsi="Times New Roman"/>
          <w:bCs/>
          <w:sz w:val="16"/>
          <w:szCs w:val="16"/>
        </w:rPr>
        <w:t>8</w:t>
      </w:r>
      <w:r>
        <w:rPr>
          <w:rFonts w:ascii="Times New Roman" w:hAnsi="Times New Roman"/>
          <w:bCs/>
          <w:sz w:val="16"/>
          <w:szCs w:val="16"/>
        </w:rPr>
        <w:t xml:space="preserve"> год  и плановый период 201</w:t>
      </w:r>
      <w:r w:rsidR="00637FCC">
        <w:rPr>
          <w:rFonts w:ascii="Times New Roman" w:hAnsi="Times New Roman"/>
          <w:bCs/>
          <w:sz w:val="16"/>
          <w:szCs w:val="16"/>
        </w:rPr>
        <w:t>9  и 2020</w:t>
      </w:r>
      <w:r w:rsidRPr="00497925">
        <w:rPr>
          <w:rFonts w:ascii="Times New Roman" w:hAnsi="Times New Roman"/>
          <w:bCs/>
          <w:sz w:val="16"/>
          <w:szCs w:val="16"/>
        </w:rPr>
        <w:t xml:space="preserve"> годов</w:t>
      </w:r>
    </w:p>
    <w:p w:rsidR="009026A8" w:rsidRPr="00497925" w:rsidRDefault="009026A8" w:rsidP="003A547B">
      <w:pPr>
        <w:spacing w:after="0" w:line="240" w:lineRule="auto"/>
        <w:ind w:firstLine="6118"/>
        <w:jc w:val="right"/>
        <w:rPr>
          <w:rFonts w:ascii="Times New Roman" w:hAnsi="Times New Roman"/>
        </w:rPr>
      </w:pPr>
    </w:p>
    <w:p w:rsidR="009026A8" w:rsidRPr="00497925" w:rsidRDefault="009026A8" w:rsidP="003A547B">
      <w:pPr>
        <w:jc w:val="center"/>
        <w:rPr>
          <w:rFonts w:ascii="Times New Roman" w:hAnsi="Times New Roman"/>
          <w:b/>
        </w:rPr>
      </w:pPr>
      <w:r w:rsidRPr="00497925">
        <w:rPr>
          <w:rFonts w:ascii="Times New Roman" w:hAnsi="Times New Roman"/>
          <w:b/>
        </w:rPr>
        <w:t>Перечень муниципальных  программ предусмотренных к финансирова</w:t>
      </w:r>
      <w:r>
        <w:rPr>
          <w:rFonts w:ascii="Times New Roman" w:hAnsi="Times New Roman"/>
          <w:b/>
        </w:rPr>
        <w:t>нию и</w:t>
      </w:r>
      <w:r w:rsidR="003B227B">
        <w:rPr>
          <w:rFonts w:ascii="Times New Roman" w:hAnsi="Times New Roman"/>
          <w:b/>
        </w:rPr>
        <w:t>з бюджета поселения на 201</w:t>
      </w:r>
      <w:r w:rsidR="00637FCC">
        <w:rPr>
          <w:rFonts w:ascii="Times New Roman" w:hAnsi="Times New Roman"/>
          <w:b/>
        </w:rPr>
        <w:t>8-2020</w:t>
      </w:r>
      <w:r w:rsidRPr="00497925">
        <w:rPr>
          <w:rFonts w:ascii="Times New Roman" w:hAnsi="Times New Roman"/>
          <w:b/>
        </w:rPr>
        <w:t xml:space="preserve"> годы</w:t>
      </w:r>
    </w:p>
    <w:p w:rsidR="009026A8" w:rsidRPr="00497925" w:rsidRDefault="009026A8" w:rsidP="003A547B">
      <w:pPr>
        <w:jc w:val="right"/>
        <w:rPr>
          <w:rFonts w:ascii="Times New Roman" w:hAnsi="Times New Roman"/>
          <w:b/>
        </w:rPr>
      </w:pPr>
      <w:r w:rsidRPr="00497925">
        <w:rPr>
          <w:rFonts w:ascii="Times New Roman" w:hAnsi="Times New Roman"/>
          <w:b/>
        </w:rPr>
        <w:t>Тыс.</w:t>
      </w:r>
      <w:r w:rsidR="00A05E7B">
        <w:rPr>
          <w:rFonts w:ascii="Times New Roman" w:hAnsi="Times New Roman"/>
          <w:b/>
        </w:rPr>
        <w:t xml:space="preserve"> </w:t>
      </w:r>
      <w:r w:rsidRPr="00497925">
        <w:rPr>
          <w:rFonts w:ascii="Times New Roman" w:hAnsi="Times New Roman"/>
          <w:b/>
        </w:rPr>
        <w:t>руб.</w:t>
      </w:r>
    </w:p>
    <w:tbl>
      <w:tblPr>
        <w:tblW w:w="5289" w:type="pct"/>
        <w:tblInd w:w="6" w:type="dxa"/>
        <w:tblCellMar>
          <w:left w:w="0" w:type="dxa"/>
          <w:right w:w="0" w:type="dxa"/>
        </w:tblCellMar>
        <w:tblLook w:val="0000" w:firstRow="0" w:lastRow="0" w:firstColumn="0" w:lastColumn="0" w:noHBand="0" w:noVBand="0"/>
      </w:tblPr>
      <w:tblGrid>
        <w:gridCol w:w="4107"/>
        <w:gridCol w:w="582"/>
        <w:gridCol w:w="423"/>
        <w:gridCol w:w="9"/>
        <w:gridCol w:w="437"/>
        <w:gridCol w:w="1259"/>
        <w:gridCol w:w="570"/>
        <w:gridCol w:w="998"/>
        <w:gridCol w:w="6"/>
        <w:gridCol w:w="990"/>
        <w:gridCol w:w="976"/>
      </w:tblGrid>
      <w:tr w:rsidR="00AB6A3A" w:rsidRPr="00497925" w:rsidTr="00AB6A3A">
        <w:trPr>
          <w:trHeight w:val="1120"/>
        </w:trPr>
        <w:tc>
          <w:tcPr>
            <w:tcW w:w="1983" w:type="pct"/>
            <w:tcBorders>
              <w:top w:val="single" w:sz="4" w:space="0" w:color="auto"/>
              <w:left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Наименование</w:t>
            </w:r>
          </w:p>
          <w:p w:rsidR="003B227B" w:rsidRPr="00497925" w:rsidRDefault="003B227B" w:rsidP="003B227B">
            <w:pPr>
              <w:spacing w:before="100" w:beforeAutospacing="1" w:after="0" w:line="240" w:lineRule="auto"/>
              <w:jc w:val="center"/>
              <w:rPr>
                <w:rFonts w:ascii="Times New Roman" w:hAnsi="Times New Roman"/>
              </w:rPr>
            </w:pPr>
          </w:p>
        </w:tc>
        <w:tc>
          <w:tcPr>
            <w:tcW w:w="281" w:type="pct"/>
            <w:tcBorders>
              <w:top w:val="single" w:sz="4" w:space="0" w:color="auto"/>
              <w:left w:val="single" w:sz="4" w:space="0" w:color="auto"/>
              <w:right w:val="single" w:sz="4" w:space="0" w:color="auto"/>
            </w:tcBorders>
            <w:vAlign w:val="center"/>
          </w:tcPr>
          <w:p w:rsidR="003B227B" w:rsidRPr="00497925" w:rsidRDefault="003B227B" w:rsidP="003B227B">
            <w:pPr>
              <w:pStyle w:val="2"/>
              <w:spacing w:before="100" w:beforeAutospacing="1" w:after="0" w:line="240" w:lineRule="auto"/>
              <w:jc w:val="center"/>
              <w:rPr>
                <w:rFonts w:ascii="Times New Roman" w:hAnsi="Times New Roman"/>
                <w:b w:val="0"/>
                <w:i w:val="0"/>
                <w:sz w:val="24"/>
              </w:rPr>
            </w:pPr>
          </w:p>
          <w:p w:rsidR="003B227B" w:rsidRPr="00497925" w:rsidRDefault="003B227B" w:rsidP="003B227B">
            <w:pPr>
              <w:pStyle w:val="2"/>
              <w:spacing w:before="100" w:beforeAutospacing="1" w:after="0" w:line="240" w:lineRule="auto"/>
              <w:jc w:val="center"/>
              <w:rPr>
                <w:rFonts w:ascii="Times New Roman" w:hAnsi="Times New Roman"/>
                <w:b w:val="0"/>
                <w:i w:val="0"/>
                <w:sz w:val="24"/>
              </w:rPr>
            </w:pPr>
            <w:r w:rsidRPr="00497925">
              <w:rPr>
                <w:rFonts w:ascii="Times New Roman" w:hAnsi="Times New Roman"/>
                <w:b w:val="0"/>
                <w:i w:val="0"/>
                <w:sz w:val="24"/>
              </w:rPr>
              <w:t>ГРБС</w:t>
            </w:r>
          </w:p>
        </w:tc>
        <w:tc>
          <w:tcPr>
            <w:tcW w:w="204" w:type="pct"/>
            <w:tcBorders>
              <w:top w:val="single" w:sz="4" w:space="0" w:color="auto"/>
              <w:left w:val="single" w:sz="4" w:space="0" w:color="auto"/>
              <w:right w:val="single" w:sz="4" w:space="0" w:color="auto"/>
            </w:tcBorders>
            <w:vAlign w:val="center"/>
          </w:tcPr>
          <w:p w:rsidR="003B227B" w:rsidRPr="00497925" w:rsidRDefault="003B227B" w:rsidP="003B227B">
            <w:pPr>
              <w:pStyle w:val="2"/>
              <w:spacing w:before="100" w:beforeAutospacing="1" w:after="0" w:line="240" w:lineRule="auto"/>
              <w:jc w:val="center"/>
              <w:rPr>
                <w:rFonts w:ascii="Times New Roman" w:hAnsi="Times New Roman"/>
                <w:b w:val="0"/>
                <w:i w:val="0"/>
                <w:sz w:val="24"/>
              </w:rPr>
            </w:pPr>
          </w:p>
          <w:p w:rsidR="003B227B" w:rsidRPr="00497925" w:rsidRDefault="003B227B" w:rsidP="003B227B">
            <w:pPr>
              <w:jc w:val="center"/>
              <w:rPr>
                <w:lang w:eastAsia="en-US"/>
              </w:rPr>
            </w:pPr>
            <w:r w:rsidRPr="00497925">
              <w:rPr>
                <w:lang w:eastAsia="en-US"/>
              </w:rPr>
              <w:t>РЗ</w:t>
            </w:r>
          </w:p>
        </w:tc>
        <w:tc>
          <w:tcPr>
            <w:tcW w:w="215" w:type="pct"/>
            <w:gridSpan w:val="2"/>
            <w:tcBorders>
              <w:top w:val="single" w:sz="4" w:space="0" w:color="auto"/>
              <w:left w:val="single" w:sz="4" w:space="0" w:color="auto"/>
              <w:right w:val="single" w:sz="4" w:space="0" w:color="auto"/>
            </w:tcBorders>
            <w:vAlign w:val="center"/>
          </w:tcPr>
          <w:p w:rsidR="003B227B" w:rsidRPr="00497925" w:rsidRDefault="003B227B" w:rsidP="003B227B">
            <w:pPr>
              <w:spacing w:before="100" w:beforeAutospacing="1" w:after="0" w:line="240" w:lineRule="auto"/>
              <w:ind w:left="96" w:right="54"/>
              <w:jc w:val="center"/>
              <w:rPr>
                <w:rFonts w:ascii="Times New Roman" w:hAnsi="Times New Roman"/>
              </w:rPr>
            </w:pPr>
          </w:p>
          <w:p w:rsidR="003B227B" w:rsidRPr="00497925" w:rsidRDefault="003B227B" w:rsidP="003B227B">
            <w:pPr>
              <w:spacing w:before="100" w:beforeAutospacing="1" w:after="0" w:line="240" w:lineRule="auto"/>
              <w:ind w:left="96" w:right="54"/>
              <w:jc w:val="center"/>
              <w:rPr>
                <w:rFonts w:ascii="Times New Roman" w:hAnsi="Times New Roman"/>
              </w:rPr>
            </w:pPr>
            <w:proofErr w:type="gramStart"/>
            <w:r w:rsidRPr="00497925">
              <w:rPr>
                <w:rFonts w:ascii="Times New Roman" w:hAnsi="Times New Roman"/>
              </w:rPr>
              <w:t>ПР</w:t>
            </w:r>
            <w:proofErr w:type="gramEnd"/>
          </w:p>
        </w:tc>
        <w:tc>
          <w:tcPr>
            <w:tcW w:w="608" w:type="pct"/>
            <w:tcBorders>
              <w:top w:val="single" w:sz="4" w:space="0" w:color="auto"/>
              <w:left w:val="single" w:sz="4" w:space="0" w:color="auto"/>
              <w:right w:val="single" w:sz="4" w:space="0" w:color="auto"/>
            </w:tcBorders>
            <w:vAlign w:val="center"/>
          </w:tcPr>
          <w:p w:rsidR="003B227B" w:rsidRPr="00497925" w:rsidRDefault="003B227B" w:rsidP="003B227B">
            <w:pPr>
              <w:spacing w:before="100" w:beforeAutospacing="1" w:after="0" w:line="240" w:lineRule="auto"/>
              <w:ind w:left="109" w:right="99"/>
              <w:jc w:val="center"/>
              <w:rPr>
                <w:rFonts w:ascii="Times New Roman" w:hAnsi="Times New Roman"/>
              </w:rPr>
            </w:pPr>
          </w:p>
          <w:p w:rsidR="003B227B" w:rsidRPr="00497925" w:rsidRDefault="003B227B" w:rsidP="003B227B">
            <w:pPr>
              <w:spacing w:before="100" w:beforeAutospacing="1" w:after="0" w:line="240" w:lineRule="auto"/>
              <w:ind w:left="109" w:right="99"/>
              <w:jc w:val="center"/>
              <w:rPr>
                <w:rFonts w:ascii="Times New Roman" w:hAnsi="Times New Roman"/>
              </w:rPr>
            </w:pPr>
            <w:r w:rsidRPr="00497925">
              <w:rPr>
                <w:rFonts w:ascii="Times New Roman" w:hAnsi="Times New Roman"/>
              </w:rPr>
              <w:t>ЦСР</w:t>
            </w:r>
          </w:p>
        </w:tc>
        <w:tc>
          <w:tcPr>
            <w:tcW w:w="275" w:type="pct"/>
            <w:tcBorders>
              <w:top w:val="single" w:sz="4" w:space="0" w:color="auto"/>
              <w:left w:val="single" w:sz="4" w:space="0" w:color="auto"/>
              <w:right w:val="single" w:sz="4" w:space="0" w:color="auto"/>
            </w:tcBorders>
            <w:vAlign w:val="center"/>
          </w:tcPr>
          <w:p w:rsidR="003B227B" w:rsidRPr="00497925" w:rsidRDefault="003B227B" w:rsidP="003B227B">
            <w:pPr>
              <w:spacing w:before="100" w:beforeAutospacing="1" w:after="0" w:line="240" w:lineRule="auto"/>
              <w:ind w:left="150" w:right="100"/>
              <w:jc w:val="center"/>
              <w:rPr>
                <w:rFonts w:ascii="Times New Roman" w:hAnsi="Times New Roman"/>
              </w:rPr>
            </w:pPr>
          </w:p>
          <w:p w:rsidR="003B227B" w:rsidRPr="00497925" w:rsidRDefault="003B227B" w:rsidP="003B227B">
            <w:pPr>
              <w:spacing w:before="100" w:beforeAutospacing="1" w:after="0" w:line="240" w:lineRule="auto"/>
              <w:ind w:left="150" w:right="100"/>
              <w:jc w:val="center"/>
              <w:rPr>
                <w:rFonts w:ascii="Times New Roman" w:hAnsi="Times New Roman"/>
              </w:rPr>
            </w:pPr>
            <w:r w:rsidRPr="00497925">
              <w:rPr>
                <w:rFonts w:ascii="Times New Roman" w:hAnsi="Times New Roman"/>
              </w:rPr>
              <w:t>ВР</w:t>
            </w:r>
          </w:p>
        </w:tc>
        <w:tc>
          <w:tcPr>
            <w:tcW w:w="482" w:type="pct"/>
            <w:tcBorders>
              <w:top w:val="single" w:sz="4" w:space="0" w:color="auto"/>
              <w:left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Сумма</w:t>
            </w:r>
          </w:p>
          <w:p w:rsidR="003B227B" w:rsidRPr="00497925" w:rsidRDefault="00637FCC" w:rsidP="003B227B">
            <w:pPr>
              <w:spacing w:before="100" w:beforeAutospacing="1" w:after="0" w:line="240" w:lineRule="auto"/>
              <w:jc w:val="center"/>
              <w:rPr>
                <w:rFonts w:ascii="Times New Roman" w:hAnsi="Times New Roman"/>
              </w:rPr>
            </w:pPr>
            <w:r>
              <w:rPr>
                <w:rFonts w:ascii="Times New Roman" w:hAnsi="Times New Roman"/>
              </w:rPr>
              <w:t>2018</w:t>
            </w:r>
            <w:r w:rsidR="003B227B" w:rsidRPr="00497925">
              <w:rPr>
                <w:rFonts w:ascii="Times New Roman" w:hAnsi="Times New Roman"/>
              </w:rPr>
              <w:t>г</w:t>
            </w:r>
          </w:p>
        </w:tc>
        <w:tc>
          <w:tcPr>
            <w:tcW w:w="481" w:type="pct"/>
            <w:gridSpan w:val="2"/>
            <w:tcBorders>
              <w:top w:val="single" w:sz="4" w:space="0" w:color="auto"/>
              <w:bottom w:val="single" w:sz="4" w:space="0" w:color="auto"/>
              <w:right w:val="single" w:sz="4" w:space="0" w:color="auto"/>
            </w:tcBorders>
            <w:shd w:val="clear" w:color="auto" w:fill="auto"/>
            <w:vAlign w:val="center"/>
          </w:tcPr>
          <w:p w:rsidR="003B227B" w:rsidRDefault="003B227B" w:rsidP="003B227B">
            <w:pPr>
              <w:spacing w:before="100" w:beforeAutospacing="1" w:after="0" w:line="240" w:lineRule="auto"/>
              <w:jc w:val="center"/>
              <w:rPr>
                <w:rFonts w:ascii="Times New Roman" w:hAnsi="Times New Roman"/>
              </w:rPr>
            </w:pPr>
          </w:p>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Сумма</w:t>
            </w:r>
          </w:p>
          <w:p w:rsidR="003B227B" w:rsidRPr="00497925" w:rsidRDefault="00637FCC" w:rsidP="003B227B">
            <w:pPr>
              <w:spacing w:after="0" w:line="240" w:lineRule="auto"/>
              <w:jc w:val="center"/>
            </w:pPr>
            <w:r>
              <w:rPr>
                <w:rFonts w:ascii="Times New Roman" w:hAnsi="Times New Roman"/>
              </w:rPr>
              <w:t>2019</w:t>
            </w:r>
            <w:r w:rsidR="003B227B" w:rsidRPr="00497925">
              <w:rPr>
                <w:rFonts w:ascii="Times New Roman" w:hAnsi="Times New Roman"/>
              </w:rPr>
              <w:t>г</w:t>
            </w:r>
          </w:p>
        </w:tc>
        <w:tc>
          <w:tcPr>
            <w:tcW w:w="471" w:type="pct"/>
            <w:tcBorders>
              <w:top w:val="single" w:sz="4" w:space="0" w:color="auto"/>
              <w:bottom w:val="single" w:sz="4" w:space="0" w:color="auto"/>
              <w:right w:val="single" w:sz="4" w:space="0" w:color="auto"/>
            </w:tcBorders>
            <w:shd w:val="clear" w:color="auto" w:fill="auto"/>
            <w:vAlign w:val="center"/>
          </w:tcPr>
          <w:p w:rsidR="003B227B" w:rsidRDefault="003B227B" w:rsidP="003B227B">
            <w:pPr>
              <w:spacing w:before="100" w:beforeAutospacing="1" w:after="0" w:line="240" w:lineRule="auto"/>
              <w:jc w:val="center"/>
              <w:rPr>
                <w:rFonts w:ascii="Times New Roman" w:hAnsi="Times New Roman"/>
              </w:rPr>
            </w:pPr>
          </w:p>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Сумма</w:t>
            </w:r>
          </w:p>
          <w:p w:rsidR="003B227B" w:rsidRPr="00497925" w:rsidRDefault="00637FCC" w:rsidP="003B227B">
            <w:pPr>
              <w:spacing w:after="0" w:line="240" w:lineRule="auto"/>
              <w:ind w:right="126"/>
              <w:jc w:val="center"/>
            </w:pPr>
            <w:r>
              <w:rPr>
                <w:rFonts w:ascii="Times New Roman" w:hAnsi="Times New Roman"/>
              </w:rPr>
              <w:t>2020</w:t>
            </w:r>
            <w:r w:rsidR="003B227B" w:rsidRPr="00497925">
              <w:rPr>
                <w:rFonts w:ascii="Times New Roman" w:hAnsi="Times New Roman"/>
              </w:rPr>
              <w:t>г</w:t>
            </w:r>
          </w:p>
        </w:tc>
      </w:tr>
      <w:tr w:rsidR="00AB6A3A" w:rsidRPr="00497925" w:rsidTr="00AB6A3A">
        <w:trPr>
          <w:trHeight w:val="315"/>
        </w:trPr>
        <w:tc>
          <w:tcPr>
            <w:tcW w:w="1983"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1</w:t>
            </w:r>
          </w:p>
        </w:tc>
        <w:tc>
          <w:tcPr>
            <w:tcW w:w="281"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2</w:t>
            </w:r>
          </w:p>
        </w:tc>
        <w:tc>
          <w:tcPr>
            <w:tcW w:w="204"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3</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4</w:t>
            </w:r>
          </w:p>
        </w:tc>
        <w:tc>
          <w:tcPr>
            <w:tcW w:w="608"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5</w:t>
            </w:r>
          </w:p>
        </w:tc>
        <w:tc>
          <w:tcPr>
            <w:tcW w:w="275"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6</w:t>
            </w:r>
          </w:p>
        </w:tc>
        <w:tc>
          <w:tcPr>
            <w:tcW w:w="482" w:type="pct"/>
            <w:tcBorders>
              <w:top w:val="single" w:sz="4" w:space="0" w:color="auto"/>
              <w:left w:val="single" w:sz="4" w:space="0" w:color="auto"/>
              <w:bottom w:val="single" w:sz="4" w:space="0" w:color="auto"/>
              <w:right w:val="single" w:sz="4" w:space="0" w:color="auto"/>
            </w:tcBorders>
            <w:vAlign w:val="center"/>
          </w:tcPr>
          <w:p w:rsidR="003B227B" w:rsidRPr="00497925" w:rsidRDefault="003B227B" w:rsidP="003B227B">
            <w:pPr>
              <w:spacing w:before="100" w:beforeAutospacing="1" w:after="0" w:line="240" w:lineRule="auto"/>
              <w:jc w:val="center"/>
              <w:rPr>
                <w:rFonts w:ascii="Times New Roman" w:hAnsi="Times New Roman"/>
              </w:rPr>
            </w:pPr>
            <w:r w:rsidRPr="00497925">
              <w:rPr>
                <w:rFonts w:ascii="Times New Roman" w:hAnsi="Times New Roman"/>
              </w:rPr>
              <w:t>7</w:t>
            </w:r>
          </w:p>
        </w:tc>
        <w:tc>
          <w:tcPr>
            <w:tcW w:w="481" w:type="pct"/>
            <w:gridSpan w:val="2"/>
            <w:tcBorders>
              <w:top w:val="single" w:sz="4" w:space="0" w:color="auto"/>
              <w:bottom w:val="single" w:sz="4" w:space="0" w:color="auto"/>
              <w:right w:val="single" w:sz="4" w:space="0" w:color="auto"/>
            </w:tcBorders>
            <w:shd w:val="clear" w:color="auto" w:fill="auto"/>
          </w:tcPr>
          <w:p w:rsidR="003B227B" w:rsidRPr="00497925" w:rsidRDefault="00AB6A3A" w:rsidP="00AB6A3A">
            <w:pPr>
              <w:spacing w:after="0" w:line="240" w:lineRule="auto"/>
              <w:jc w:val="center"/>
            </w:pPr>
            <w:r>
              <w:t>8</w:t>
            </w:r>
          </w:p>
        </w:tc>
        <w:tc>
          <w:tcPr>
            <w:tcW w:w="471" w:type="pct"/>
            <w:tcBorders>
              <w:top w:val="single" w:sz="4" w:space="0" w:color="auto"/>
              <w:bottom w:val="single" w:sz="4" w:space="0" w:color="auto"/>
              <w:right w:val="single" w:sz="4" w:space="0" w:color="auto"/>
            </w:tcBorders>
            <w:shd w:val="clear" w:color="auto" w:fill="auto"/>
          </w:tcPr>
          <w:p w:rsidR="003B227B" w:rsidRPr="00497925" w:rsidRDefault="00AB6A3A" w:rsidP="00AB6A3A">
            <w:pPr>
              <w:spacing w:after="0" w:line="240" w:lineRule="auto"/>
              <w:jc w:val="center"/>
            </w:pPr>
            <w:r>
              <w:t>9</w:t>
            </w:r>
          </w:p>
        </w:tc>
      </w:tr>
      <w:tr w:rsidR="00AB6A3A" w:rsidTr="00AB6A3A">
        <w:tblPrEx>
          <w:tblBorders>
            <w:top w:val="single" w:sz="4" w:space="0" w:color="auto"/>
          </w:tblBorders>
          <w:tblCellMar>
            <w:left w:w="108" w:type="dxa"/>
            <w:right w:w="108" w:type="dxa"/>
          </w:tblCellMar>
        </w:tblPrEx>
        <w:trPr>
          <w:trHeight w:val="100"/>
        </w:trPr>
        <w:tc>
          <w:tcPr>
            <w:tcW w:w="1983" w:type="pct"/>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Противодействие экстремизму и профилактика терроризма на территории </w:t>
            </w:r>
            <w:proofErr w:type="spellStart"/>
            <w:r>
              <w:rPr>
                <w:rFonts w:ascii="Times New Roman" w:hAnsi="Times New Roman"/>
                <w:sz w:val="20"/>
                <w:szCs w:val="20"/>
              </w:rPr>
              <w:t>Краснотальского</w:t>
            </w:r>
            <w:proofErr w:type="spellEnd"/>
            <w:r>
              <w:rPr>
                <w:rFonts w:ascii="Times New Roman" w:hAnsi="Times New Roman"/>
                <w:sz w:val="20"/>
                <w:szCs w:val="20"/>
              </w:rPr>
              <w:t xml:space="preserve"> сельсовета </w:t>
            </w:r>
            <w:proofErr w:type="spellStart"/>
            <w:r>
              <w:rPr>
                <w:rFonts w:ascii="Times New Roman" w:hAnsi="Times New Roman"/>
                <w:sz w:val="20"/>
                <w:szCs w:val="20"/>
              </w:rPr>
              <w:t>Коченевского</w:t>
            </w:r>
            <w:proofErr w:type="spellEnd"/>
            <w:r>
              <w:rPr>
                <w:rFonts w:ascii="Times New Roman" w:hAnsi="Times New Roman"/>
                <w:sz w:val="20"/>
                <w:szCs w:val="20"/>
              </w:rPr>
              <w:t xml:space="preserve"> района на 2017-2019гг.</w:t>
            </w:r>
          </w:p>
        </w:tc>
        <w:tc>
          <w:tcPr>
            <w:tcW w:w="281" w:type="pct"/>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555</w:t>
            </w:r>
          </w:p>
        </w:tc>
        <w:tc>
          <w:tcPr>
            <w:tcW w:w="208" w:type="pct"/>
            <w:gridSpan w:val="2"/>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w:t>
            </w:r>
          </w:p>
        </w:tc>
        <w:tc>
          <w:tcPr>
            <w:tcW w:w="211" w:type="pct"/>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09</w:t>
            </w:r>
          </w:p>
        </w:tc>
        <w:tc>
          <w:tcPr>
            <w:tcW w:w="608" w:type="pct"/>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8800002180</w:t>
            </w:r>
          </w:p>
        </w:tc>
        <w:tc>
          <w:tcPr>
            <w:tcW w:w="275" w:type="pct"/>
            <w:tcBorders>
              <w:top w:val="nil"/>
              <w:left w:val="single" w:sz="4" w:space="0" w:color="auto"/>
            </w:tcBorders>
            <w:shd w:val="clear" w:color="auto" w:fill="auto"/>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244</w:t>
            </w:r>
          </w:p>
        </w:tc>
        <w:tc>
          <w:tcPr>
            <w:tcW w:w="482" w:type="pct"/>
            <w:tcBorders>
              <w:top w:val="nil"/>
              <w:left w:val="single" w:sz="4" w:space="0" w:color="auto"/>
              <w:right w:val="single" w:sz="4" w:space="0" w:color="auto"/>
            </w:tcBorders>
            <w:shd w:val="clear" w:color="auto" w:fill="auto"/>
          </w:tcPr>
          <w:p w:rsidR="00AB6A3A" w:rsidRDefault="00637FCC"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00AB6A3A">
              <w:rPr>
                <w:rFonts w:ascii="Times New Roman" w:hAnsi="Times New Roman"/>
                <w:sz w:val="20"/>
                <w:szCs w:val="20"/>
              </w:rPr>
              <w:t>,0</w:t>
            </w:r>
          </w:p>
        </w:tc>
        <w:tc>
          <w:tcPr>
            <w:tcW w:w="481" w:type="pct"/>
            <w:gridSpan w:val="2"/>
            <w:tcBorders>
              <w:top w:val="single" w:sz="4" w:space="0" w:color="auto"/>
              <w:left w:val="single" w:sz="4" w:space="0" w:color="auto"/>
              <w:right w:val="single" w:sz="4" w:space="0" w:color="auto"/>
            </w:tcBorders>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c>
          <w:tcPr>
            <w:tcW w:w="471" w:type="pct"/>
            <w:tcBorders>
              <w:top w:val="single" w:sz="4" w:space="0" w:color="auto"/>
              <w:left w:val="single" w:sz="4" w:space="0" w:color="auto"/>
              <w:right w:val="single" w:sz="4" w:space="0" w:color="auto"/>
            </w:tcBorders>
          </w:tcPr>
          <w:p w:rsidR="00AB6A3A" w:rsidRDefault="00AB6A3A" w:rsidP="00AB6A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r>
      <w:tr w:rsidR="00AB6A3A" w:rsidTr="00A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1983" w:type="pct"/>
          </w:tcPr>
          <w:p w:rsidR="00AB6A3A" w:rsidRDefault="00AB6A3A" w:rsidP="00AB6A3A">
            <w:pPr>
              <w:autoSpaceDE w:val="0"/>
              <w:autoSpaceDN w:val="0"/>
              <w:adjustRightInd w:val="0"/>
              <w:spacing w:after="0" w:line="240" w:lineRule="auto"/>
              <w:ind w:left="8"/>
              <w:rPr>
                <w:rFonts w:ascii="Times New Roman" w:hAnsi="Times New Roman"/>
                <w:sz w:val="20"/>
                <w:szCs w:val="20"/>
              </w:rPr>
            </w:pPr>
            <w:r>
              <w:rPr>
                <w:rFonts w:ascii="Times New Roman" w:hAnsi="Times New Roman"/>
                <w:sz w:val="20"/>
                <w:szCs w:val="20"/>
              </w:rPr>
              <w:t xml:space="preserve">Пожарная безопасность на 2017-2019 гг. на территории </w:t>
            </w:r>
            <w:proofErr w:type="spellStart"/>
            <w:r>
              <w:rPr>
                <w:rFonts w:ascii="Times New Roman" w:hAnsi="Times New Roman"/>
                <w:sz w:val="20"/>
                <w:szCs w:val="20"/>
              </w:rPr>
              <w:t>Краснотальского</w:t>
            </w:r>
            <w:proofErr w:type="spellEnd"/>
            <w:r>
              <w:rPr>
                <w:rFonts w:ascii="Times New Roman" w:hAnsi="Times New Roman"/>
                <w:sz w:val="20"/>
                <w:szCs w:val="20"/>
              </w:rPr>
              <w:t xml:space="preserve"> сельсовета</w:t>
            </w:r>
          </w:p>
        </w:tc>
        <w:tc>
          <w:tcPr>
            <w:tcW w:w="281"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555</w:t>
            </w:r>
          </w:p>
        </w:tc>
        <w:tc>
          <w:tcPr>
            <w:tcW w:w="208" w:type="pct"/>
            <w:gridSpan w:val="2"/>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03</w:t>
            </w:r>
          </w:p>
        </w:tc>
        <w:tc>
          <w:tcPr>
            <w:tcW w:w="211"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10</w:t>
            </w:r>
          </w:p>
        </w:tc>
        <w:tc>
          <w:tcPr>
            <w:tcW w:w="608"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8800002180</w:t>
            </w:r>
          </w:p>
        </w:tc>
        <w:tc>
          <w:tcPr>
            <w:tcW w:w="275"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244</w:t>
            </w:r>
          </w:p>
        </w:tc>
        <w:tc>
          <w:tcPr>
            <w:tcW w:w="485" w:type="pct"/>
            <w:gridSpan w:val="2"/>
          </w:tcPr>
          <w:p w:rsidR="00AB6A3A" w:rsidRDefault="005C7B55"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2</w:t>
            </w:r>
            <w:r w:rsidR="00AB6A3A">
              <w:rPr>
                <w:rFonts w:ascii="Times New Roman" w:hAnsi="Times New Roman"/>
                <w:sz w:val="20"/>
                <w:szCs w:val="20"/>
              </w:rPr>
              <w:t>0,0</w:t>
            </w:r>
          </w:p>
        </w:tc>
        <w:tc>
          <w:tcPr>
            <w:tcW w:w="478"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2,0</w:t>
            </w:r>
          </w:p>
        </w:tc>
        <w:tc>
          <w:tcPr>
            <w:tcW w:w="471" w:type="pct"/>
          </w:tcPr>
          <w:p w:rsidR="00AB6A3A" w:rsidRDefault="00AB6A3A" w:rsidP="00AB6A3A">
            <w:pPr>
              <w:autoSpaceDE w:val="0"/>
              <w:autoSpaceDN w:val="0"/>
              <w:adjustRightInd w:val="0"/>
              <w:spacing w:after="0" w:line="240" w:lineRule="auto"/>
              <w:ind w:left="8"/>
              <w:jc w:val="center"/>
              <w:rPr>
                <w:rFonts w:ascii="Times New Roman" w:hAnsi="Times New Roman"/>
                <w:sz w:val="20"/>
                <w:szCs w:val="20"/>
              </w:rPr>
            </w:pPr>
            <w:r>
              <w:rPr>
                <w:rFonts w:ascii="Times New Roman" w:hAnsi="Times New Roman"/>
                <w:sz w:val="20"/>
                <w:szCs w:val="20"/>
              </w:rPr>
              <w:t>2,0</w:t>
            </w:r>
          </w:p>
        </w:tc>
      </w:tr>
    </w:tbl>
    <w:p w:rsidR="009026A8" w:rsidRDefault="009026A8" w:rsidP="003A547B">
      <w:pPr>
        <w:autoSpaceDE w:val="0"/>
        <w:autoSpaceDN w:val="0"/>
        <w:adjustRightInd w:val="0"/>
        <w:spacing w:after="0" w:line="240" w:lineRule="auto"/>
        <w:rPr>
          <w:rFonts w:ascii="Times New Roman" w:hAnsi="Times New Roman"/>
          <w:sz w:val="20"/>
          <w:szCs w:val="20"/>
        </w:rPr>
      </w:pPr>
    </w:p>
    <w:p w:rsidR="00E56DC5" w:rsidRPr="00497925" w:rsidRDefault="00E56DC5"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925">
        <w:rPr>
          <w:rFonts w:ascii="Times New Roman" w:hAnsi="Times New Roman"/>
          <w:sz w:val="24"/>
          <w:szCs w:val="24"/>
        </w:rPr>
        <w:t>риложение 11</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E56DC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5C7B55"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autoSpaceDE w:val="0"/>
        <w:autoSpaceDN w:val="0"/>
        <w:adjustRightInd w:val="0"/>
        <w:spacing w:after="0" w:line="240" w:lineRule="auto"/>
        <w:jc w:val="right"/>
        <w:rPr>
          <w:rFonts w:ascii="Times New Roman" w:hAnsi="Times New Roman"/>
          <w:sz w:val="24"/>
          <w:szCs w:val="24"/>
        </w:rPr>
      </w:pPr>
    </w:p>
    <w:p w:rsidR="009026A8" w:rsidRPr="00497925" w:rsidRDefault="009026A8" w:rsidP="003A547B">
      <w:pPr>
        <w:spacing w:after="0" w:line="240" w:lineRule="auto"/>
        <w:jc w:val="right"/>
        <w:rPr>
          <w:rFonts w:cs="Calibri"/>
        </w:rPr>
      </w:pPr>
    </w:p>
    <w:p w:rsidR="009026A8" w:rsidRPr="00497925" w:rsidRDefault="009026A8" w:rsidP="003A547B">
      <w:pPr>
        <w:spacing w:after="0" w:line="240" w:lineRule="auto"/>
        <w:jc w:val="center"/>
        <w:rPr>
          <w:rFonts w:ascii="Times New Roman" w:hAnsi="Times New Roman"/>
          <w:b/>
          <w:bCs/>
          <w:sz w:val="24"/>
          <w:szCs w:val="24"/>
        </w:rPr>
      </w:pPr>
      <w:r w:rsidRPr="00497925">
        <w:rPr>
          <w:rFonts w:ascii="Times New Roman" w:hAnsi="Times New Roman"/>
          <w:b/>
          <w:bCs/>
          <w:sz w:val="24"/>
          <w:szCs w:val="24"/>
        </w:rPr>
        <w:t>Программа муниципальных в</w:t>
      </w:r>
      <w:r w:rsidR="005C7B55">
        <w:rPr>
          <w:rFonts w:ascii="Times New Roman" w:hAnsi="Times New Roman"/>
          <w:b/>
          <w:bCs/>
          <w:sz w:val="24"/>
          <w:szCs w:val="24"/>
        </w:rPr>
        <w:t>нутренних заимствований  на 2018-2020</w:t>
      </w:r>
      <w:r w:rsidRPr="00497925">
        <w:rPr>
          <w:rFonts w:ascii="Times New Roman" w:hAnsi="Times New Roman"/>
          <w:b/>
          <w:bCs/>
          <w:sz w:val="24"/>
          <w:szCs w:val="24"/>
        </w:rPr>
        <w:t>годы</w:t>
      </w:r>
    </w:p>
    <w:p w:rsidR="009026A8" w:rsidRPr="00497925" w:rsidRDefault="009026A8" w:rsidP="003A547B">
      <w:pPr>
        <w:spacing w:after="0" w:line="240" w:lineRule="auto"/>
        <w:rPr>
          <w:rFonts w:ascii="Times New Roman" w:hAnsi="Times New Roman"/>
          <w:b/>
          <w:bCs/>
          <w:sz w:val="24"/>
          <w:szCs w:val="24"/>
        </w:rPr>
      </w:pPr>
    </w:p>
    <w:tbl>
      <w:tblPr>
        <w:tblW w:w="9654" w:type="dxa"/>
        <w:tblInd w:w="93" w:type="dxa"/>
        <w:tblLayout w:type="fixed"/>
        <w:tblLook w:val="00A0" w:firstRow="1" w:lastRow="0" w:firstColumn="1" w:lastColumn="0" w:noHBand="0" w:noVBand="0"/>
      </w:tblPr>
      <w:tblGrid>
        <w:gridCol w:w="520"/>
        <w:gridCol w:w="5874"/>
        <w:gridCol w:w="1559"/>
        <w:gridCol w:w="1701"/>
      </w:tblGrid>
      <w:tr w:rsidR="009026A8" w:rsidRPr="00497925" w:rsidTr="00E56DC5">
        <w:trPr>
          <w:trHeight w:val="1080"/>
        </w:trPr>
        <w:tc>
          <w:tcPr>
            <w:tcW w:w="6394" w:type="dxa"/>
            <w:gridSpan w:val="2"/>
            <w:tcBorders>
              <w:top w:val="single" w:sz="4" w:space="0" w:color="auto"/>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 </w:t>
            </w:r>
          </w:p>
        </w:tc>
        <w:tc>
          <w:tcPr>
            <w:tcW w:w="1559" w:type="dxa"/>
            <w:tcBorders>
              <w:top w:val="single" w:sz="4" w:space="0" w:color="auto"/>
              <w:left w:val="nil"/>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Объем привлечения</w:t>
            </w:r>
          </w:p>
        </w:tc>
        <w:tc>
          <w:tcPr>
            <w:tcW w:w="1701" w:type="dxa"/>
            <w:tcBorders>
              <w:top w:val="single" w:sz="4" w:space="0" w:color="auto"/>
              <w:left w:val="nil"/>
              <w:bottom w:val="single" w:sz="4" w:space="0" w:color="auto"/>
              <w:right w:val="single" w:sz="4" w:space="0" w:color="auto"/>
            </w:tcBorders>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Объем средств, направляемых на погашение</w:t>
            </w:r>
          </w:p>
        </w:tc>
      </w:tr>
      <w:tr w:rsidR="009026A8" w:rsidRPr="00497925" w:rsidTr="00E56DC5">
        <w:trPr>
          <w:trHeight w:val="633"/>
        </w:trPr>
        <w:tc>
          <w:tcPr>
            <w:tcW w:w="6394" w:type="dxa"/>
            <w:gridSpan w:val="2"/>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rPr>
                <w:rFonts w:ascii="Times New Roman" w:hAnsi="Times New Roman"/>
                <w:b/>
                <w:bCs/>
                <w:sz w:val="20"/>
                <w:szCs w:val="20"/>
              </w:rPr>
            </w:pPr>
            <w:r w:rsidRPr="00497925">
              <w:rPr>
                <w:rFonts w:ascii="Times New Roman" w:hAnsi="Times New Roman"/>
                <w:b/>
                <w:bCs/>
                <w:sz w:val="20"/>
                <w:szCs w:val="20"/>
              </w:rPr>
              <w:t>Муниципальные внутренние заимствования, в том числе:</w:t>
            </w:r>
          </w:p>
        </w:tc>
        <w:tc>
          <w:tcPr>
            <w:tcW w:w="1559" w:type="dxa"/>
            <w:tcBorders>
              <w:top w:val="nil"/>
              <w:left w:val="single" w:sz="4" w:space="0" w:color="auto"/>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b/>
                <w:bCs/>
                <w:sz w:val="20"/>
                <w:szCs w:val="20"/>
              </w:rPr>
            </w:pPr>
            <w:r w:rsidRPr="00497925">
              <w:rPr>
                <w:rFonts w:ascii="Times New Roman" w:hAnsi="Times New Roman"/>
                <w:b/>
                <w:bCs/>
                <w:sz w:val="20"/>
                <w:szCs w:val="20"/>
              </w:rPr>
              <w:t>0,0</w:t>
            </w:r>
          </w:p>
          <w:p w:rsidR="009026A8" w:rsidRPr="00497925" w:rsidRDefault="009026A8" w:rsidP="003A547B">
            <w:pPr>
              <w:spacing w:after="0" w:line="240" w:lineRule="auto"/>
              <w:jc w:val="right"/>
              <w:rPr>
                <w:rFonts w:ascii="Times New Roman" w:hAnsi="Times New Roman"/>
                <w:b/>
                <w:bCs/>
                <w:sz w:val="20"/>
                <w:szCs w:val="20"/>
              </w:rPr>
            </w:pPr>
          </w:p>
        </w:tc>
        <w:tc>
          <w:tcPr>
            <w:tcW w:w="1701"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b/>
                <w:bCs/>
                <w:sz w:val="20"/>
                <w:szCs w:val="20"/>
              </w:rPr>
            </w:pPr>
            <w:r w:rsidRPr="00497925">
              <w:rPr>
                <w:rFonts w:ascii="Times New Roman" w:hAnsi="Times New Roman"/>
                <w:b/>
                <w:bCs/>
                <w:sz w:val="20"/>
                <w:szCs w:val="20"/>
              </w:rPr>
              <w:t>0,0</w:t>
            </w:r>
          </w:p>
          <w:p w:rsidR="009026A8" w:rsidRPr="00497925" w:rsidRDefault="009026A8" w:rsidP="003A547B">
            <w:pPr>
              <w:spacing w:after="0" w:line="240" w:lineRule="auto"/>
              <w:jc w:val="right"/>
              <w:rPr>
                <w:rFonts w:ascii="Times New Roman" w:hAnsi="Times New Roman"/>
                <w:b/>
                <w:bCs/>
                <w:sz w:val="20"/>
                <w:szCs w:val="20"/>
              </w:rPr>
            </w:pPr>
          </w:p>
        </w:tc>
      </w:tr>
      <w:tr w:rsidR="009026A8" w:rsidRPr="00497925" w:rsidTr="00E56DC5">
        <w:trPr>
          <w:trHeight w:val="660"/>
        </w:trPr>
        <w:tc>
          <w:tcPr>
            <w:tcW w:w="520" w:type="dxa"/>
            <w:tcBorders>
              <w:top w:val="nil"/>
              <w:left w:val="single" w:sz="4" w:space="0" w:color="auto"/>
              <w:bottom w:val="single" w:sz="4" w:space="0" w:color="auto"/>
              <w:right w:val="single" w:sz="4" w:space="0" w:color="auto"/>
            </w:tcBorders>
            <w:noWrap/>
            <w:vAlign w:val="bottom"/>
          </w:tcPr>
          <w:p w:rsidR="009026A8" w:rsidRPr="00497925" w:rsidRDefault="009026A8" w:rsidP="003A547B">
            <w:pPr>
              <w:spacing w:after="0" w:line="240" w:lineRule="auto"/>
              <w:jc w:val="center"/>
              <w:rPr>
                <w:rFonts w:ascii="Times New Roman" w:hAnsi="Times New Roman"/>
                <w:sz w:val="20"/>
                <w:szCs w:val="20"/>
              </w:rPr>
            </w:pPr>
            <w:r w:rsidRPr="00497925">
              <w:rPr>
                <w:rFonts w:ascii="Times New Roman" w:hAnsi="Times New Roman"/>
                <w:sz w:val="20"/>
                <w:szCs w:val="20"/>
              </w:rPr>
              <w:t>1</w:t>
            </w:r>
          </w:p>
        </w:tc>
        <w:tc>
          <w:tcPr>
            <w:tcW w:w="5874" w:type="dxa"/>
            <w:tcBorders>
              <w:top w:val="nil"/>
              <w:left w:val="nil"/>
              <w:bottom w:val="single" w:sz="4" w:space="0" w:color="auto"/>
              <w:right w:val="single" w:sz="4" w:space="0" w:color="auto"/>
            </w:tcBorders>
            <w:vAlign w:val="bottom"/>
          </w:tcPr>
          <w:p w:rsidR="009026A8" w:rsidRPr="00497925" w:rsidRDefault="009026A8" w:rsidP="003A547B">
            <w:pPr>
              <w:spacing w:after="0" w:line="240" w:lineRule="auto"/>
              <w:rPr>
                <w:rFonts w:ascii="Times New Roman" w:hAnsi="Times New Roman"/>
                <w:sz w:val="20"/>
                <w:szCs w:val="20"/>
              </w:rPr>
            </w:pPr>
            <w:r w:rsidRPr="00497925">
              <w:rPr>
                <w:rFonts w:ascii="Times New Roman" w:hAnsi="Times New Roman"/>
                <w:sz w:val="20"/>
                <w:szCs w:val="20"/>
              </w:rPr>
              <w:t>Муниципальные займы, осуществляемые путем выпуска муниципальных ценных бумаг</w:t>
            </w:r>
          </w:p>
        </w:tc>
        <w:tc>
          <w:tcPr>
            <w:tcW w:w="1559"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701"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r w:rsidR="009026A8" w:rsidRPr="00497925" w:rsidTr="00E56DC5">
        <w:trPr>
          <w:trHeight w:val="467"/>
        </w:trPr>
        <w:tc>
          <w:tcPr>
            <w:tcW w:w="520" w:type="dxa"/>
            <w:tcBorders>
              <w:top w:val="nil"/>
              <w:left w:val="single" w:sz="4" w:space="0" w:color="auto"/>
              <w:bottom w:val="single" w:sz="4" w:space="0" w:color="auto"/>
              <w:right w:val="single" w:sz="4" w:space="0" w:color="auto"/>
            </w:tcBorders>
            <w:noWrap/>
            <w:vAlign w:val="bottom"/>
          </w:tcPr>
          <w:p w:rsidR="009026A8" w:rsidRPr="00497925" w:rsidRDefault="009026A8" w:rsidP="003A547B">
            <w:pPr>
              <w:spacing w:after="0" w:line="240" w:lineRule="auto"/>
              <w:jc w:val="center"/>
              <w:rPr>
                <w:rFonts w:ascii="Times New Roman" w:hAnsi="Times New Roman"/>
                <w:sz w:val="20"/>
                <w:szCs w:val="20"/>
              </w:rPr>
            </w:pPr>
            <w:r w:rsidRPr="00497925">
              <w:rPr>
                <w:rFonts w:ascii="Times New Roman" w:hAnsi="Times New Roman"/>
                <w:sz w:val="20"/>
                <w:szCs w:val="20"/>
              </w:rPr>
              <w:t>2</w:t>
            </w:r>
          </w:p>
        </w:tc>
        <w:tc>
          <w:tcPr>
            <w:tcW w:w="5874" w:type="dxa"/>
            <w:tcBorders>
              <w:top w:val="nil"/>
              <w:left w:val="nil"/>
              <w:bottom w:val="single" w:sz="4" w:space="0" w:color="auto"/>
              <w:right w:val="single" w:sz="4" w:space="0" w:color="auto"/>
            </w:tcBorders>
            <w:vAlign w:val="bottom"/>
          </w:tcPr>
          <w:p w:rsidR="009026A8" w:rsidRPr="00497925" w:rsidRDefault="009026A8" w:rsidP="003A547B">
            <w:pPr>
              <w:spacing w:after="0" w:line="240" w:lineRule="auto"/>
              <w:rPr>
                <w:rFonts w:ascii="Times New Roman" w:hAnsi="Times New Roman"/>
                <w:sz w:val="20"/>
                <w:szCs w:val="20"/>
              </w:rPr>
            </w:pPr>
            <w:r w:rsidRPr="00497925">
              <w:rPr>
                <w:rFonts w:ascii="Times New Roman" w:hAnsi="Times New Roman"/>
                <w:sz w:val="20"/>
                <w:szCs w:val="20"/>
              </w:rPr>
              <w:t>Кредиты, привлекаемые от кредитных организаций</w:t>
            </w:r>
          </w:p>
        </w:tc>
        <w:tc>
          <w:tcPr>
            <w:tcW w:w="1559"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701"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r w:rsidR="009026A8" w:rsidRPr="00497925" w:rsidTr="00E56DC5">
        <w:trPr>
          <w:trHeight w:val="705"/>
        </w:trPr>
        <w:tc>
          <w:tcPr>
            <w:tcW w:w="520" w:type="dxa"/>
            <w:tcBorders>
              <w:top w:val="nil"/>
              <w:left w:val="single" w:sz="4" w:space="0" w:color="auto"/>
              <w:bottom w:val="single" w:sz="4" w:space="0" w:color="auto"/>
              <w:right w:val="single" w:sz="4" w:space="0" w:color="auto"/>
            </w:tcBorders>
            <w:noWrap/>
            <w:vAlign w:val="bottom"/>
          </w:tcPr>
          <w:p w:rsidR="009026A8" w:rsidRPr="00497925" w:rsidRDefault="009026A8" w:rsidP="003A547B">
            <w:pPr>
              <w:spacing w:after="0" w:line="240" w:lineRule="auto"/>
              <w:jc w:val="center"/>
              <w:rPr>
                <w:rFonts w:ascii="Times New Roman" w:hAnsi="Times New Roman"/>
                <w:sz w:val="20"/>
                <w:szCs w:val="20"/>
              </w:rPr>
            </w:pPr>
            <w:r w:rsidRPr="00497925">
              <w:rPr>
                <w:rFonts w:ascii="Times New Roman" w:hAnsi="Times New Roman"/>
                <w:sz w:val="20"/>
                <w:szCs w:val="20"/>
              </w:rPr>
              <w:t>3</w:t>
            </w:r>
          </w:p>
        </w:tc>
        <w:tc>
          <w:tcPr>
            <w:tcW w:w="5874" w:type="dxa"/>
            <w:tcBorders>
              <w:top w:val="nil"/>
              <w:left w:val="nil"/>
              <w:bottom w:val="single" w:sz="4" w:space="0" w:color="auto"/>
              <w:right w:val="single" w:sz="4" w:space="0" w:color="auto"/>
            </w:tcBorders>
            <w:vAlign w:val="bottom"/>
          </w:tcPr>
          <w:p w:rsidR="009026A8" w:rsidRPr="00497925" w:rsidRDefault="009026A8" w:rsidP="003A547B">
            <w:pPr>
              <w:spacing w:after="0" w:line="240" w:lineRule="auto"/>
              <w:rPr>
                <w:rFonts w:ascii="Times New Roman" w:hAnsi="Times New Roman"/>
                <w:sz w:val="20"/>
                <w:szCs w:val="20"/>
              </w:rPr>
            </w:pPr>
            <w:r w:rsidRPr="00497925">
              <w:rPr>
                <w:rFonts w:ascii="Times New Roman" w:hAnsi="Times New Roman"/>
                <w:sz w:val="20"/>
                <w:szCs w:val="20"/>
              </w:rPr>
              <w:t>Кредиты, привлекаемые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c>
          <w:tcPr>
            <w:tcW w:w="1701" w:type="dxa"/>
            <w:tcBorders>
              <w:top w:val="nil"/>
              <w:left w:val="nil"/>
              <w:bottom w:val="single" w:sz="4" w:space="0" w:color="auto"/>
              <w:right w:val="single" w:sz="4" w:space="0" w:color="auto"/>
            </w:tcBorders>
            <w:vAlign w:val="center"/>
          </w:tcPr>
          <w:p w:rsidR="009026A8" w:rsidRPr="00497925" w:rsidRDefault="009026A8" w:rsidP="003A547B">
            <w:pPr>
              <w:spacing w:after="0" w:line="240" w:lineRule="auto"/>
              <w:jc w:val="right"/>
              <w:rPr>
                <w:rFonts w:ascii="Times New Roman" w:hAnsi="Times New Roman"/>
                <w:sz w:val="20"/>
                <w:szCs w:val="20"/>
              </w:rPr>
            </w:pPr>
            <w:r w:rsidRPr="00497925">
              <w:rPr>
                <w:rFonts w:ascii="Times New Roman" w:hAnsi="Times New Roman"/>
                <w:sz w:val="20"/>
                <w:szCs w:val="20"/>
              </w:rPr>
              <w:t>0</w:t>
            </w:r>
          </w:p>
        </w:tc>
      </w:tr>
    </w:tbl>
    <w:p w:rsidR="009026A8" w:rsidRPr="00497925" w:rsidRDefault="009026A8" w:rsidP="003A547B">
      <w:pPr>
        <w:autoSpaceDE w:val="0"/>
        <w:autoSpaceDN w:val="0"/>
        <w:adjustRightInd w:val="0"/>
        <w:spacing w:after="0" w:line="240" w:lineRule="auto"/>
        <w:jc w:val="right"/>
        <w:rPr>
          <w:rFonts w:cs="Calibri"/>
        </w:rPr>
      </w:pPr>
    </w:p>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autoSpaceDE w:val="0"/>
        <w:autoSpaceDN w:val="0"/>
        <w:adjustRightInd w:val="0"/>
        <w:spacing w:after="0" w:line="240" w:lineRule="auto"/>
        <w:rPr>
          <w:rFonts w:cs="Calibri"/>
        </w:rPr>
      </w:pPr>
    </w:p>
    <w:p w:rsidR="009026A8" w:rsidRPr="00497925" w:rsidRDefault="009026A8" w:rsidP="003A547B">
      <w:pPr>
        <w:spacing w:after="0" w:line="240" w:lineRule="auto"/>
        <w:jc w:val="right"/>
        <w:rPr>
          <w:rFonts w:ascii="Times New Roman" w:hAnsi="Times New Roman"/>
          <w:sz w:val="20"/>
          <w:szCs w:val="20"/>
        </w:rPr>
        <w:sectPr w:rsidR="009026A8" w:rsidRPr="00497925" w:rsidSect="002661C1">
          <w:headerReference w:type="default" r:id="rId10"/>
          <w:footerReference w:type="default" r:id="rId11"/>
          <w:headerReference w:type="first" r:id="rId12"/>
          <w:type w:val="nextColumn"/>
          <w:pgSz w:w="11906" w:h="16838"/>
          <w:pgMar w:top="1134" w:right="707" w:bottom="1134" w:left="1418" w:header="709" w:footer="709" w:gutter="0"/>
          <w:cols w:space="708"/>
          <w:titlePg/>
          <w:docGrid w:linePitch="360"/>
        </w:sectPr>
      </w:pP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lastRenderedPageBreak/>
        <w:t>Приложение 12</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К   бюджету</w:t>
      </w:r>
      <w:r w:rsidR="009026A8" w:rsidRPr="00497925">
        <w:rPr>
          <w:rFonts w:ascii="Times New Roman" w:hAnsi="Times New Roman"/>
          <w:bCs/>
          <w:sz w:val="16"/>
          <w:szCs w:val="16"/>
        </w:rPr>
        <w:t xml:space="preserve"> </w:t>
      </w:r>
      <w:proofErr w:type="spellStart"/>
      <w:r w:rsidR="00E56DC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5C7B55"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2018 год  и плановый период 2019 и 2020</w:t>
      </w:r>
      <w:r w:rsidR="009026A8" w:rsidRPr="00497925">
        <w:rPr>
          <w:rFonts w:ascii="Times New Roman" w:hAnsi="Times New Roman"/>
          <w:bCs/>
          <w:sz w:val="16"/>
          <w:szCs w:val="16"/>
        </w:rPr>
        <w:t xml:space="preserve"> годов</w:t>
      </w:r>
    </w:p>
    <w:p w:rsidR="009026A8" w:rsidRPr="00497925" w:rsidRDefault="009026A8" w:rsidP="003A547B">
      <w:pPr>
        <w:spacing w:after="0" w:line="240" w:lineRule="auto"/>
        <w:jc w:val="right"/>
        <w:rPr>
          <w:rFonts w:ascii="Times New Roman" w:hAnsi="Times New Roman"/>
          <w:sz w:val="24"/>
          <w:szCs w:val="24"/>
        </w:rPr>
      </w:pPr>
    </w:p>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r w:rsidR="00E56DC5">
        <w:rPr>
          <w:rFonts w:ascii="Times New Roman" w:hAnsi="Times New Roman"/>
          <w:b/>
          <w:sz w:val="24"/>
          <w:szCs w:val="24"/>
        </w:rPr>
        <w:t>КРАСНОТАЛЬСКОГО</w:t>
      </w:r>
      <w:r w:rsidRPr="00497925">
        <w:rPr>
          <w:rFonts w:ascii="Times New Roman" w:hAnsi="Times New Roman"/>
          <w:b/>
          <w:sz w:val="24"/>
          <w:szCs w:val="24"/>
        </w:rPr>
        <w:t xml:space="preserve"> СЕЛЬСОВЕТА </w:t>
      </w:r>
    </w:p>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В ВАЛ</w:t>
      </w:r>
      <w:r w:rsidR="005C7B55">
        <w:rPr>
          <w:rFonts w:ascii="Times New Roman" w:hAnsi="Times New Roman"/>
          <w:b/>
          <w:sz w:val="24"/>
          <w:szCs w:val="24"/>
        </w:rPr>
        <w:t xml:space="preserve">ЮТЕ РОССИЙСКОЙ ФЕДЕРАЦИИ НА 2018 </w:t>
      </w:r>
      <w:r>
        <w:rPr>
          <w:rFonts w:ascii="Times New Roman" w:hAnsi="Times New Roman"/>
          <w:b/>
          <w:sz w:val="24"/>
          <w:szCs w:val="24"/>
        </w:rPr>
        <w:t>год, П</w:t>
      </w:r>
      <w:r w:rsidR="005C7B55">
        <w:rPr>
          <w:rFonts w:ascii="Times New Roman" w:hAnsi="Times New Roman"/>
          <w:b/>
          <w:sz w:val="24"/>
          <w:szCs w:val="24"/>
        </w:rPr>
        <w:t xml:space="preserve">ЛАНОВЫЙ ПЕРИОД 2019 и 2020 </w:t>
      </w:r>
      <w:r w:rsidRPr="00497925">
        <w:rPr>
          <w:rFonts w:ascii="Times New Roman" w:hAnsi="Times New Roman"/>
          <w:b/>
          <w:sz w:val="24"/>
          <w:szCs w:val="24"/>
        </w:rPr>
        <w:t>годов</w:t>
      </w: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Таблица 1</w:t>
      </w:r>
    </w:p>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proofErr w:type="spellStart"/>
      <w:r w:rsidR="00E56DC5">
        <w:rPr>
          <w:rFonts w:ascii="Times New Roman" w:hAnsi="Times New Roman"/>
          <w:b/>
        </w:rPr>
        <w:t>Краснотальского</w:t>
      </w:r>
      <w:proofErr w:type="spellEnd"/>
      <w:r w:rsidRPr="00497925">
        <w:rPr>
          <w:rFonts w:ascii="Times New Roman" w:hAnsi="Times New Roman"/>
          <w:b/>
          <w:sz w:val="24"/>
          <w:szCs w:val="24"/>
        </w:rPr>
        <w:t xml:space="preserve"> сельсовета </w:t>
      </w:r>
    </w:p>
    <w:p w:rsidR="009026A8" w:rsidRPr="00497925" w:rsidRDefault="009026A8" w:rsidP="003A547B">
      <w:pPr>
        <w:spacing w:after="0" w:line="240" w:lineRule="auto"/>
        <w:jc w:val="center"/>
        <w:rPr>
          <w:b/>
          <w:sz w:val="28"/>
          <w:szCs w:val="28"/>
        </w:rPr>
      </w:pPr>
      <w:r w:rsidRPr="00497925">
        <w:rPr>
          <w:rFonts w:ascii="Times New Roman" w:hAnsi="Times New Roman"/>
          <w:b/>
          <w:sz w:val="24"/>
          <w:szCs w:val="24"/>
        </w:rPr>
        <w:t>в вал</w:t>
      </w:r>
      <w:r w:rsidR="005C7B55">
        <w:rPr>
          <w:rFonts w:ascii="Times New Roman" w:hAnsi="Times New Roman"/>
          <w:b/>
          <w:sz w:val="24"/>
          <w:szCs w:val="24"/>
        </w:rPr>
        <w:t>юте Российской Федерации на 2018</w:t>
      </w:r>
      <w:r w:rsidRPr="00497925">
        <w:rPr>
          <w:rFonts w:ascii="Times New Roman" w:hAnsi="Times New Roman"/>
          <w:b/>
          <w:sz w:val="24"/>
          <w:szCs w:val="24"/>
        </w:rPr>
        <w:t>год</w:t>
      </w:r>
    </w:p>
    <w:p w:rsidR="009026A8" w:rsidRPr="00497925" w:rsidRDefault="009026A8" w:rsidP="003A547B">
      <w:pPr>
        <w:numPr>
          <w:ilvl w:val="0"/>
          <w:numId w:val="2"/>
        </w:numPr>
        <w:spacing w:after="0" w:line="240" w:lineRule="auto"/>
        <w:rPr>
          <w:rFonts w:ascii="Times New Roman" w:hAnsi="Times New Roman"/>
          <w:sz w:val="24"/>
          <w:szCs w:val="24"/>
        </w:rPr>
      </w:pPr>
      <w:r w:rsidRPr="00497925">
        <w:rPr>
          <w:rFonts w:ascii="Times New Roman" w:hAnsi="Times New Roman"/>
          <w:sz w:val="24"/>
          <w:szCs w:val="24"/>
        </w:rPr>
        <w:t xml:space="preserve">Перечень предоставляемых муниципальных гарантий </w:t>
      </w:r>
      <w:proofErr w:type="spellStart"/>
      <w:r w:rsidR="00E56DC5">
        <w:rPr>
          <w:rFonts w:ascii="Times New Roman" w:hAnsi="Times New Roman"/>
          <w:sz w:val="20"/>
          <w:szCs w:val="20"/>
        </w:rPr>
        <w:t>Краснотальског</w:t>
      </w:r>
      <w:r w:rsidRPr="009156A4">
        <w:rPr>
          <w:rFonts w:ascii="Times New Roman" w:hAnsi="Times New Roman"/>
          <w:sz w:val="20"/>
          <w:szCs w:val="20"/>
        </w:rPr>
        <w:t>о</w:t>
      </w:r>
      <w:proofErr w:type="spellEnd"/>
      <w:r w:rsidRPr="00497925">
        <w:rPr>
          <w:rFonts w:ascii="Times New Roman" w:hAnsi="Times New Roman"/>
          <w:sz w:val="24"/>
          <w:szCs w:val="24"/>
        </w:rPr>
        <w:t xml:space="preserve"> сельсовета на 2</w:t>
      </w:r>
      <w:r w:rsidR="005C7B55">
        <w:rPr>
          <w:rFonts w:ascii="Times New Roman" w:hAnsi="Times New Roman"/>
          <w:sz w:val="24"/>
          <w:szCs w:val="24"/>
        </w:rPr>
        <w:t>018</w:t>
      </w:r>
      <w:r w:rsidRPr="00497925">
        <w:rPr>
          <w:rFonts w:ascii="Times New Roman" w:hAnsi="Times New Roman"/>
          <w:sz w:val="24"/>
          <w:szCs w:val="24"/>
        </w:rPr>
        <w:t xml:space="preserve"> год</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418"/>
        <w:gridCol w:w="1984"/>
        <w:gridCol w:w="1347"/>
        <w:gridCol w:w="7158"/>
      </w:tblGrid>
      <w:tr w:rsidR="009026A8" w:rsidRPr="00497925" w:rsidTr="003A547B">
        <w:trPr>
          <w:trHeight w:val="1075"/>
          <w:tblHeader/>
        </w:trPr>
        <w:tc>
          <w:tcPr>
            <w:tcW w:w="534" w:type="dxa"/>
            <w:vAlign w:val="center"/>
          </w:tcPr>
          <w:p w:rsidR="009026A8" w:rsidRPr="00497925" w:rsidRDefault="009026A8" w:rsidP="003A547B">
            <w:pPr>
              <w:pStyle w:val="a3"/>
              <w:spacing w:after="0"/>
              <w:ind w:left="-108" w:right="-108"/>
              <w:jc w:val="center"/>
            </w:pPr>
            <w:r w:rsidRPr="00497925">
              <w:t xml:space="preserve">№ </w:t>
            </w:r>
          </w:p>
          <w:p w:rsidR="009026A8" w:rsidRPr="00497925" w:rsidRDefault="009026A8" w:rsidP="003A547B">
            <w:pPr>
              <w:pStyle w:val="a3"/>
              <w:spacing w:after="0"/>
              <w:ind w:left="-108" w:right="-108"/>
              <w:jc w:val="center"/>
            </w:pPr>
            <w:r w:rsidRPr="00497925">
              <w:t>п/п</w:t>
            </w:r>
          </w:p>
        </w:tc>
        <w:tc>
          <w:tcPr>
            <w:tcW w:w="1984"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Цель </w:t>
            </w:r>
          </w:p>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гарантирования</w:t>
            </w:r>
          </w:p>
        </w:tc>
        <w:tc>
          <w:tcPr>
            <w:tcW w:w="1418"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Общий объем гарантий, тыс. рублей</w:t>
            </w:r>
          </w:p>
        </w:tc>
        <w:tc>
          <w:tcPr>
            <w:tcW w:w="1984"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 xml:space="preserve">Категория принципалов </w:t>
            </w:r>
          </w:p>
        </w:tc>
        <w:tc>
          <w:tcPr>
            <w:tcW w:w="1347"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Наличие права регрессного требования</w:t>
            </w:r>
          </w:p>
        </w:tc>
        <w:tc>
          <w:tcPr>
            <w:tcW w:w="7158"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Иные условия предоставления и исполнения муниципальных гарантий</w:t>
            </w:r>
          </w:p>
        </w:tc>
      </w:tr>
      <w:tr w:rsidR="009026A8" w:rsidRPr="00497925" w:rsidTr="003A547B">
        <w:trPr>
          <w:tblHeader/>
        </w:trPr>
        <w:tc>
          <w:tcPr>
            <w:tcW w:w="534"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1</w:t>
            </w:r>
          </w:p>
        </w:tc>
        <w:tc>
          <w:tcPr>
            <w:tcW w:w="1984"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2</w:t>
            </w:r>
          </w:p>
        </w:tc>
        <w:tc>
          <w:tcPr>
            <w:tcW w:w="1418"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3</w:t>
            </w:r>
          </w:p>
        </w:tc>
        <w:tc>
          <w:tcPr>
            <w:tcW w:w="1984" w:type="dxa"/>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4</w:t>
            </w:r>
          </w:p>
        </w:tc>
        <w:tc>
          <w:tcPr>
            <w:tcW w:w="1347"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5</w:t>
            </w:r>
          </w:p>
        </w:tc>
        <w:tc>
          <w:tcPr>
            <w:tcW w:w="7158" w:type="dxa"/>
            <w:vAlign w:val="center"/>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6</w:t>
            </w:r>
          </w:p>
        </w:tc>
      </w:tr>
      <w:tr w:rsidR="009026A8" w:rsidRPr="00497925" w:rsidTr="003A547B">
        <w:tc>
          <w:tcPr>
            <w:tcW w:w="534" w:type="dxa"/>
            <w:tcBorders>
              <w:top w:val="nil"/>
            </w:tcBorders>
          </w:tcPr>
          <w:p w:rsidR="009026A8" w:rsidRPr="00497925" w:rsidRDefault="009026A8" w:rsidP="003A547B">
            <w:pPr>
              <w:spacing w:after="0" w:line="240" w:lineRule="auto"/>
              <w:jc w:val="center"/>
              <w:rPr>
                <w:rFonts w:ascii="Times New Roman" w:hAnsi="Times New Roman"/>
                <w:sz w:val="24"/>
                <w:szCs w:val="24"/>
              </w:rPr>
            </w:pPr>
            <w:r w:rsidRPr="00497925">
              <w:rPr>
                <w:rFonts w:ascii="Times New Roman" w:hAnsi="Times New Roman"/>
                <w:sz w:val="24"/>
                <w:szCs w:val="24"/>
              </w:rPr>
              <w:t>1.</w:t>
            </w:r>
          </w:p>
        </w:tc>
        <w:tc>
          <w:tcPr>
            <w:tcW w:w="1984" w:type="dxa"/>
          </w:tcPr>
          <w:p w:rsidR="009026A8" w:rsidRPr="00497925" w:rsidRDefault="009026A8" w:rsidP="003A547B">
            <w:pPr>
              <w:spacing w:after="0" w:line="240" w:lineRule="auto"/>
              <w:rPr>
                <w:rFonts w:ascii="Times New Roman" w:hAnsi="Times New Roman"/>
                <w:sz w:val="24"/>
                <w:szCs w:val="24"/>
              </w:rPr>
            </w:pPr>
          </w:p>
        </w:tc>
        <w:tc>
          <w:tcPr>
            <w:tcW w:w="1418" w:type="dxa"/>
          </w:tcPr>
          <w:p w:rsidR="009026A8" w:rsidRPr="00497925" w:rsidRDefault="009026A8" w:rsidP="003A547B">
            <w:pPr>
              <w:spacing w:after="0" w:line="240" w:lineRule="auto"/>
              <w:jc w:val="center"/>
              <w:rPr>
                <w:rFonts w:ascii="Times New Roman" w:hAnsi="Times New Roman"/>
                <w:sz w:val="24"/>
                <w:szCs w:val="24"/>
              </w:rPr>
            </w:pPr>
          </w:p>
        </w:tc>
        <w:tc>
          <w:tcPr>
            <w:tcW w:w="1984" w:type="dxa"/>
          </w:tcPr>
          <w:p w:rsidR="009026A8" w:rsidRPr="00497925" w:rsidRDefault="009026A8" w:rsidP="003A547B">
            <w:pPr>
              <w:spacing w:after="0" w:line="240" w:lineRule="auto"/>
              <w:rPr>
                <w:rFonts w:ascii="Times New Roman" w:hAnsi="Times New Roman"/>
                <w:sz w:val="24"/>
                <w:szCs w:val="24"/>
              </w:rPr>
            </w:pPr>
          </w:p>
        </w:tc>
        <w:tc>
          <w:tcPr>
            <w:tcW w:w="1347" w:type="dxa"/>
          </w:tcPr>
          <w:p w:rsidR="009026A8" w:rsidRPr="00497925" w:rsidRDefault="009026A8" w:rsidP="003A547B">
            <w:pPr>
              <w:spacing w:after="0" w:line="240" w:lineRule="auto"/>
              <w:jc w:val="center"/>
              <w:rPr>
                <w:rFonts w:ascii="Times New Roman" w:hAnsi="Times New Roman"/>
                <w:sz w:val="24"/>
                <w:szCs w:val="24"/>
              </w:rPr>
            </w:pPr>
          </w:p>
        </w:tc>
        <w:tc>
          <w:tcPr>
            <w:tcW w:w="7158" w:type="dxa"/>
          </w:tcPr>
          <w:p w:rsidR="009026A8" w:rsidRPr="00497925" w:rsidRDefault="009026A8" w:rsidP="003A547B">
            <w:pPr>
              <w:spacing w:after="0" w:line="240" w:lineRule="auto"/>
              <w:jc w:val="both"/>
              <w:rPr>
                <w:rFonts w:ascii="Times New Roman" w:hAnsi="Times New Roman"/>
                <w:sz w:val="24"/>
                <w:szCs w:val="24"/>
              </w:rPr>
            </w:pPr>
          </w:p>
        </w:tc>
      </w:tr>
      <w:tr w:rsidR="009026A8" w:rsidRPr="00497925" w:rsidTr="003A547B">
        <w:tc>
          <w:tcPr>
            <w:tcW w:w="534" w:type="dxa"/>
            <w:tcBorders>
              <w:top w:val="nil"/>
            </w:tcBorders>
          </w:tcPr>
          <w:p w:rsidR="009026A8" w:rsidRPr="00497925" w:rsidRDefault="009026A8" w:rsidP="003A547B">
            <w:pPr>
              <w:rPr>
                <w:rFonts w:ascii="Times New Roman" w:hAnsi="Times New Roman"/>
                <w:sz w:val="24"/>
                <w:szCs w:val="24"/>
              </w:rPr>
            </w:pPr>
          </w:p>
        </w:tc>
        <w:tc>
          <w:tcPr>
            <w:tcW w:w="1984" w:type="dxa"/>
          </w:tcPr>
          <w:p w:rsidR="009026A8" w:rsidRPr="00497925" w:rsidRDefault="009026A8" w:rsidP="003A547B">
            <w:pPr>
              <w:rPr>
                <w:rFonts w:ascii="Times New Roman" w:hAnsi="Times New Roman"/>
                <w:sz w:val="24"/>
                <w:szCs w:val="24"/>
              </w:rPr>
            </w:pPr>
            <w:r w:rsidRPr="00497925">
              <w:rPr>
                <w:rFonts w:ascii="Times New Roman" w:hAnsi="Times New Roman"/>
                <w:sz w:val="24"/>
                <w:szCs w:val="24"/>
              </w:rPr>
              <w:t>ИТОГО</w:t>
            </w:r>
          </w:p>
        </w:tc>
        <w:tc>
          <w:tcPr>
            <w:tcW w:w="1418" w:type="dxa"/>
          </w:tcPr>
          <w:p w:rsidR="009026A8" w:rsidRPr="00497925" w:rsidRDefault="009026A8" w:rsidP="003A547B">
            <w:pPr>
              <w:jc w:val="center"/>
              <w:rPr>
                <w:rFonts w:ascii="Times New Roman" w:hAnsi="Times New Roman"/>
                <w:sz w:val="24"/>
                <w:szCs w:val="24"/>
              </w:rPr>
            </w:pPr>
            <w:r w:rsidRPr="00497925">
              <w:rPr>
                <w:rFonts w:ascii="Times New Roman" w:hAnsi="Times New Roman"/>
                <w:sz w:val="24"/>
                <w:szCs w:val="24"/>
              </w:rPr>
              <w:t>0,0</w:t>
            </w:r>
          </w:p>
        </w:tc>
        <w:tc>
          <w:tcPr>
            <w:tcW w:w="1984" w:type="dxa"/>
          </w:tcPr>
          <w:p w:rsidR="009026A8" w:rsidRPr="00497925" w:rsidRDefault="009026A8" w:rsidP="003A547B">
            <w:pPr>
              <w:jc w:val="center"/>
              <w:rPr>
                <w:rFonts w:ascii="Times New Roman" w:hAnsi="Times New Roman"/>
                <w:sz w:val="24"/>
                <w:szCs w:val="24"/>
              </w:rPr>
            </w:pPr>
            <w:r w:rsidRPr="00497925">
              <w:rPr>
                <w:rFonts w:ascii="Times New Roman" w:hAnsi="Times New Roman"/>
                <w:sz w:val="24"/>
                <w:szCs w:val="24"/>
              </w:rPr>
              <w:t>-</w:t>
            </w:r>
          </w:p>
        </w:tc>
        <w:tc>
          <w:tcPr>
            <w:tcW w:w="1347" w:type="dxa"/>
          </w:tcPr>
          <w:p w:rsidR="009026A8" w:rsidRPr="00497925" w:rsidRDefault="009026A8" w:rsidP="003A547B">
            <w:pPr>
              <w:jc w:val="center"/>
              <w:rPr>
                <w:rFonts w:ascii="Times New Roman" w:hAnsi="Times New Roman"/>
                <w:sz w:val="24"/>
                <w:szCs w:val="24"/>
              </w:rPr>
            </w:pPr>
            <w:r w:rsidRPr="00497925">
              <w:rPr>
                <w:rFonts w:ascii="Times New Roman" w:hAnsi="Times New Roman"/>
                <w:sz w:val="24"/>
                <w:szCs w:val="24"/>
              </w:rPr>
              <w:t>-</w:t>
            </w:r>
          </w:p>
        </w:tc>
        <w:tc>
          <w:tcPr>
            <w:tcW w:w="7158" w:type="dxa"/>
          </w:tcPr>
          <w:p w:rsidR="009026A8" w:rsidRPr="00497925" w:rsidRDefault="009026A8" w:rsidP="003A547B">
            <w:pPr>
              <w:jc w:val="center"/>
              <w:rPr>
                <w:rFonts w:ascii="Times New Roman" w:hAnsi="Times New Roman"/>
                <w:sz w:val="24"/>
                <w:szCs w:val="24"/>
              </w:rPr>
            </w:pPr>
            <w:r w:rsidRPr="00497925">
              <w:rPr>
                <w:rFonts w:ascii="Times New Roman" w:hAnsi="Times New Roman"/>
                <w:sz w:val="24"/>
                <w:szCs w:val="24"/>
              </w:rPr>
              <w:t>-</w:t>
            </w:r>
          </w:p>
        </w:tc>
      </w:tr>
    </w:tbl>
    <w:p w:rsidR="009026A8" w:rsidRPr="00497925" w:rsidRDefault="009026A8" w:rsidP="003A547B">
      <w:pPr>
        <w:numPr>
          <w:ilvl w:val="0"/>
          <w:numId w:val="2"/>
        </w:numPr>
        <w:spacing w:after="0" w:line="240" w:lineRule="auto"/>
        <w:ind w:left="0" w:firstLine="567"/>
        <w:jc w:val="both"/>
        <w:rPr>
          <w:rFonts w:ascii="Times New Roman" w:hAnsi="Times New Roman"/>
          <w:sz w:val="24"/>
          <w:szCs w:val="24"/>
        </w:rPr>
      </w:pPr>
      <w:r w:rsidRPr="00497925">
        <w:rPr>
          <w:rFonts w:ascii="Times New Roman" w:hAnsi="Times New Roman"/>
          <w:sz w:val="24"/>
          <w:szCs w:val="24"/>
        </w:rPr>
        <w:t>Общий объем бюджетных ассигнований, предусмотренных на исполнение муниципальных гарантий  по возмо</w:t>
      </w:r>
      <w:r w:rsidR="005C7B55">
        <w:rPr>
          <w:rFonts w:ascii="Times New Roman" w:hAnsi="Times New Roman"/>
          <w:sz w:val="24"/>
          <w:szCs w:val="24"/>
        </w:rPr>
        <w:t>жным гарантийным случаям, в 2018</w:t>
      </w:r>
      <w:r w:rsidRPr="00497925">
        <w:rPr>
          <w:rFonts w:ascii="Times New Roman" w:hAnsi="Times New Roman"/>
          <w:sz w:val="24"/>
          <w:szCs w:val="24"/>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tblGrid>
      <w:tr w:rsidR="009026A8" w:rsidRPr="00497925" w:rsidTr="003A547B">
        <w:tc>
          <w:tcPr>
            <w:tcW w:w="3652" w:type="dxa"/>
            <w:vAlign w:val="center"/>
          </w:tcPr>
          <w:p w:rsidR="009026A8" w:rsidRPr="00497925" w:rsidRDefault="009026A8" w:rsidP="00E56DC5">
            <w:pPr>
              <w:pStyle w:val="a3"/>
              <w:jc w:val="center"/>
              <w:rPr>
                <w:sz w:val="28"/>
                <w:lang w:val="ru-RU"/>
              </w:rPr>
            </w:pPr>
            <w:r w:rsidRPr="00497925">
              <w:rPr>
                <w:lang w:val="ru-RU"/>
              </w:rPr>
              <w:t xml:space="preserve">Исполнение муниципальных гарантий </w:t>
            </w:r>
            <w:proofErr w:type="spellStart"/>
            <w:r w:rsidR="00E56DC5">
              <w:rPr>
                <w:lang w:val="ru-RU"/>
              </w:rPr>
              <w:t>Краснотальского</w:t>
            </w:r>
            <w:proofErr w:type="spellEnd"/>
            <w:r w:rsidRPr="00497925">
              <w:rPr>
                <w:lang w:val="ru-RU"/>
              </w:rPr>
              <w:t xml:space="preserve"> сельсовета</w:t>
            </w:r>
          </w:p>
        </w:tc>
        <w:tc>
          <w:tcPr>
            <w:tcW w:w="3768" w:type="dxa"/>
          </w:tcPr>
          <w:p w:rsidR="009026A8" w:rsidRPr="00497925" w:rsidRDefault="009026A8" w:rsidP="003A547B">
            <w:pPr>
              <w:pStyle w:val="a3"/>
              <w:jc w:val="center"/>
              <w:rPr>
                <w:sz w:val="28"/>
                <w:lang w:val="ru-RU"/>
              </w:rPr>
            </w:pPr>
            <w:r w:rsidRPr="00497925">
              <w:rPr>
                <w:lang w:val="ru-RU"/>
              </w:rPr>
              <w:t>Объем бюджетных ассигнований на исполнение гарантий по возможным гарантийным случаям</w:t>
            </w:r>
            <w:r w:rsidR="005C7B55">
              <w:rPr>
                <w:lang w:val="ru-RU"/>
              </w:rPr>
              <w:t xml:space="preserve"> в 2018</w:t>
            </w:r>
            <w:r w:rsidRPr="00497925">
              <w:rPr>
                <w:lang w:val="ru-RU"/>
              </w:rPr>
              <w:t xml:space="preserve"> году, тыс. рублей</w:t>
            </w:r>
          </w:p>
        </w:tc>
      </w:tr>
      <w:tr w:rsidR="009026A8" w:rsidRPr="00497925" w:rsidTr="003A547B">
        <w:tc>
          <w:tcPr>
            <w:tcW w:w="3652" w:type="dxa"/>
          </w:tcPr>
          <w:p w:rsidR="009026A8" w:rsidRPr="00497925" w:rsidRDefault="009026A8" w:rsidP="003A547B">
            <w:pPr>
              <w:pStyle w:val="a3"/>
              <w:rPr>
                <w:sz w:val="28"/>
                <w:lang w:val="ru-RU"/>
              </w:rPr>
            </w:pPr>
            <w:r w:rsidRPr="00497925">
              <w:rPr>
                <w:lang w:val="ru-RU"/>
              </w:rPr>
              <w:t>За счет источников финансирования дефицита областного бюджета</w:t>
            </w:r>
          </w:p>
        </w:tc>
        <w:tc>
          <w:tcPr>
            <w:tcW w:w="3768" w:type="dxa"/>
            <w:vAlign w:val="center"/>
          </w:tcPr>
          <w:p w:rsidR="009026A8" w:rsidRPr="00497925" w:rsidRDefault="009026A8" w:rsidP="003A547B">
            <w:pPr>
              <w:pStyle w:val="a3"/>
              <w:jc w:val="center"/>
              <w:rPr>
                <w:sz w:val="28"/>
              </w:rPr>
            </w:pPr>
            <w:r w:rsidRPr="00497925">
              <w:t>0,0</w:t>
            </w:r>
          </w:p>
        </w:tc>
      </w:tr>
      <w:tr w:rsidR="009026A8" w:rsidRPr="00497925" w:rsidTr="003A547B">
        <w:tc>
          <w:tcPr>
            <w:tcW w:w="3652" w:type="dxa"/>
          </w:tcPr>
          <w:p w:rsidR="009026A8" w:rsidRPr="00497925" w:rsidRDefault="009026A8" w:rsidP="003A547B">
            <w:pPr>
              <w:pStyle w:val="a3"/>
              <w:rPr>
                <w:sz w:val="28"/>
                <w:lang w:val="ru-RU"/>
              </w:rPr>
            </w:pPr>
            <w:r w:rsidRPr="00497925">
              <w:rPr>
                <w:lang w:val="ru-RU"/>
              </w:rPr>
              <w:t>За счет расходов  бюджета</w:t>
            </w:r>
          </w:p>
        </w:tc>
        <w:tc>
          <w:tcPr>
            <w:tcW w:w="3768" w:type="dxa"/>
            <w:vAlign w:val="center"/>
          </w:tcPr>
          <w:p w:rsidR="009026A8" w:rsidRPr="00497925" w:rsidRDefault="009026A8" w:rsidP="003A547B">
            <w:pPr>
              <w:pStyle w:val="a3"/>
              <w:jc w:val="center"/>
              <w:rPr>
                <w:lang w:val="ru-RU"/>
              </w:rPr>
            </w:pPr>
            <w:r w:rsidRPr="00497925">
              <w:rPr>
                <w:lang w:val="ru-RU"/>
              </w:rPr>
              <w:t>0,0</w:t>
            </w:r>
          </w:p>
        </w:tc>
      </w:tr>
    </w:tbl>
    <w:p w:rsidR="009026A8" w:rsidRPr="00497925" w:rsidRDefault="009026A8" w:rsidP="003A547B">
      <w:pPr>
        <w:pStyle w:val="a3"/>
        <w:spacing w:after="0"/>
        <w:jc w:val="right"/>
        <w:rPr>
          <w:lang w:val="ru-RU"/>
        </w:rPr>
      </w:pPr>
    </w:p>
    <w:p w:rsidR="009026A8" w:rsidRPr="00497925" w:rsidRDefault="009026A8" w:rsidP="003A547B">
      <w:pPr>
        <w:pStyle w:val="a3"/>
        <w:spacing w:after="0"/>
        <w:jc w:val="right"/>
        <w:rPr>
          <w:lang w:val="ru-RU"/>
        </w:rPr>
      </w:pPr>
    </w:p>
    <w:p w:rsidR="009026A8" w:rsidRPr="00497925" w:rsidRDefault="009026A8" w:rsidP="003A547B">
      <w:pPr>
        <w:pStyle w:val="a3"/>
        <w:spacing w:after="0"/>
        <w:jc w:val="right"/>
        <w:rPr>
          <w:lang w:val="ru-RU"/>
        </w:rPr>
      </w:pPr>
    </w:p>
    <w:p w:rsidR="009026A8" w:rsidRPr="00497925" w:rsidRDefault="009026A8" w:rsidP="003A547B">
      <w:pPr>
        <w:pStyle w:val="a3"/>
        <w:spacing w:after="0"/>
        <w:jc w:val="right"/>
        <w:rPr>
          <w:lang w:val="ru-RU"/>
        </w:rPr>
      </w:pPr>
    </w:p>
    <w:p w:rsidR="009026A8" w:rsidRPr="00497925" w:rsidRDefault="009026A8" w:rsidP="003A547B">
      <w:pPr>
        <w:pStyle w:val="a3"/>
        <w:spacing w:after="0"/>
        <w:jc w:val="right"/>
        <w:rPr>
          <w:lang w:val="ru-RU"/>
        </w:rPr>
      </w:pPr>
    </w:p>
    <w:p w:rsidR="009026A8" w:rsidRPr="00497925" w:rsidRDefault="009026A8" w:rsidP="003A547B">
      <w:pPr>
        <w:pStyle w:val="a3"/>
        <w:spacing w:after="0"/>
        <w:jc w:val="right"/>
        <w:rPr>
          <w:lang w:val="ru-RU"/>
        </w:rPr>
      </w:pPr>
      <w:r w:rsidRPr="00497925">
        <w:rPr>
          <w:lang w:val="ru-RU"/>
        </w:rPr>
        <w:t>Таблица 2</w:t>
      </w:r>
    </w:p>
    <w:p w:rsidR="009026A8" w:rsidRPr="00497925" w:rsidRDefault="009026A8" w:rsidP="003A547B">
      <w:pPr>
        <w:spacing w:after="0" w:line="240" w:lineRule="auto"/>
        <w:jc w:val="right"/>
        <w:rPr>
          <w:rFonts w:ascii="Times New Roman" w:hAnsi="Times New Roman"/>
          <w:sz w:val="24"/>
          <w:szCs w:val="24"/>
        </w:rPr>
      </w:pPr>
      <w:r w:rsidRPr="00497925">
        <w:rPr>
          <w:rFonts w:ascii="Times New Roman" w:hAnsi="Times New Roman"/>
          <w:sz w:val="24"/>
          <w:szCs w:val="24"/>
        </w:rPr>
        <w:t>приложения 12</w:t>
      </w:r>
    </w:p>
    <w:p w:rsidR="009026A8" w:rsidRPr="00497925" w:rsidRDefault="009026A8" w:rsidP="003A547B">
      <w:pPr>
        <w:spacing w:after="0" w:line="240" w:lineRule="auto"/>
        <w:jc w:val="center"/>
        <w:rPr>
          <w:rFonts w:ascii="Times New Roman" w:hAnsi="Times New Roman"/>
          <w:b/>
          <w:sz w:val="28"/>
          <w:szCs w:val="28"/>
        </w:rPr>
      </w:pPr>
    </w:p>
    <w:p w:rsidR="009026A8" w:rsidRPr="00497925" w:rsidRDefault="009026A8" w:rsidP="003A547B">
      <w:pPr>
        <w:spacing w:after="0" w:line="240" w:lineRule="auto"/>
        <w:jc w:val="center"/>
        <w:rPr>
          <w:rFonts w:ascii="Times New Roman" w:hAnsi="Times New Roman"/>
          <w:b/>
          <w:sz w:val="24"/>
          <w:szCs w:val="24"/>
        </w:rPr>
      </w:pPr>
      <w:r w:rsidRPr="00497925">
        <w:rPr>
          <w:rFonts w:ascii="Times New Roman" w:hAnsi="Times New Roman"/>
          <w:b/>
          <w:sz w:val="24"/>
          <w:szCs w:val="24"/>
        </w:rPr>
        <w:t xml:space="preserve">Программа муниципальных гарантий </w:t>
      </w:r>
      <w:proofErr w:type="spellStart"/>
      <w:r w:rsidR="00E56DC5">
        <w:rPr>
          <w:rFonts w:ascii="Times New Roman" w:hAnsi="Times New Roman"/>
          <w:b/>
          <w:sz w:val="24"/>
          <w:szCs w:val="24"/>
        </w:rPr>
        <w:t>Краснотальского</w:t>
      </w:r>
      <w:proofErr w:type="spellEnd"/>
      <w:r w:rsidRPr="00497925">
        <w:rPr>
          <w:rFonts w:ascii="Times New Roman" w:hAnsi="Times New Roman"/>
          <w:b/>
          <w:sz w:val="24"/>
          <w:szCs w:val="24"/>
        </w:rPr>
        <w:t xml:space="preserve"> сельсовета </w:t>
      </w:r>
    </w:p>
    <w:p w:rsidR="009026A8" w:rsidRPr="00497925" w:rsidRDefault="009026A8" w:rsidP="003A547B">
      <w:pPr>
        <w:tabs>
          <w:tab w:val="left" w:pos="4253"/>
        </w:tabs>
        <w:spacing w:after="0" w:line="240" w:lineRule="auto"/>
        <w:jc w:val="center"/>
        <w:rPr>
          <w:rFonts w:ascii="Times New Roman" w:hAnsi="Times New Roman"/>
          <w:b/>
          <w:sz w:val="24"/>
          <w:szCs w:val="24"/>
        </w:rPr>
      </w:pPr>
      <w:r w:rsidRPr="00497925">
        <w:rPr>
          <w:rFonts w:ascii="Times New Roman" w:hAnsi="Times New Roman"/>
          <w:b/>
          <w:sz w:val="24"/>
          <w:szCs w:val="24"/>
        </w:rPr>
        <w:t>в валю</w:t>
      </w:r>
      <w:r w:rsidR="005C7B55">
        <w:rPr>
          <w:rFonts w:ascii="Times New Roman" w:hAnsi="Times New Roman"/>
          <w:b/>
          <w:sz w:val="24"/>
          <w:szCs w:val="24"/>
        </w:rPr>
        <w:t>те Российской Федерации на 2019- 2020</w:t>
      </w:r>
      <w:r w:rsidRPr="00497925">
        <w:rPr>
          <w:rFonts w:ascii="Times New Roman" w:hAnsi="Times New Roman"/>
          <w:b/>
          <w:sz w:val="24"/>
          <w:szCs w:val="24"/>
        </w:rPr>
        <w:t xml:space="preserve"> годы</w:t>
      </w:r>
    </w:p>
    <w:p w:rsidR="009026A8" w:rsidRPr="00497925" w:rsidRDefault="009026A8" w:rsidP="003A547B">
      <w:pPr>
        <w:spacing w:after="0" w:line="240" w:lineRule="auto"/>
        <w:jc w:val="center"/>
        <w:rPr>
          <w:rFonts w:ascii="Times New Roman" w:hAnsi="Times New Roman"/>
          <w:b/>
          <w:sz w:val="28"/>
          <w:szCs w:val="28"/>
        </w:rPr>
      </w:pPr>
    </w:p>
    <w:p w:rsidR="009026A8" w:rsidRPr="00497925" w:rsidRDefault="009026A8" w:rsidP="003A547B">
      <w:pPr>
        <w:numPr>
          <w:ilvl w:val="0"/>
          <w:numId w:val="1"/>
        </w:numPr>
        <w:spacing w:after="0" w:line="240" w:lineRule="auto"/>
        <w:rPr>
          <w:rFonts w:ascii="Times New Roman" w:hAnsi="Times New Roman"/>
          <w:sz w:val="28"/>
          <w:szCs w:val="28"/>
        </w:rPr>
      </w:pPr>
      <w:r w:rsidRPr="00497925">
        <w:rPr>
          <w:rFonts w:ascii="Times New Roman" w:hAnsi="Times New Roman"/>
          <w:sz w:val="24"/>
          <w:szCs w:val="24"/>
        </w:rPr>
        <w:t>Перечень предоставляемых муниципальных гарантий на 201</w:t>
      </w:r>
      <w:r w:rsidR="005C7B55">
        <w:rPr>
          <w:rFonts w:ascii="Times New Roman" w:hAnsi="Times New Roman"/>
          <w:sz w:val="24"/>
          <w:szCs w:val="24"/>
        </w:rPr>
        <w:t>9-2020</w:t>
      </w:r>
      <w:r w:rsidRPr="00497925">
        <w:rPr>
          <w:rFonts w:ascii="Times New Roman" w:hAnsi="Times New Roman"/>
          <w:sz w:val="24"/>
          <w:szCs w:val="24"/>
        </w:rPr>
        <w:t xml:space="preserve"> годы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984"/>
        <w:gridCol w:w="1418"/>
        <w:gridCol w:w="5811"/>
      </w:tblGrid>
      <w:tr w:rsidR="009026A8" w:rsidRPr="00497925" w:rsidTr="003A547B">
        <w:trPr>
          <w:trHeight w:val="1075"/>
          <w:tblHeader/>
        </w:trPr>
        <w:tc>
          <w:tcPr>
            <w:tcW w:w="534" w:type="dxa"/>
            <w:vMerge w:val="restart"/>
            <w:vAlign w:val="center"/>
          </w:tcPr>
          <w:p w:rsidR="009026A8" w:rsidRPr="00497925" w:rsidRDefault="009026A8" w:rsidP="003A547B">
            <w:pPr>
              <w:pStyle w:val="a3"/>
              <w:spacing w:after="0"/>
              <w:ind w:left="-108" w:right="-108"/>
              <w:jc w:val="center"/>
              <w:rPr>
                <w:sz w:val="20"/>
              </w:rPr>
            </w:pPr>
            <w:r w:rsidRPr="00497925">
              <w:rPr>
                <w:sz w:val="20"/>
              </w:rPr>
              <w:t xml:space="preserve">№ </w:t>
            </w:r>
          </w:p>
          <w:p w:rsidR="009026A8" w:rsidRPr="00497925" w:rsidRDefault="009026A8" w:rsidP="003A547B">
            <w:pPr>
              <w:pStyle w:val="a3"/>
              <w:spacing w:after="0"/>
              <w:ind w:left="-108" w:right="-108"/>
              <w:jc w:val="center"/>
              <w:rPr>
                <w:sz w:val="20"/>
              </w:rPr>
            </w:pPr>
            <w:r w:rsidRPr="00497925">
              <w:rPr>
                <w:sz w:val="20"/>
              </w:rPr>
              <w:t>п/п</w:t>
            </w:r>
          </w:p>
        </w:tc>
        <w:tc>
          <w:tcPr>
            <w:tcW w:w="1984" w:type="dxa"/>
            <w:vMerge w:val="restart"/>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 xml:space="preserve">Цель </w:t>
            </w:r>
          </w:p>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гарантирования</w:t>
            </w:r>
          </w:p>
        </w:tc>
        <w:tc>
          <w:tcPr>
            <w:tcW w:w="2552" w:type="dxa"/>
            <w:gridSpan w:val="2"/>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Общий объем гарантий, тыс. рублей</w:t>
            </w:r>
          </w:p>
        </w:tc>
        <w:tc>
          <w:tcPr>
            <w:tcW w:w="1984" w:type="dxa"/>
            <w:vMerge w:val="restart"/>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 xml:space="preserve">Категория принципалов </w:t>
            </w:r>
          </w:p>
        </w:tc>
        <w:tc>
          <w:tcPr>
            <w:tcW w:w="1418" w:type="dxa"/>
            <w:vMerge w:val="restart"/>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Наличие права регрессного требования</w:t>
            </w:r>
          </w:p>
        </w:tc>
        <w:tc>
          <w:tcPr>
            <w:tcW w:w="5811" w:type="dxa"/>
            <w:vMerge w:val="restart"/>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Иные условия предоставления и исполнения муниципальных гарантий</w:t>
            </w:r>
          </w:p>
        </w:tc>
      </w:tr>
      <w:tr w:rsidR="009026A8" w:rsidRPr="00497925" w:rsidTr="003A547B">
        <w:trPr>
          <w:tblHeader/>
        </w:trPr>
        <w:tc>
          <w:tcPr>
            <w:tcW w:w="534" w:type="dxa"/>
            <w:vMerge/>
            <w:vAlign w:val="center"/>
          </w:tcPr>
          <w:p w:rsidR="009026A8" w:rsidRPr="00497925" w:rsidRDefault="009026A8" w:rsidP="003A547B">
            <w:pPr>
              <w:spacing w:after="0" w:line="240" w:lineRule="auto"/>
              <w:jc w:val="center"/>
              <w:rPr>
                <w:rFonts w:ascii="Times New Roman" w:hAnsi="Times New Roman"/>
              </w:rPr>
            </w:pPr>
          </w:p>
        </w:tc>
        <w:tc>
          <w:tcPr>
            <w:tcW w:w="1984" w:type="dxa"/>
            <w:vMerge/>
            <w:vAlign w:val="center"/>
          </w:tcPr>
          <w:p w:rsidR="009026A8" w:rsidRPr="00497925" w:rsidRDefault="009026A8" w:rsidP="003A547B">
            <w:pPr>
              <w:spacing w:after="0" w:line="240" w:lineRule="auto"/>
              <w:jc w:val="center"/>
              <w:rPr>
                <w:rFonts w:ascii="Times New Roman" w:hAnsi="Times New Roman"/>
              </w:rPr>
            </w:pPr>
          </w:p>
        </w:tc>
        <w:tc>
          <w:tcPr>
            <w:tcW w:w="1276" w:type="dxa"/>
          </w:tcPr>
          <w:p w:rsidR="009026A8" w:rsidRPr="00497925" w:rsidRDefault="005C7B55" w:rsidP="003A547B">
            <w:pPr>
              <w:spacing w:after="0" w:line="240" w:lineRule="auto"/>
              <w:jc w:val="center"/>
              <w:rPr>
                <w:rFonts w:ascii="Times New Roman" w:hAnsi="Times New Roman"/>
              </w:rPr>
            </w:pPr>
            <w:r>
              <w:rPr>
                <w:rFonts w:ascii="Times New Roman" w:hAnsi="Times New Roman"/>
              </w:rPr>
              <w:t>2019</w:t>
            </w:r>
            <w:r w:rsidR="009026A8" w:rsidRPr="00497925">
              <w:rPr>
                <w:rFonts w:ascii="Times New Roman" w:hAnsi="Times New Roman"/>
              </w:rPr>
              <w:t>год</w:t>
            </w:r>
          </w:p>
        </w:tc>
        <w:tc>
          <w:tcPr>
            <w:tcW w:w="1276" w:type="dxa"/>
          </w:tcPr>
          <w:p w:rsidR="009026A8" w:rsidRPr="00497925" w:rsidRDefault="005C7B55" w:rsidP="003A547B">
            <w:pPr>
              <w:spacing w:after="0" w:line="240" w:lineRule="auto"/>
              <w:jc w:val="center"/>
              <w:rPr>
                <w:rFonts w:ascii="Times New Roman" w:hAnsi="Times New Roman"/>
              </w:rPr>
            </w:pPr>
            <w:r>
              <w:rPr>
                <w:rFonts w:ascii="Times New Roman" w:hAnsi="Times New Roman"/>
              </w:rPr>
              <w:t>2020</w:t>
            </w:r>
            <w:r w:rsidR="009026A8" w:rsidRPr="00497925">
              <w:rPr>
                <w:rFonts w:ascii="Times New Roman" w:hAnsi="Times New Roman"/>
              </w:rPr>
              <w:t>год</w:t>
            </w:r>
          </w:p>
        </w:tc>
        <w:tc>
          <w:tcPr>
            <w:tcW w:w="1984" w:type="dxa"/>
            <w:vMerge/>
          </w:tcPr>
          <w:p w:rsidR="009026A8" w:rsidRPr="00497925" w:rsidRDefault="009026A8" w:rsidP="003A547B">
            <w:pPr>
              <w:spacing w:after="0" w:line="240" w:lineRule="auto"/>
              <w:jc w:val="center"/>
              <w:rPr>
                <w:rFonts w:ascii="Times New Roman" w:hAnsi="Times New Roman"/>
              </w:rPr>
            </w:pPr>
          </w:p>
        </w:tc>
        <w:tc>
          <w:tcPr>
            <w:tcW w:w="1418" w:type="dxa"/>
            <w:vMerge/>
            <w:vAlign w:val="center"/>
          </w:tcPr>
          <w:p w:rsidR="009026A8" w:rsidRPr="00497925" w:rsidRDefault="009026A8" w:rsidP="003A547B">
            <w:pPr>
              <w:spacing w:after="0" w:line="240" w:lineRule="auto"/>
              <w:jc w:val="center"/>
              <w:rPr>
                <w:rFonts w:ascii="Times New Roman" w:hAnsi="Times New Roman"/>
              </w:rPr>
            </w:pPr>
          </w:p>
        </w:tc>
        <w:tc>
          <w:tcPr>
            <w:tcW w:w="5811" w:type="dxa"/>
            <w:vMerge/>
            <w:vAlign w:val="center"/>
          </w:tcPr>
          <w:p w:rsidR="009026A8" w:rsidRPr="00497925" w:rsidRDefault="009026A8" w:rsidP="003A547B">
            <w:pPr>
              <w:spacing w:after="0" w:line="240" w:lineRule="auto"/>
              <w:jc w:val="center"/>
              <w:rPr>
                <w:rFonts w:ascii="Times New Roman" w:hAnsi="Times New Roman"/>
              </w:rPr>
            </w:pPr>
          </w:p>
        </w:tc>
      </w:tr>
      <w:tr w:rsidR="009026A8" w:rsidRPr="00497925" w:rsidTr="003A547B">
        <w:trPr>
          <w:tblHeader/>
        </w:trPr>
        <w:tc>
          <w:tcPr>
            <w:tcW w:w="534" w:type="dxa"/>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1</w:t>
            </w:r>
          </w:p>
        </w:tc>
        <w:tc>
          <w:tcPr>
            <w:tcW w:w="1984" w:type="dxa"/>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2</w:t>
            </w:r>
          </w:p>
        </w:tc>
        <w:tc>
          <w:tcPr>
            <w:tcW w:w="1276" w:type="dxa"/>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3</w:t>
            </w:r>
          </w:p>
        </w:tc>
        <w:tc>
          <w:tcPr>
            <w:tcW w:w="1276" w:type="dxa"/>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4</w:t>
            </w:r>
          </w:p>
        </w:tc>
        <w:tc>
          <w:tcPr>
            <w:tcW w:w="1984" w:type="dxa"/>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5</w:t>
            </w:r>
          </w:p>
        </w:tc>
        <w:tc>
          <w:tcPr>
            <w:tcW w:w="1418" w:type="dxa"/>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6</w:t>
            </w:r>
          </w:p>
        </w:tc>
        <w:tc>
          <w:tcPr>
            <w:tcW w:w="5811" w:type="dxa"/>
            <w:vAlign w:val="center"/>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7</w:t>
            </w:r>
          </w:p>
        </w:tc>
      </w:tr>
      <w:tr w:rsidR="009026A8" w:rsidRPr="00497925" w:rsidTr="003A547B">
        <w:tc>
          <w:tcPr>
            <w:tcW w:w="534" w:type="dxa"/>
            <w:tcBorders>
              <w:top w:val="nil"/>
            </w:tcBorders>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1.</w:t>
            </w:r>
          </w:p>
        </w:tc>
        <w:tc>
          <w:tcPr>
            <w:tcW w:w="1984" w:type="dxa"/>
          </w:tcPr>
          <w:p w:rsidR="009026A8" w:rsidRPr="00497925" w:rsidRDefault="009026A8" w:rsidP="003A547B">
            <w:pPr>
              <w:spacing w:after="0" w:line="240" w:lineRule="auto"/>
              <w:rPr>
                <w:rFonts w:ascii="Times New Roman" w:hAnsi="Times New Roman"/>
              </w:rPr>
            </w:pPr>
          </w:p>
        </w:tc>
        <w:tc>
          <w:tcPr>
            <w:tcW w:w="1276" w:type="dxa"/>
          </w:tcPr>
          <w:p w:rsidR="009026A8" w:rsidRPr="00497925" w:rsidRDefault="009026A8" w:rsidP="003A547B">
            <w:pPr>
              <w:spacing w:after="0" w:line="240" w:lineRule="auto"/>
              <w:rPr>
                <w:rFonts w:ascii="Times New Roman" w:hAnsi="Times New Roman"/>
              </w:rPr>
            </w:pPr>
          </w:p>
        </w:tc>
        <w:tc>
          <w:tcPr>
            <w:tcW w:w="1276" w:type="dxa"/>
          </w:tcPr>
          <w:p w:rsidR="009026A8" w:rsidRPr="00497925" w:rsidRDefault="009026A8" w:rsidP="003A547B">
            <w:pPr>
              <w:spacing w:after="0" w:line="240" w:lineRule="auto"/>
              <w:rPr>
                <w:rFonts w:ascii="Times New Roman" w:hAnsi="Times New Roman"/>
              </w:rPr>
            </w:pPr>
          </w:p>
        </w:tc>
        <w:tc>
          <w:tcPr>
            <w:tcW w:w="1984" w:type="dxa"/>
          </w:tcPr>
          <w:p w:rsidR="009026A8" w:rsidRPr="00497925" w:rsidRDefault="009026A8" w:rsidP="003A547B">
            <w:pPr>
              <w:spacing w:after="0" w:line="240" w:lineRule="auto"/>
              <w:rPr>
                <w:rFonts w:ascii="Times New Roman" w:hAnsi="Times New Roman"/>
              </w:rPr>
            </w:pPr>
          </w:p>
        </w:tc>
        <w:tc>
          <w:tcPr>
            <w:tcW w:w="1418" w:type="dxa"/>
          </w:tcPr>
          <w:p w:rsidR="009026A8" w:rsidRPr="00497925" w:rsidRDefault="009026A8" w:rsidP="003A547B">
            <w:pPr>
              <w:spacing w:after="0" w:line="240" w:lineRule="auto"/>
              <w:jc w:val="center"/>
              <w:rPr>
                <w:rFonts w:ascii="Times New Roman" w:hAnsi="Times New Roman"/>
              </w:rPr>
            </w:pPr>
          </w:p>
        </w:tc>
        <w:tc>
          <w:tcPr>
            <w:tcW w:w="5811" w:type="dxa"/>
          </w:tcPr>
          <w:p w:rsidR="009026A8" w:rsidRPr="00497925" w:rsidRDefault="009026A8" w:rsidP="003A547B">
            <w:pPr>
              <w:adjustRightInd w:val="0"/>
              <w:spacing w:after="0" w:line="240" w:lineRule="auto"/>
              <w:jc w:val="both"/>
              <w:outlineLvl w:val="1"/>
              <w:rPr>
                <w:rFonts w:ascii="Times New Roman" w:hAnsi="Times New Roman"/>
              </w:rPr>
            </w:pPr>
          </w:p>
        </w:tc>
      </w:tr>
      <w:tr w:rsidR="009026A8" w:rsidRPr="00497925" w:rsidTr="003A547B">
        <w:tc>
          <w:tcPr>
            <w:tcW w:w="534" w:type="dxa"/>
            <w:tcBorders>
              <w:top w:val="nil"/>
            </w:tcBorders>
          </w:tcPr>
          <w:p w:rsidR="009026A8" w:rsidRPr="00497925" w:rsidRDefault="009026A8" w:rsidP="003A547B">
            <w:pPr>
              <w:spacing w:after="0" w:line="240" w:lineRule="auto"/>
              <w:rPr>
                <w:rFonts w:ascii="Times New Roman" w:hAnsi="Times New Roman"/>
              </w:rPr>
            </w:pPr>
          </w:p>
        </w:tc>
        <w:tc>
          <w:tcPr>
            <w:tcW w:w="1984" w:type="dxa"/>
          </w:tcPr>
          <w:p w:rsidR="009026A8" w:rsidRPr="00497925" w:rsidRDefault="009026A8" w:rsidP="003A547B">
            <w:pPr>
              <w:spacing w:after="0" w:line="240" w:lineRule="auto"/>
              <w:rPr>
                <w:rFonts w:ascii="Times New Roman" w:hAnsi="Times New Roman"/>
              </w:rPr>
            </w:pPr>
            <w:r w:rsidRPr="00497925">
              <w:rPr>
                <w:rFonts w:ascii="Times New Roman" w:hAnsi="Times New Roman"/>
              </w:rPr>
              <w:t>ИТОГО</w:t>
            </w:r>
          </w:p>
        </w:tc>
        <w:tc>
          <w:tcPr>
            <w:tcW w:w="1276" w:type="dxa"/>
          </w:tcPr>
          <w:p w:rsidR="009026A8" w:rsidRPr="00497925" w:rsidRDefault="009026A8" w:rsidP="003A547B">
            <w:pPr>
              <w:spacing w:after="0" w:line="240" w:lineRule="auto"/>
              <w:jc w:val="center"/>
              <w:rPr>
                <w:rFonts w:ascii="Times New Roman" w:hAnsi="Times New Roman"/>
              </w:rPr>
            </w:pPr>
          </w:p>
        </w:tc>
        <w:tc>
          <w:tcPr>
            <w:tcW w:w="1276" w:type="dxa"/>
          </w:tcPr>
          <w:p w:rsidR="009026A8" w:rsidRPr="00497925" w:rsidRDefault="009026A8" w:rsidP="003A547B">
            <w:pPr>
              <w:spacing w:after="0" w:line="240" w:lineRule="auto"/>
              <w:jc w:val="center"/>
              <w:rPr>
                <w:rFonts w:ascii="Times New Roman" w:hAnsi="Times New Roman"/>
              </w:rPr>
            </w:pPr>
          </w:p>
        </w:tc>
        <w:tc>
          <w:tcPr>
            <w:tcW w:w="1984" w:type="dxa"/>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w:t>
            </w:r>
          </w:p>
        </w:tc>
        <w:tc>
          <w:tcPr>
            <w:tcW w:w="1418" w:type="dxa"/>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w:t>
            </w:r>
          </w:p>
        </w:tc>
        <w:tc>
          <w:tcPr>
            <w:tcW w:w="5811" w:type="dxa"/>
          </w:tcPr>
          <w:p w:rsidR="009026A8" w:rsidRPr="00497925" w:rsidRDefault="009026A8" w:rsidP="003A547B">
            <w:pPr>
              <w:spacing w:after="0" w:line="240" w:lineRule="auto"/>
              <w:jc w:val="center"/>
              <w:rPr>
                <w:rFonts w:ascii="Times New Roman" w:hAnsi="Times New Roman"/>
              </w:rPr>
            </w:pPr>
            <w:r w:rsidRPr="00497925">
              <w:rPr>
                <w:rFonts w:ascii="Times New Roman" w:hAnsi="Times New Roman"/>
              </w:rPr>
              <w:t>-</w:t>
            </w:r>
          </w:p>
        </w:tc>
      </w:tr>
    </w:tbl>
    <w:p w:rsidR="009026A8" w:rsidRPr="00497925" w:rsidRDefault="009026A8" w:rsidP="003A547B">
      <w:pPr>
        <w:pStyle w:val="a3"/>
        <w:spacing w:after="0"/>
        <w:jc w:val="right"/>
      </w:pPr>
    </w:p>
    <w:p w:rsidR="009026A8" w:rsidRPr="00497925" w:rsidRDefault="009026A8" w:rsidP="003A547B">
      <w:pPr>
        <w:pStyle w:val="a3"/>
        <w:spacing w:after="0"/>
        <w:jc w:val="right"/>
      </w:pPr>
    </w:p>
    <w:p w:rsidR="009026A8" w:rsidRPr="00497925" w:rsidRDefault="009026A8" w:rsidP="003A547B">
      <w:pPr>
        <w:numPr>
          <w:ilvl w:val="0"/>
          <w:numId w:val="1"/>
        </w:numPr>
        <w:spacing w:after="0" w:line="240" w:lineRule="auto"/>
        <w:ind w:left="0" w:firstLine="360"/>
        <w:jc w:val="both"/>
        <w:rPr>
          <w:rFonts w:ascii="Times New Roman" w:hAnsi="Times New Roman"/>
          <w:sz w:val="24"/>
          <w:szCs w:val="24"/>
        </w:rPr>
      </w:pPr>
      <w:r w:rsidRPr="00497925">
        <w:rPr>
          <w:rFonts w:ascii="Times New Roman" w:hAnsi="Times New Roman"/>
          <w:sz w:val="24"/>
          <w:szCs w:val="24"/>
        </w:rPr>
        <w:t>Общий объем бюджетных ассигнований, предусмотренных на исполнение муниципальных гарантий по возмо</w:t>
      </w:r>
      <w:r w:rsidR="005C7B55">
        <w:rPr>
          <w:rFonts w:ascii="Times New Roman" w:hAnsi="Times New Roman"/>
          <w:sz w:val="24"/>
          <w:szCs w:val="24"/>
        </w:rPr>
        <w:t>жным гарантийным случаям, в 2019-2020</w:t>
      </w:r>
      <w:r w:rsidRPr="00497925">
        <w:rPr>
          <w:rFonts w:ascii="Times New Roman" w:hAnsi="Times New Roman"/>
          <w:sz w:val="24"/>
          <w:szCs w:val="24"/>
        </w:rPr>
        <w:t xml:space="preserve"> годы</w:t>
      </w:r>
    </w:p>
    <w:p w:rsidR="009026A8" w:rsidRPr="00497925" w:rsidRDefault="009026A8" w:rsidP="003A547B">
      <w:pPr>
        <w:spacing w:after="0" w:line="240" w:lineRule="auto"/>
        <w:ind w:left="-288"/>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gridCol w:w="3768"/>
      </w:tblGrid>
      <w:tr w:rsidR="009026A8" w:rsidRPr="00497925" w:rsidTr="003A547B">
        <w:tc>
          <w:tcPr>
            <w:tcW w:w="3652" w:type="dxa"/>
            <w:vMerge w:val="restart"/>
            <w:vAlign w:val="center"/>
          </w:tcPr>
          <w:p w:rsidR="009026A8" w:rsidRPr="00497925" w:rsidRDefault="009026A8" w:rsidP="003A547B">
            <w:pPr>
              <w:pStyle w:val="a3"/>
              <w:spacing w:after="0"/>
              <w:jc w:val="center"/>
              <w:rPr>
                <w:sz w:val="28"/>
                <w:lang w:val="ru-RU"/>
              </w:rPr>
            </w:pPr>
            <w:r w:rsidRPr="00497925">
              <w:rPr>
                <w:lang w:val="ru-RU"/>
              </w:rPr>
              <w:t>Исполнение муниципальных гарантий Новосибирской области</w:t>
            </w:r>
          </w:p>
        </w:tc>
        <w:tc>
          <w:tcPr>
            <w:tcW w:w="7536" w:type="dxa"/>
            <w:gridSpan w:val="2"/>
          </w:tcPr>
          <w:p w:rsidR="009026A8" w:rsidRPr="00497925" w:rsidRDefault="009026A8" w:rsidP="003A547B">
            <w:pPr>
              <w:pStyle w:val="a3"/>
              <w:spacing w:after="0"/>
              <w:jc w:val="center"/>
              <w:rPr>
                <w:sz w:val="28"/>
                <w:lang w:val="ru-RU"/>
              </w:rPr>
            </w:pPr>
            <w:r w:rsidRPr="00497925">
              <w:rPr>
                <w:lang w:val="ru-RU"/>
              </w:rPr>
              <w:t>Объем бюджетных ассигнований на исполнение гарантий по возможным гарантийным случаям, тыс. рублей</w:t>
            </w:r>
          </w:p>
        </w:tc>
      </w:tr>
      <w:tr w:rsidR="009026A8" w:rsidRPr="00497925" w:rsidTr="003A547B">
        <w:tc>
          <w:tcPr>
            <w:tcW w:w="3652" w:type="dxa"/>
            <w:vMerge/>
          </w:tcPr>
          <w:p w:rsidR="009026A8" w:rsidRPr="00497925" w:rsidRDefault="009026A8" w:rsidP="003A547B">
            <w:pPr>
              <w:pStyle w:val="a3"/>
              <w:spacing w:after="0"/>
              <w:rPr>
                <w:lang w:val="ru-RU"/>
              </w:rPr>
            </w:pPr>
          </w:p>
        </w:tc>
        <w:tc>
          <w:tcPr>
            <w:tcW w:w="3768" w:type="dxa"/>
          </w:tcPr>
          <w:p w:rsidR="009026A8" w:rsidRPr="00497925" w:rsidRDefault="009026A8" w:rsidP="003A547B">
            <w:pPr>
              <w:pStyle w:val="a3"/>
              <w:spacing w:after="0"/>
              <w:jc w:val="center"/>
            </w:pPr>
            <w:r w:rsidRPr="00497925">
              <w:t>201</w:t>
            </w:r>
            <w:r w:rsidR="005C7B55">
              <w:rPr>
                <w:lang w:val="ru-RU"/>
              </w:rPr>
              <w:t>9</w:t>
            </w:r>
            <w:r w:rsidR="00291533">
              <w:rPr>
                <w:lang w:val="ru-RU"/>
              </w:rPr>
              <w:t xml:space="preserve"> </w:t>
            </w:r>
            <w:proofErr w:type="spellStart"/>
            <w:r w:rsidRPr="00497925">
              <w:t>год</w:t>
            </w:r>
            <w:proofErr w:type="spellEnd"/>
          </w:p>
        </w:tc>
        <w:tc>
          <w:tcPr>
            <w:tcW w:w="3768" w:type="dxa"/>
            <w:vAlign w:val="center"/>
          </w:tcPr>
          <w:p w:rsidR="009026A8" w:rsidRPr="00497925" w:rsidRDefault="005C7B55" w:rsidP="003A547B">
            <w:pPr>
              <w:pStyle w:val="a3"/>
              <w:spacing w:after="0"/>
              <w:jc w:val="center"/>
            </w:pPr>
            <w:r>
              <w:t>20</w:t>
            </w:r>
            <w:r>
              <w:rPr>
                <w:lang w:val="ru-RU"/>
              </w:rPr>
              <w:t>20</w:t>
            </w:r>
            <w:r w:rsidR="00291533">
              <w:rPr>
                <w:lang w:val="ru-RU"/>
              </w:rPr>
              <w:t xml:space="preserve"> </w:t>
            </w:r>
            <w:proofErr w:type="spellStart"/>
            <w:r w:rsidR="009026A8" w:rsidRPr="00497925">
              <w:t>год</w:t>
            </w:r>
            <w:proofErr w:type="spellEnd"/>
          </w:p>
        </w:tc>
      </w:tr>
      <w:tr w:rsidR="009026A8" w:rsidRPr="00497925" w:rsidTr="003A547B">
        <w:tc>
          <w:tcPr>
            <w:tcW w:w="3652" w:type="dxa"/>
          </w:tcPr>
          <w:p w:rsidR="009026A8" w:rsidRPr="00497925" w:rsidRDefault="009026A8" w:rsidP="003A547B">
            <w:pPr>
              <w:pStyle w:val="a3"/>
              <w:spacing w:after="0"/>
              <w:rPr>
                <w:sz w:val="28"/>
                <w:lang w:val="ru-RU"/>
              </w:rPr>
            </w:pPr>
            <w:r w:rsidRPr="00497925">
              <w:rPr>
                <w:lang w:val="ru-RU"/>
              </w:rPr>
              <w:t>За счет источников финансирования дефицита областного бюджета</w:t>
            </w:r>
          </w:p>
        </w:tc>
        <w:tc>
          <w:tcPr>
            <w:tcW w:w="3768" w:type="dxa"/>
            <w:vAlign w:val="center"/>
          </w:tcPr>
          <w:p w:rsidR="009026A8" w:rsidRPr="00497925" w:rsidRDefault="009026A8" w:rsidP="003A547B">
            <w:pPr>
              <w:pStyle w:val="a3"/>
              <w:spacing w:after="0"/>
              <w:jc w:val="center"/>
            </w:pPr>
            <w:r w:rsidRPr="00497925">
              <w:t>0,0</w:t>
            </w:r>
          </w:p>
        </w:tc>
        <w:tc>
          <w:tcPr>
            <w:tcW w:w="3768" w:type="dxa"/>
            <w:vAlign w:val="center"/>
          </w:tcPr>
          <w:p w:rsidR="009026A8" w:rsidRPr="00497925" w:rsidRDefault="009026A8" w:rsidP="003A547B">
            <w:pPr>
              <w:pStyle w:val="a3"/>
              <w:spacing w:after="0"/>
              <w:jc w:val="center"/>
              <w:rPr>
                <w:sz w:val="28"/>
              </w:rPr>
            </w:pPr>
            <w:r w:rsidRPr="00497925">
              <w:t>0,0</w:t>
            </w:r>
          </w:p>
        </w:tc>
      </w:tr>
      <w:tr w:rsidR="009026A8" w:rsidRPr="00497925" w:rsidTr="003A547B">
        <w:tc>
          <w:tcPr>
            <w:tcW w:w="3652" w:type="dxa"/>
          </w:tcPr>
          <w:p w:rsidR="009026A8" w:rsidRPr="00497925" w:rsidRDefault="009026A8" w:rsidP="003A547B">
            <w:pPr>
              <w:pStyle w:val="a3"/>
              <w:spacing w:after="0"/>
              <w:rPr>
                <w:sz w:val="28"/>
                <w:lang w:val="ru-RU"/>
              </w:rPr>
            </w:pPr>
            <w:r w:rsidRPr="00497925">
              <w:rPr>
                <w:lang w:val="ru-RU"/>
              </w:rPr>
              <w:t>За счет расходов областного бюджета</w:t>
            </w:r>
          </w:p>
        </w:tc>
        <w:tc>
          <w:tcPr>
            <w:tcW w:w="3768" w:type="dxa"/>
            <w:vAlign w:val="center"/>
          </w:tcPr>
          <w:p w:rsidR="009026A8" w:rsidRPr="00497925" w:rsidRDefault="009026A8" w:rsidP="003A547B">
            <w:pPr>
              <w:pStyle w:val="a3"/>
              <w:spacing w:after="0"/>
              <w:jc w:val="center"/>
              <w:rPr>
                <w:lang w:val="ru-RU"/>
              </w:rPr>
            </w:pPr>
            <w:r w:rsidRPr="00497925">
              <w:rPr>
                <w:lang w:val="ru-RU"/>
              </w:rPr>
              <w:t>0</w:t>
            </w:r>
          </w:p>
        </w:tc>
        <w:tc>
          <w:tcPr>
            <w:tcW w:w="3768" w:type="dxa"/>
            <w:vAlign w:val="center"/>
          </w:tcPr>
          <w:p w:rsidR="009026A8" w:rsidRPr="00497925" w:rsidRDefault="009026A8" w:rsidP="003A547B">
            <w:pPr>
              <w:pStyle w:val="a3"/>
              <w:spacing w:after="0"/>
              <w:jc w:val="center"/>
              <w:rPr>
                <w:lang w:val="ru-RU"/>
              </w:rPr>
            </w:pPr>
            <w:r w:rsidRPr="00497925">
              <w:rPr>
                <w:lang w:val="ru-RU"/>
              </w:rPr>
              <w:t>0</w:t>
            </w:r>
          </w:p>
        </w:tc>
      </w:tr>
    </w:tbl>
    <w:p w:rsidR="009026A8" w:rsidRPr="00497925" w:rsidRDefault="009026A8" w:rsidP="003A547B">
      <w:pPr>
        <w:pStyle w:val="a3"/>
        <w:spacing w:after="0"/>
        <w:rPr>
          <w:sz w:val="28"/>
          <w:szCs w:val="28"/>
        </w:rPr>
        <w:sectPr w:rsidR="009026A8" w:rsidRPr="00497925" w:rsidSect="003A547B">
          <w:type w:val="nextColumn"/>
          <w:pgSz w:w="16838" w:h="11906" w:orient="landscape"/>
          <w:pgMar w:top="1134" w:right="851" w:bottom="1134" w:left="1418" w:header="709" w:footer="709" w:gutter="0"/>
          <w:cols w:space="708"/>
          <w:titlePg/>
          <w:docGrid w:linePitch="360"/>
        </w:sectPr>
      </w:pPr>
    </w:p>
    <w:p w:rsidR="009026A8" w:rsidRPr="00497925" w:rsidRDefault="009026A8" w:rsidP="003A547B">
      <w:pPr>
        <w:pStyle w:val="a3"/>
        <w:jc w:val="right"/>
        <w:rPr>
          <w:lang w:val="ru-RU"/>
        </w:rPr>
      </w:pPr>
      <w:r w:rsidRPr="00497925">
        <w:rPr>
          <w:lang w:val="ru-RU"/>
        </w:rPr>
        <w:lastRenderedPageBreak/>
        <w:t>Приложение 13</w:t>
      </w:r>
    </w:p>
    <w:p w:rsidR="009026A8" w:rsidRPr="00497925" w:rsidRDefault="00A05E7B" w:rsidP="003A547B">
      <w:pPr>
        <w:widowControl w:val="0"/>
        <w:spacing w:after="0" w:line="240" w:lineRule="auto"/>
        <w:jc w:val="right"/>
        <w:rPr>
          <w:rFonts w:ascii="Times New Roman" w:hAnsi="Times New Roman"/>
          <w:bCs/>
          <w:sz w:val="16"/>
          <w:szCs w:val="16"/>
        </w:rPr>
      </w:pPr>
      <w:r>
        <w:rPr>
          <w:rFonts w:ascii="Times New Roman" w:hAnsi="Times New Roman"/>
          <w:bCs/>
          <w:sz w:val="16"/>
          <w:szCs w:val="16"/>
        </w:rPr>
        <w:t xml:space="preserve">К  бюджету </w:t>
      </w:r>
      <w:r w:rsidR="009026A8" w:rsidRPr="00497925">
        <w:rPr>
          <w:rFonts w:ascii="Times New Roman" w:hAnsi="Times New Roman"/>
          <w:bCs/>
          <w:sz w:val="16"/>
          <w:szCs w:val="16"/>
        </w:rPr>
        <w:t xml:space="preserve"> </w:t>
      </w:r>
      <w:proofErr w:type="spellStart"/>
      <w:r w:rsidR="00E56DC5">
        <w:rPr>
          <w:rFonts w:ascii="Times New Roman" w:hAnsi="Times New Roman"/>
          <w:sz w:val="16"/>
          <w:szCs w:val="16"/>
        </w:rPr>
        <w:t>Краснотальского</w:t>
      </w:r>
      <w:proofErr w:type="spellEnd"/>
      <w:r w:rsidR="009026A8" w:rsidRPr="00497925">
        <w:rPr>
          <w:rFonts w:ascii="Times New Roman" w:hAnsi="Times New Roman"/>
          <w:bCs/>
          <w:sz w:val="16"/>
          <w:szCs w:val="16"/>
        </w:rPr>
        <w:t xml:space="preserve"> сельсовета </w:t>
      </w:r>
      <w:proofErr w:type="spellStart"/>
      <w:r w:rsidR="009026A8" w:rsidRPr="00497925">
        <w:rPr>
          <w:rFonts w:ascii="Times New Roman" w:hAnsi="Times New Roman"/>
          <w:bCs/>
          <w:sz w:val="16"/>
          <w:szCs w:val="16"/>
        </w:rPr>
        <w:t>Коченевского</w:t>
      </w:r>
      <w:proofErr w:type="spellEnd"/>
      <w:r w:rsidR="009026A8" w:rsidRPr="00497925">
        <w:rPr>
          <w:rFonts w:ascii="Times New Roman" w:hAnsi="Times New Roman"/>
          <w:bCs/>
          <w:sz w:val="16"/>
          <w:szCs w:val="16"/>
        </w:rPr>
        <w:t xml:space="preserve"> района</w:t>
      </w:r>
    </w:p>
    <w:p w:rsidR="009026A8" w:rsidRPr="00497925" w:rsidRDefault="009026A8" w:rsidP="003A547B">
      <w:pPr>
        <w:widowControl w:val="0"/>
        <w:spacing w:after="0" w:line="240" w:lineRule="auto"/>
        <w:jc w:val="right"/>
        <w:rPr>
          <w:rFonts w:ascii="Times New Roman" w:hAnsi="Times New Roman"/>
          <w:sz w:val="16"/>
          <w:szCs w:val="16"/>
        </w:rPr>
      </w:pPr>
      <w:r>
        <w:rPr>
          <w:rFonts w:ascii="Times New Roman" w:hAnsi="Times New Roman"/>
          <w:bCs/>
          <w:sz w:val="16"/>
          <w:szCs w:val="16"/>
        </w:rPr>
        <w:t xml:space="preserve"> Новосибирской области на 201</w:t>
      </w:r>
      <w:r w:rsidR="005C7B55">
        <w:rPr>
          <w:rFonts w:ascii="Times New Roman" w:hAnsi="Times New Roman"/>
          <w:bCs/>
          <w:sz w:val="16"/>
          <w:szCs w:val="16"/>
        </w:rPr>
        <w:t>8</w:t>
      </w:r>
      <w:r>
        <w:rPr>
          <w:rFonts w:ascii="Times New Roman" w:hAnsi="Times New Roman"/>
          <w:bCs/>
          <w:sz w:val="16"/>
          <w:szCs w:val="16"/>
        </w:rPr>
        <w:t>год  и плановый период 201</w:t>
      </w:r>
      <w:r w:rsidR="005C7B55">
        <w:rPr>
          <w:rFonts w:ascii="Times New Roman" w:hAnsi="Times New Roman"/>
          <w:bCs/>
          <w:sz w:val="16"/>
          <w:szCs w:val="16"/>
        </w:rPr>
        <w:t xml:space="preserve">9  и 2020 </w:t>
      </w:r>
      <w:r w:rsidRPr="00497925">
        <w:rPr>
          <w:rFonts w:ascii="Times New Roman" w:hAnsi="Times New Roman"/>
          <w:bCs/>
          <w:sz w:val="16"/>
          <w:szCs w:val="16"/>
        </w:rPr>
        <w:t xml:space="preserve"> годов</w:t>
      </w:r>
    </w:p>
    <w:p w:rsidR="009026A8" w:rsidRPr="00497925" w:rsidRDefault="009026A8" w:rsidP="003A547B">
      <w:pPr>
        <w:pStyle w:val="a3"/>
        <w:jc w:val="right"/>
        <w:rPr>
          <w:lang w:val="ru-RU"/>
        </w:rPr>
      </w:pPr>
    </w:p>
    <w:p w:rsidR="009026A8" w:rsidRPr="00497925" w:rsidRDefault="009026A8" w:rsidP="003A547B">
      <w:pPr>
        <w:pStyle w:val="a3"/>
        <w:jc w:val="right"/>
        <w:rPr>
          <w:sz w:val="28"/>
          <w:szCs w:val="28"/>
          <w:lang w:val="ru-RU"/>
        </w:rPr>
      </w:pPr>
    </w:p>
    <w:p w:rsidR="009026A8" w:rsidRPr="00497925" w:rsidRDefault="009026A8" w:rsidP="003A547B">
      <w:pPr>
        <w:pStyle w:val="ConsPlusTitle"/>
        <w:widowControl/>
        <w:jc w:val="center"/>
        <w:rPr>
          <w:rFonts w:ascii="Times New Roman" w:hAnsi="Times New Roman" w:cs="Times New Roman"/>
          <w:b w:val="0"/>
        </w:rPr>
      </w:pPr>
      <w:r w:rsidRPr="00497925">
        <w:rPr>
          <w:rFonts w:ascii="Times New Roman" w:hAnsi="Times New Roman" w:cs="Times New Roman"/>
          <w:b w:val="0"/>
        </w:rPr>
        <w:t>ПОЛОЖЕНИЕ</w:t>
      </w:r>
    </w:p>
    <w:p w:rsidR="009026A8" w:rsidRPr="00497925" w:rsidRDefault="009026A8" w:rsidP="003A547B">
      <w:pPr>
        <w:pStyle w:val="ConsPlusTitle"/>
        <w:widowControl/>
        <w:jc w:val="center"/>
        <w:rPr>
          <w:rFonts w:ascii="Times New Roman" w:hAnsi="Times New Roman" w:cs="Times New Roman"/>
          <w:b w:val="0"/>
        </w:rPr>
      </w:pPr>
      <w:r w:rsidRPr="00497925">
        <w:rPr>
          <w:rFonts w:ascii="Times New Roman" w:hAnsi="Times New Roman" w:cs="Times New Roman"/>
          <w:b w:val="0"/>
        </w:rPr>
        <w:t>ОБ УСЛОВИЯХ И ПОРЯДКЕ ПРЕДОСТАВЛЕНИЯ БЮДЖЕТНЫХ КРЕДИТОВ</w:t>
      </w:r>
    </w:p>
    <w:p w:rsidR="009026A8" w:rsidRPr="00497925" w:rsidRDefault="009026A8" w:rsidP="003A547B">
      <w:pPr>
        <w:autoSpaceDE w:val="0"/>
        <w:autoSpaceDN w:val="0"/>
        <w:adjustRightInd w:val="0"/>
        <w:spacing w:after="0" w:line="240" w:lineRule="auto"/>
        <w:jc w:val="center"/>
        <w:rPr>
          <w:rFonts w:ascii="Times New Roman" w:hAnsi="Times New Roman"/>
        </w:rPr>
      </w:pPr>
    </w:p>
    <w:p w:rsidR="009026A8" w:rsidRPr="00497925" w:rsidRDefault="009026A8" w:rsidP="003A547B">
      <w:pPr>
        <w:pStyle w:val="a3"/>
        <w:numPr>
          <w:ilvl w:val="0"/>
          <w:numId w:val="3"/>
        </w:numPr>
        <w:spacing w:after="0"/>
        <w:jc w:val="center"/>
      </w:pPr>
      <w:proofErr w:type="spellStart"/>
      <w:r w:rsidRPr="00497925">
        <w:t>Общие</w:t>
      </w:r>
      <w:proofErr w:type="spellEnd"/>
      <w:r w:rsidR="00291533">
        <w:rPr>
          <w:lang w:val="ru-RU"/>
        </w:rPr>
        <w:t xml:space="preserve"> </w:t>
      </w:r>
      <w:proofErr w:type="spellStart"/>
      <w:r w:rsidRPr="00497925">
        <w:t>положения</w:t>
      </w:r>
      <w:proofErr w:type="spellEnd"/>
    </w:p>
    <w:p w:rsidR="009026A8" w:rsidRPr="00497925" w:rsidRDefault="009026A8" w:rsidP="003A547B">
      <w:pPr>
        <w:pStyle w:val="a3"/>
        <w:ind w:firstLine="708"/>
        <w:rPr>
          <w:lang w:val="ru-RU"/>
        </w:rPr>
      </w:pPr>
      <w:r w:rsidRPr="00497925">
        <w:rPr>
          <w:lang w:val="ru-RU"/>
        </w:rPr>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w:t>
      </w:r>
      <w:proofErr w:type="spellStart"/>
      <w:r w:rsidR="00E56DC5">
        <w:rPr>
          <w:lang w:val="ru-RU"/>
        </w:rPr>
        <w:t>Краснотальского</w:t>
      </w:r>
      <w:proofErr w:type="spellEnd"/>
      <w:r w:rsidRPr="00497925">
        <w:rPr>
          <w:lang w:val="ru-RU"/>
        </w:rPr>
        <w:t xml:space="preserve">  сельсовета юридическим лицам.</w:t>
      </w:r>
    </w:p>
    <w:p w:rsidR="009026A8" w:rsidRPr="00497925" w:rsidRDefault="009026A8" w:rsidP="003A547B">
      <w:pPr>
        <w:pStyle w:val="a3"/>
        <w:numPr>
          <w:ilvl w:val="0"/>
          <w:numId w:val="3"/>
        </w:numPr>
        <w:spacing w:after="0"/>
        <w:jc w:val="center"/>
      </w:pPr>
      <w:proofErr w:type="spellStart"/>
      <w:r w:rsidRPr="00497925">
        <w:t>Цели</w:t>
      </w:r>
      <w:proofErr w:type="spellEnd"/>
      <w:r w:rsidR="00E56DC5">
        <w:rPr>
          <w:lang w:val="ru-RU"/>
        </w:rPr>
        <w:t xml:space="preserve"> </w:t>
      </w:r>
      <w:proofErr w:type="spellStart"/>
      <w:r w:rsidRPr="00497925">
        <w:t>предоставления</w:t>
      </w:r>
      <w:proofErr w:type="spellEnd"/>
      <w:r w:rsidR="00E56DC5">
        <w:rPr>
          <w:lang w:val="ru-RU"/>
        </w:rPr>
        <w:t xml:space="preserve"> </w:t>
      </w:r>
      <w:proofErr w:type="spellStart"/>
      <w:r w:rsidRPr="00497925">
        <w:t>бюджетного</w:t>
      </w:r>
      <w:proofErr w:type="spellEnd"/>
      <w:r w:rsidR="00E56DC5">
        <w:rPr>
          <w:lang w:val="ru-RU"/>
        </w:rPr>
        <w:t xml:space="preserve"> </w:t>
      </w:r>
      <w:proofErr w:type="spellStart"/>
      <w:r w:rsidRPr="00497925">
        <w:t>кредита</w:t>
      </w:r>
      <w:proofErr w:type="spellEnd"/>
    </w:p>
    <w:p w:rsidR="009026A8" w:rsidRPr="00497925" w:rsidRDefault="009026A8" w:rsidP="003A547B">
      <w:pPr>
        <w:pStyle w:val="a3"/>
        <w:ind w:firstLine="720"/>
        <w:jc w:val="both"/>
        <w:rPr>
          <w:lang w:val="ru-RU"/>
        </w:rPr>
      </w:pPr>
      <w:r w:rsidRPr="00497925">
        <w:rPr>
          <w:lang w:val="ru-RU"/>
        </w:rPr>
        <w:t>2.1. 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главой 15 Бюджетного Кодекса.</w:t>
      </w:r>
    </w:p>
    <w:p w:rsidR="009026A8" w:rsidRPr="00497925" w:rsidRDefault="009026A8" w:rsidP="003A547B">
      <w:pPr>
        <w:spacing w:after="0" w:line="240" w:lineRule="auto"/>
        <w:jc w:val="both"/>
        <w:rPr>
          <w:rFonts w:ascii="Times New Roman" w:hAnsi="Times New Roman"/>
          <w:sz w:val="24"/>
          <w:szCs w:val="24"/>
        </w:rPr>
      </w:pPr>
      <w:r w:rsidRPr="00497925">
        <w:rPr>
          <w:rFonts w:ascii="Times New Roman" w:hAnsi="Times New Roman"/>
          <w:sz w:val="24"/>
          <w:szCs w:val="24"/>
        </w:rPr>
        <w:t xml:space="preserve">            2.2. Бюджетные кредиты предоставляются юридическим лицам, способствующим социально-экономическому развитию поселения, а также:</w:t>
      </w:r>
    </w:p>
    <w:p w:rsidR="009026A8" w:rsidRPr="00497925" w:rsidRDefault="009026A8"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проведение структурной перестройки производства;</w:t>
      </w:r>
    </w:p>
    <w:p w:rsidR="009026A8" w:rsidRPr="00497925" w:rsidRDefault="009026A8"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разработку, внедрение и приобретение новейших технологий, оборудования,  материалов, основных и оборотных средств;</w:t>
      </w:r>
    </w:p>
    <w:p w:rsidR="009026A8" w:rsidRPr="00497925" w:rsidRDefault="009026A8"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 xml:space="preserve">на поддержку </w:t>
      </w:r>
      <w:proofErr w:type="spellStart"/>
      <w:r w:rsidRPr="00497925">
        <w:rPr>
          <w:rFonts w:ascii="Times New Roman" w:hAnsi="Times New Roman"/>
          <w:sz w:val="24"/>
          <w:szCs w:val="24"/>
        </w:rPr>
        <w:t>сельхозтоваропроизводителей</w:t>
      </w:r>
      <w:proofErr w:type="spellEnd"/>
      <w:r w:rsidRPr="00497925">
        <w:rPr>
          <w:rFonts w:ascii="Times New Roman" w:hAnsi="Times New Roman"/>
          <w:sz w:val="24"/>
          <w:szCs w:val="24"/>
        </w:rPr>
        <w:t>;</w:t>
      </w:r>
    </w:p>
    <w:p w:rsidR="009026A8" w:rsidRPr="00497925" w:rsidRDefault="009026A8" w:rsidP="003A547B">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497925">
        <w:rPr>
          <w:rFonts w:ascii="Times New Roman" w:hAnsi="Times New Roman"/>
          <w:sz w:val="24"/>
          <w:szCs w:val="24"/>
        </w:rPr>
        <w:t>на иные цели, затрагивающие интересы поселения.</w:t>
      </w:r>
    </w:p>
    <w:p w:rsidR="009026A8" w:rsidRPr="00497925" w:rsidRDefault="009026A8" w:rsidP="003A547B">
      <w:pPr>
        <w:pStyle w:val="a3"/>
        <w:ind w:firstLine="720"/>
        <w:jc w:val="both"/>
        <w:rPr>
          <w:lang w:val="ru-RU"/>
        </w:rPr>
      </w:pPr>
      <w:r w:rsidRPr="00497925">
        <w:rPr>
          <w:lang w:val="ru-RU"/>
        </w:rPr>
        <w:t>-    на пополнение оборотных средств;</w:t>
      </w:r>
    </w:p>
    <w:p w:rsidR="009026A8" w:rsidRPr="00497925" w:rsidRDefault="009026A8" w:rsidP="003A547B">
      <w:pPr>
        <w:pStyle w:val="a3"/>
        <w:ind w:firstLine="720"/>
        <w:jc w:val="center"/>
        <w:rPr>
          <w:lang w:val="ru-RU"/>
        </w:rPr>
      </w:pPr>
      <w:r w:rsidRPr="00497925">
        <w:rPr>
          <w:lang w:val="ru-RU"/>
        </w:rPr>
        <w:t>3.Условия и порядок предоставления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3.1. Юридическим лицам бюджетные кредиты предоставляются только за счет целевых иностранных кредитов (заимствований) на условиях:</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а)</w:t>
      </w:r>
      <w:r w:rsidRPr="00497925">
        <w:rPr>
          <w:rFonts w:ascii="Times New Roman" w:hAnsi="Times New Roman"/>
        </w:rPr>
        <w:tab/>
        <w:t>целевого использования;</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б)</w:t>
      </w:r>
      <w:r w:rsidRPr="00497925">
        <w:rPr>
          <w:rFonts w:ascii="Times New Roman" w:hAnsi="Times New Roman"/>
        </w:rPr>
        <w:tab/>
        <w:t>возвратности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Pr>
          <w:rFonts w:ascii="Times New Roman" w:hAnsi="Times New Roman"/>
        </w:rPr>
        <w:tab/>
      </w:r>
      <w:proofErr w:type="spellStart"/>
      <w:r>
        <w:rPr>
          <w:rFonts w:ascii="Times New Roman" w:hAnsi="Times New Roman"/>
        </w:rPr>
        <w:t>возмезд</w:t>
      </w:r>
      <w:r w:rsidRPr="00497925">
        <w:rPr>
          <w:rFonts w:ascii="Times New Roman" w:hAnsi="Times New Roman"/>
        </w:rPr>
        <w:t>ности</w:t>
      </w:r>
      <w:proofErr w:type="spellEnd"/>
      <w:r w:rsidRPr="00497925">
        <w:rPr>
          <w:rFonts w:ascii="Times New Roman" w:hAnsi="Times New Roman"/>
        </w:rPr>
        <w:t xml:space="preserve">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г)</w:t>
      </w:r>
      <w:r w:rsidRPr="00497925">
        <w:rPr>
          <w:rFonts w:ascii="Times New Roman" w:hAnsi="Times New Roman"/>
        </w:rPr>
        <w:tab/>
        <w:t>обеспечения исполнения обязательства по возврату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д)</w:t>
      </w:r>
      <w:r w:rsidRPr="00497925">
        <w:rPr>
          <w:rFonts w:ascii="Times New Roman" w:hAnsi="Times New Roman"/>
        </w:rPr>
        <w:tab/>
        <w:t>отсутствия просроченной задолженности по обязательным платежам в бюджетную систему, за исключением случаев реструктуризации обязательств (задолженности).</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3.2.</w:t>
      </w:r>
      <w:r w:rsidRPr="00497925">
        <w:rPr>
          <w:rFonts w:ascii="Times New Roman" w:hAnsi="Times New Roman"/>
        </w:rPr>
        <w:tab/>
        <w:t>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его гаранта или поручителя в порядке, установленном министерством финансов и налоговой политики Новосибирской области.</w:t>
      </w:r>
    </w:p>
    <w:p w:rsidR="009026A8" w:rsidRPr="00497925" w:rsidRDefault="009026A8" w:rsidP="003A547B">
      <w:pPr>
        <w:tabs>
          <w:tab w:val="left" w:pos="993"/>
        </w:tabs>
        <w:autoSpaceDE w:val="0"/>
        <w:autoSpaceDN w:val="0"/>
        <w:adjustRightInd w:val="0"/>
        <w:spacing w:after="0" w:line="240" w:lineRule="auto"/>
        <w:ind w:firstLine="540"/>
        <w:jc w:val="center"/>
        <w:rPr>
          <w:rFonts w:ascii="Times New Roman" w:hAnsi="Times New Roman"/>
        </w:rPr>
      </w:pPr>
      <w:r w:rsidRPr="00497925">
        <w:rPr>
          <w:rFonts w:ascii="Times New Roman" w:hAnsi="Times New Roman"/>
        </w:rPr>
        <w:t>4. Обеспечение исполнения обязательств.</w:t>
      </w:r>
    </w:p>
    <w:p w:rsidR="009026A8" w:rsidRPr="00497925" w:rsidRDefault="009026A8" w:rsidP="003A547B">
      <w:pPr>
        <w:tabs>
          <w:tab w:val="left" w:pos="993"/>
        </w:tabs>
        <w:autoSpaceDE w:val="0"/>
        <w:autoSpaceDN w:val="0"/>
        <w:adjustRightInd w:val="0"/>
        <w:spacing w:after="0" w:line="240" w:lineRule="auto"/>
        <w:ind w:firstLine="540"/>
        <w:jc w:val="center"/>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4.1.</w:t>
      </w:r>
      <w:r w:rsidRPr="00497925">
        <w:rPr>
          <w:rFonts w:ascii="Times New Roman" w:hAnsi="Times New Roman"/>
        </w:rPr>
        <w:tab/>
        <w:t>Способами обеспечения исполнения обязательств заемщика (юридического лица,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4.2.</w:t>
      </w:r>
      <w:r w:rsidRPr="00497925">
        <w:rPr>
          <w:rFonts w:ascii="Times New Roman" w:hAnsi="Times New Roman"/>
        </w:rPr>
        <w:tab/>
        <w:t xml:space="preserve">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(юридического лица, муниципального образования) обеспечить исполнение обязательств по </w:t>
      </w:r>
      <w:r w:rsidRPr="00497925">
        <w:rPr>
          <w:rFonts w:ascii="Times New Roman" w:hAnsi="Times New Roman"/>
        </w:rPr>
        <w:lastRenderedPageBreak/>
        <w:t>бюджетному кредиту способами, предусмотренными пунктом 4.1, бюджетный кредит не предоставляется.</w:t>
      </w:r>
    </w:p>
    <w:p w:rsidR="009026A8" w:rsidRPr="00497925" w:rsidRDefault="009026A8" w:rsidP="003A547B">
      <w:pPr>
        <w:pStyle w:val="ConsPlusNormal"/>
        <w:tabs>
          <w:tab w:val="left" w:pos="993"/>
        </w:tabs>
        <w:ind w:firstLine="540"/>
        <w:jc w:val="center"/>
        <w:outlineLvl w:val="1"/>
        <w:rPr>
          <w:rFonts w:ascii="Times New Roman" w:hAnsi="Times New Roman" w:cs="Times New Roman"/>
          <w:sz w:val="22"/>
          <w:szCs w:val="22"/>
        </w:rPr>
      </w:pPr>
      <w:r w:rsidRPr="00497925">
        <w:rPr>
          <w:rFonts w:ascii="Times New Roman" w:hAnsi="Times New Roman" w:cs="Times New Roman"/>
          <w:sz w:val="22"/>
          <w:szCs w:val="22"/>
        </w:rPr>
        <w:t>5. Порядок предоставления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5.1.</w:t>
      </w:r>
      <w:r w:rsidRPr="00497925">
        <w:rPr>
          <w:rFonts w:ascii="Times New Roman" w:hAnsi="Times New Roman"/>
        </w:rPr>
        <w:tab/>
        <w:t xml:space="preserve">При обращении за бюджетным кредитом юридическое лицо представляет в администрацию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 Новосибирской области:</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proofErr w:type="gramStart"/>
      <w:r w:rsidRPr="00497925">
        <w:rPr>
          <w:rFonts w:ascii="Times New Roman" w:hAnsi="Times New Roman"/>
        </w:rPr>
        <w:t>-</w:t>
      </w:r>
      <w:r w:rsidRPr="00497925">
        <w:rPr>
          <w:rFonts w:ascii="Times New Roman" w:hAnsi="Times New Roman"/>
        </w:rPr>
        <w:tab/>
        <w:t>заявку на получение бюджетного кредита (в произвольной форме на фирменном бланке заявителя, за подписью руководителя или законного представителя, заверенное печатью заявителя), содержащую сведения о сумме запрашиваемого бюджетного кредита, сроке его погашения, целевом назначении использования бюджетного кредита, источнике его возврата и способе обеспечения исполнения обязательства по возврату бюджетного кредита;</w:t>
      </w:r>
      <w:proofErr w:type="gramEnd"/>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документы, обосновывающие цель использования бюджетного кредита в соответствии с пунктом 2.2. настоящего Положения;</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копии учредительных документов (устав, учредительный договор) со всеми последующими изменениями и дополнениями к ним;</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свидетельства о регистрации в качестве юридического лица;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выписку из Единого государственного реестра юридических лиц, полученную не ранее чем за 10 дней до ее представления;</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свидетельства о постановке заемщика - юридического лица на учет в налоговом органе;</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копию документа, удостоверяющего личность заявителя (копия паспорта);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w:t>
      </w:r>
      <w:r w:rsidRPr="00497925">
        <w:rPr>
          <w:rFonts w:ascii="Times New Roman" w:hAnsi="Times New Roman"/>
        </w:rPr>
        <w:tab/>
        <w:t>документ о проведении обязательной независимой оценки имущества, передаваемого в залог, и экспертизы проведенной оценки за счет средств залогодателя (в случае предоставления залога имущества в качестве способа обеспечения исполнения обязательства заявителем).</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5.2.</w:t>
      </w:r>
      <w:r w:rsidRPr="00497925">
        <w:rPr>
          <w:rFonts w:ascii="Times New Roman" w:hAnsi="Times New Roman"/>
        </w:rPr>
        <w:tab/>
        <w:t xml:space="preserve">Решение о предоставлении бюджетного кредита оформляется распоряжением администрации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с указанием цели предоставления бюджетного кредита, его размера и платы за пользование бюджетным кредитом, а также срока его возврата.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На основании распоряжения о предоставлении бюджетного кредита между заемщиком и администрацией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составляется договор о предоставлении бюджетного кредита и договор о залоге (гарантии, поручительстве) по формам, установленным администрацией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w:t>
      </w:r>
      <w:proofErr w:type="spellStart"/>
      <w:r w:rsidRPr="00497925">
        <w:rPr>
          <w:rFonts w:ascii="Times New Roman" w:hAnsi="Times New Roman"/>
        </w:rPr>
        <w:t>Коченевского</w:t>
      </w:r>
      <w:proofErr w:type="spellEnd"/>
      <w:r w:rsidRPr="00497925">
        <w:rPr>
          <w:rFonts w:ascii="Times New Roman" w:hAnsi="Times New Roman"/>
        </w:rPr>
        <w:t xml:space="preserve"> района Новосибирской области.</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5.4.</w:t>
      </w:r>
      <w:r w:rsidRPr="00497925">
        <w:rPr>
          <w:rFonts w:ascii="Times New Roman" w:hAnsi="Times New Roman"/>
        </w:rPr>
        <w:tab/>
        <w:t xml:space="preserve">Сроки рассмотрения заявки на получение бюджетного кредита, принятия решения о предоставлении бюджетного кредита и заключения договора определяются нормативно-правовыми актами администрации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5.5.</w:t>
      </w:r>
      <w:r w:rsidRPr="00497925">
        <w:rPr>
          <w:rFonts w:ascii="Times New Roman" w:hAnsi="Times New Roman"/>
        </w:rPr>
        <w:tab/>
        <w:t xml:space="preserve">При неисполнении условий настоящего Положения в предоставлении бюджетного кредита отказывается. </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Об отказе в предоставлении бюджетного кредита заемщику сообщается </w:t>
      </w:r>
      <w:proofErr w:type="gramStart"/>
      <w:r w:rsidRPr="00497925">
        <w:rPr>
          <w:rFonts w:ascii="Times New Roman" w:hAnsi="Times New Roman"/>
        </w:rPr>
        <w:t>в письменном виде в трехдневный срок со дня принятия решения об отказе в предоставлении</w:t>
      </w:r>
      <w:proofErr w:type="gramEnd"/>
      <w:r w:rsidRPr="00497925">
        <w:rPr>
          <w:rFonts w:ascii="Times New Roman" w:hAnsi="Times New Roman"/>
        </w:rPr>
        <w:t xml:space="preserve"> бюджетного кредита.</w:t>
      </w:r>
    </w:p>
    <w:p w:rsidR="005C7B55" w:rsidRDefault="005C7B55" w:rsidP="003A547B">
      <w:pPr>
        <w:tabs>
          <w:tab w:val="left" w:pos="993"/>
        </w:tabs>
        <w:autoSpaceDE w:val="0"/>
        <w:autoSpaceDN w:val="0"/>
        <w:adjustRightInd w:val="0"/>
        <w:spacing w:after="0" w:line="240" w:lineRule="auto"/>
        <w:jc w:val="center"/>
        <w:outlineLvl w:val="1"/>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6. Взимание платы за пользование бюджетным кредитом</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6.1. Юридическим лицам бюджетные кредиты предоставляются с взиманием платы в размере 1/4 ставки рефинансирования Центрального банка Российской Федерации, действующей на момент предоставления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Размер платы устанавливается в договоре о предоставлении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Плата за пользование бюджетными кредитами учитывается в доходной части  бюджета поселения.</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 xml:space="preserve">7. </w:t>
      </w:r>
      <w:proofErr w:type="gramStart"/>
      <w:r w:rsidRPr="00497925">
        <w:rPr>
          <w:rFonts w:ascii="Times New Roman" w:hAnsi="Times New Roman"/>
        </w:rPr>
        <w:t>Контроль за</w:t>
      </w:r>
      <w:proofErr w:type="gramEnd"/>
      <w:r w:rsidRPr="00497925">
        <w:rPr>
          <w:rFonts w:ascii="Times New Roman" w:hAnsi="Times New Roman"/>
        </w:rPr>
        <w:t xml:space="preserve"> использованием бюджетного кредита</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7.1.</w:t>
      </w:r>
      <w:r w:rsidRPr="00497925">
        <w:rPr>
          <w:rFonts w:ascii="Times New Roman" w:hAnsi="Times New Roman"/>
        </w:rPr>
        <w:tab/>
      </w:r>
      <w:proofErr w:type="gramStart"/>
      <w:r w:rsidRPr="00497925">
        <w:rPr>
          <w:rFonts w:ascii="Times New Roman" w:hAnsi="Times New Roman"/>
        </w:rPr>
        <w:t>Контроль за</w:t>
      </w:r>
      <w:proofErr w:type="gramEnd"/>
      <w:r w:rsidRPr="00497925">
        <w:rPr>
          <w:rFonts w:ascii="Times New Roman" w:hAnsi="Times New Roman"/>
        </w:rPr>
        <w:t xml:space="preserve"> целевым использованием бюджетного кредита осуществляют администрация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который ведет учет всех основных и обеспечительных обязательств.</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lastRenderedPageBreak/>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заемщиком.</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Последующий контроль осуществляется в рамках общего плана проведения контрольно-аналитической и ревизионной работы.</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7.2. Администрация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w:t>
      </w:r>
      <w:r w:rsidRPr="00497925">
        <w:rPr>
          <w:rFonts w:ascii="Times New Roman" w:hAnsi="Times New Roman"/>
        </w:rPr>
        <w:tab/>
        <w:t>в соответствии с условиями заключенных договоров осуществляют проверку финансового состояния заемщиков,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7.3.</w:t>
      </w:r>
      <w:r w:rsidRPr="00497925">
        <w:rPr>
          <w:rFonts w:ascii="Times New Roman" w:hAnsi="Times New Roman"/>
        </w:rPr>
        <w:tab/>
        <w:t xml:space="preserve">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администрацию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Гаранты, поручители и заемщики обязаны предоставлять информацию и документы, запрашиваемые администрацией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в целях реализации своих функций и полномочий.</w:t>
      </w:r>
    </w:p>
    <w:p w:rsidR="009026A8" w:rsidRPr="00497925" w:rsidRDefault="009026A8" w:rsidP="003A547B">
      <w:pPr>
        <w:tabs>
          <w:tab w:val="left" w:pos="993"/>
        </w:tabs>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Отчет о предоставлении и погашении бюджетных кредитов представляется в</w:t>
      </w:r>
      <w:r w:rsidR="00E56DC5">
        <w:rPr>
          <w:rFonts w:ascii="Times New Roman" w:hAnsi="Times New Roman"/>
        </w:rPr>
        <w:t xml:space="preserve"> </w:t>
      </w:r>
      <w:r w:rsidRPr="00497925">
        <w:rPr>
          <w:rFonts w:ascii="Times New Roman" w:hAnsi="Times New Roman"/>
        </w:rPr>
        <w:t>Сове</w:t>
      </w:r>
      <w:r w:rsidR="00E56DC5">
        <w:rPr>
          <w:rFonts w:ascii="Times New Roman" w:hAnsi="Times New Roman"/>
        </w:rPr>
        <w:t>т</w:t>
      </w:r>
      <w:r w:rsidRPr="00497925">
        <w:rPr>
          <w:rFonts w:ascii="Times New Roman" w:hAnsi="Times New Roman"/>
        </w:rPr>
        <w:t xml:space="preserve"> депутатов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 вместе с годовым отчетом об исполнении бюджета поселения в сроки, установленные администрацией</w:t>
      </w:r>
      <w:r>
        <w:rPr>
          <w:rFonts w:ascii="Times New Roman" w:hAnsi="Times New Roman"/>
        </w:rPr>
        <w:t xml:space="preserve">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w:t>
      </w:r>
    </w:p>
    <w:p w:rsidR="009026A8" w:rsidRPr="00497925" w:rsidRDefault="009026A8"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7.4.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заключенными с ними договорами и иными сделками, администрация </w:t>
      </w:r>
      <w:proofErr w:type="spellStart"/>
      <w:r w:rsidR="00E56DC5">
        <w:rPr>
          <w:rFonts w:ascii="Times New Roman" w:hAnsi="Times New Roman"/>
        </w:rPr>
        <w:t>Краснотальского</w:t>
      </w:r>
      <w:r w:rsidRPr="00497925">
        <w:rPr>
          <w:rFonts w:ascii="Times New Roman" w:hAnsi="Times New Roman"/>
        </w:rPr>
        <w:t>сельсовета</w:t>
      </w:r>
      <w:proofErr w:type="spellEnd"/>
      <w:r w:rsidRPr="00497925">
        <w:rPr>
          <w:rFonts w:ascii="Times New Roman" w:hAnsi="Times New Roman"/>
        </w:rPr>
        <w:t xml:space="preserve"> принимает меры к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A05E7B" w:rsidRDefault="00A05E7B" w:rsidP="003A547B">
      <w:pPr>
        <w:autoSpaceDE w:val="0"/>
        <w:autoSpaceDN w:val="0"/>
        <w:adjustRightInd w:val="0"/>
        <w:spacing w:after="0" w:line="240" w:lineRule="auto"/>
        <w:jc w:val="center"/>
        <w:outlineLvl w:val="1"/>
        <w:rPr>
          <w:rFonts w:ascii="Times New Roman" w:hAnsi="Times New Roman"/>
        </w:rPr>
      </w:pPr>
    </w:p>
    <w:p w:rsidR="009026A8" w:rsidRPr="00497925" w:rsidRDefault="009026A8" w:rsidP="003A547B">
      <w:pPr>
        <w:autoSpaceDE w:val="0"/>
        <w:autoSpaceDN w:val="0"/>
        <w:adjustRightInd w:val="0"/>
        <w:spacing w:after="0" w:line="240" w:lineRule="auto"/>
        <w:jc w:val="center"/>
        <w:outlineLvl w:val="1"/>
        <w:rPr>
          <w:rFonts w:ascii="Times New Roman" w:hAnsi="Times New Roman"/>
        </w:rPr>
      </w:pPr>
      <w:r w:rsidRPr="00497925">
        <w:rPr>
          <w:rFonts w:ascii="Times New Roman" w:hAnsi="Times New Roman"/>
        </w:rPr>
        <w:t>8. Особые условия</w:t>
      </w:r>
    </w:p>
    <w:p w:rsidR="009026A8" w:rsidRPr="00497925" w:rsidRDefault="009026A8" w:rsidP="003A547B">
      <w:pPr>
        <w:autoSpaceDE w:val="0"/>
        <w:autoSpaceDN w:val="0"/>
        <w:adjustRightInd w:val="0"/>
        <w:spacing w:after="0" w:line="240" w:lineRule="auto"/>
        <w:ind w:firstLine="540"/>
        <w:jc w:val="both"/>
        <w:rPr>
          <w:rFonts w:ascii="Times New Roman" w:hAnsi="Times New Roman"/>
        </w:rPr>
      </w:pPr>
    </w:p>
    <w:p w:rsidR="009026A8" w:rsidRPr="00497925" w:rsidRDefault="009026A8"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примененных штрафных санкций производятс</w:t>
      </w:r>
      <w:r>
        <w:rPr>
          <w:rFonts w:ascii="Times New Roman" w:hAnsi="Times New Roman"/>
        </w:rPr>
        <w:t xml:space="preserve">я по распоряжению администрация </w:t>
      </w:r>
      <w:proofErr w:type="spellStart"/>
      <w:r w:rsidR="00E56DC5">
        <w:rPr>
          <w:rFonts w:ascii="Times New Roman" w:hAnsi="Times New Roman"/>
        </w:rPr>
        <w:t>Краснотальского</w:t>
      </w:r>
      <w:proofErr w:type="spellEnd"/>
      <w:r>
        <w:rPr>
          <w:rFonts w:ascii="Times New Roman" w:hAnsi="Times New Roman"/>
        </w:rPr>
        <w:t xml:space="preserve"> </w:t>
      </w:r>
      <w:r w:rsidRPr="00497925">
        <w:rPr>
          <w:rFonts w:ascii="Times New Roman" w:hAnsi="Times New Roman"/>
        </w:rPr>
        <w:t xml:space="preserve"> сельсовета в соответствии с федеральным законодательством и законодательством Новосибирской области.</w:t>
      </w:r>
    </w:p>
    <w:p w:rsidR="009026A8" w:rsidRPr="00497925" w:rsidRDefault="009026A8"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 xml:space="preserve">Решение о проведении реструктуризации обязательств (задолженности) по </w:t>
      </w:r>
      <w:proofErr w:type="gramStart"/>
      <w:r w:rsidRPr="00497925">
        <w:rPr>
          <w:rFonts w:ascii="Times New Roman" w:hAnsi="Times New Roman"/>
        </w:rPr>
        <w:t>бюджетным кредитам, полученным из бюджета поселения принимается</w:t>
      </w:r>
      <w:proofErr w:type="gramEnd"/>
      <w:r w:rsidRPr="00497925">
        <w:rPr>
          <w:rFonts w:ascii="Times New Roman" w:hAnsi="Times New Roman"/>
        </w:rPr>
        <w:t xml:space="preserve"> в порядке, установленном администрацией </w:t>
      </w:r>
      <w:proofErr w:type="spellStart"/>
      <w:r w:rsidR="00E56DC5">
        <w:rPr>
          <w:rFonts w:ascii="Times New Roman" w:hAnsi="Times New Roman"/>
        </w:rPr>
        <w:t>Краснотальского</w:t>
      </w:r>
      <w:proofErr w:type="spellEnd"/>
      <w:r w:rsidRPr="00497925">
        <w:rPr>
          <w:rFonts w:ascii="Times New Roman" w:hAnsi="Times New Roman"/>
        </w:rPr>
        <w:t xml:space="preserve"> сельсовета.</w:t>
      </w:r>
    </w:p>
    <w:p w:rsidR="009026A8" w:rsidRPr="00497925" w:rsidRDefault="009026A8" w:rsidP="003A547B">
      <w:pPr>
        <w:autoSpaceDE w:val="0"/>
        <w:autoSpaceDN w:val="0"/>
        <w:adjustRightInd w:val="0"/>
        <w:spacing w:after="0" w:line="240" w:lineRule="auto"/>
        <w:ind w:firstLine="540"/>
        <w:jc w:val="both"/>
        <w:rPr>
          <w:rFonts w:ascii="Times New Roman" w:hAnsi="Times New Roman"/>
        </w:rPr>
      </w:pPr>
      <w:r w:rsidRPr="00497925">
        <w:rPr>
          <w:rFonts w:ascii="Times New Roman" w:hAnsi="Times New Roman"/>
        </w:rPr>
        <w:t>Реструктуризация обязательств (задолженности) по бюджетным кредитам, полученным из  бюджета, может проводиться только один раз без последующего изменения порядка и условий проведения.</w:t>
      </w:r>
    </w:p>
    <w:p w:rsidR="009026A8" w:rsidRPr="00497925" w:rsidRDefault="009026A8" w:rsidP="003A547B">
      <w:pPr>
        <w:autoSpaceDE w:val="0"/>
        <w:autoSpaceDN w:val="0"/>
        <w:adjustRightInd w:val="0"/>
        <w:spacing w:after="0" w:line="240" w:lineRule="auto"/>
        <w:ind w:firstLine="540"/>
        <w:jc w:val="both"/>
        <w:rPr>
          <w:rFonts w:ascii="Times New Roman" w:hAnsi="Times New Roman"/>
          <w:sz w:val="24"/>
          <w:szCs w:val="24"/>
        </w:rPr>
      </w:pPr>
      <w:r w:rsidRPr="00497925">
        <w:rPr>
          <w:rFonts w:ascii="Times New Roman" w:hAnsi="Times New Roman"/>
          <w:sz w:val="24"/>
          <w:szCs w:val="24"/>
        </w:rPr>
        <w:t xml:space="preserve">Списание сумм задолженности по бюджетным кредитам ликвидируемых организаций производится в соответствии со статьей 419 Гражданского кодекса Российской Федерации по распоряжению администрации </w:t>
      </w:r>
      <w:proofErr w:type="spellStart"/>
      <w:r w:rsidR="00E56DC5">
        <w:rPr>
          <w:rFonts w:ascii="Times New Roman" w:hAnsi="Times New Roman"/>
        </w:rPr>
        <w:t>Краснотальского</w:t>
      </w:r>
      <w:proofErr w:type="spellEnd"/>
      <w:r w:rsidRPr="00497925">
        <w:rPr>
          <w:rFonts w:ascii="Times New Roman" w:hAnsi="Times New Roman"/>
          <w:sz w:val="24"/>
          <w:szCs w:val="24"/>
        </w:rPr>
        <w:t xml:space="preserve"> сельсовета.</w:t>
      </w:r>
    </w:p>
    <w:sectPr w:rsidR="009026A8" w:rsidRPr="00497925" w:rsidSect="003A547B">
      <w:headerReference w:type="default" r:id="rId13"/>
      <w:footerReference w:type="default" r:id="rId14"/>
      <w:headerReference w:type="first" r:id="rId15"/>
      <w:type w:val="nextColumn"/>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F8" w:rsidRDefault="00DE5EF8" w:rsidP="005E0476">
      <w:pPr>
        <w:spacing w:after="0" w:line="240" w:lineRule="auto"/>
      </w:pPr>
      <w:r>
        <w:separator/>
      </w:r>
    </w:p>
  </w:endnote>
  <w:endnote w:type="continuationSeparator" w:id="0">
    <w:p w:rsidR="00DE5EF8" w:rsidRDefault="00DE5EF8" w:rsidP="005E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Default="007563AF">
    <w:pPr>
      <w:pStyle w:val="a7"/>
      <w:jc w:val="center"/>
    </w:pPr>
  </w:p>
  <w:p w:rsidR="007563AF" w:rsidRDefault="007563AF">
    <w:pPr>
      <w:pStyle w:val="a7"/>
      <w:jc w:val="center"/>
    </w:pPr>
  </w:p>
  <w:p w:rsidR="007563AF" w:rsidRDefault="007563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Default="007563AF">
    <w:pPr>
      <w:pStyle w:val="a7"/>
      <w:jc w:val="center"/>
    </w:pPr>
  </w:p>
  <w:p w:rsidR="007563AF" w:rsidRDefault="007563AF">
    <w:pPr>
      <w:pStyle w:val="a7"/>
      <w:jc w:val="center"/>
    </w:pPr>
  </w:p>
  <w:p w:rsidR="007563AF" w:rsidRDefault="007563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F8" w:rsidRDefault="00DE5EF8" w:rsidP="005E0476">
      <w:pPr>
        <w:spacing w:after="0" w:line="240" w:lineRule="auto"/>
      </w:pPr>
      <w:r>
        <w:separator/>
      </w:r>
    </w:p>
  </w:footnote>
  <w:footnote w:type="continuationSeparator" w:id="0">
    <w:p w:rsidR="00DE5EF8" w:rsidRDefault="00DE5EF8" w:rsidP="005E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Pr="004B73C0" w:rsidRDefault="007563AF">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FB3CCE">
      <w:rPr>
        <w:rFonts w:ascii="Times New Roman" w:hAnsi="Times New Roman"/>
        <w:noProof/>
        <w:sz w:val="20"/>
        <w:szCs w:val="20"/>
      </w:rPr>
      <w:t>3</w:t>
    </w:r>
    <w:r w:rsidRPr="004B73C0">
      <w:rPr>
        <w:rFonts w:ascii="Times New Roman" w:hAnsi="Times New Roman"/>
        <w:sz w:val="20"/>
        <w:szCs w:val="20"/>
      </w:rPr>
      <w:fldChar w:fldCharType="end"/>
    </w:r>
  </w:p>
  <w:p w:rsidR="007563AF" w:rsidRDefault="007563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Pr="00D951E6" w:rsidRDefault="007563AF">
    <w:pPr>
      <w:pStyle w:val="a5"/>
      <w:jc w:val="center"/>
      <w:rPr>
        <w:rFonts w:ascii="Times New Roman" w:hAnsi="Times New Roman"/>
        <w:sz w:val="20"/>
        <w:szCs w:val="20"/>
      </w:rPr>
    </w:pPr>
  </w:p>
  <w:p w:rsidR="007563AF" w:rsidRDefault="007563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Pr="004B73C0" w:rsidRDefault="007563AF">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FB3CCE">
      <w:rPr>
        <w:rFonts w:ascii="Times New Roman" w:hAnsi="Times New Roman"/>
        <w:noProof/>
        <w:sz w:val="20"/>
        <w:szCs w:val="20"/>
      </w:rPr>
      <w:t>40</w:t>
    </w:r>
    <w:r w:rsidRPr="004B73C0">
      <w:rPr>
        <w:rFonts w:ascii="Times New Roman" w:hAnsi="Times New Roman"/>
        <w:sz w:val="20"/>
        <w:szCs w:val="20"/>
      </w:rPr>
      <w:fldChar w:fldCharType="end"/>
    </w:r>
  </w:p>
  <w:p w:rsidR="007563AF" w:rsidRDefault="007563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AF" w:rsidRPr="00D951E6" w:rsidRDefault="007563AF">
    <w:pPr>
      <w:pStyle w:val="a5"/>
      <w:jc w:val="center"/>
      <w:rPr>
        <w:rFonts w:ascii="Times New Roman" w:hAnsi="Times New Roman"/>
        <w:sz w:val="20"/>
        <w:szCs w:val="20"/>
      </w:rPr>
    </w:pPr>
  </w:p>
  <w:p w:rsidR="007563AF" w:rsidRDefault="007563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0B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D0C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60C0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ECB1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A8A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nsid w:val="01AB3141"/>
    <w:multiLevelType w:val="hybridMultilevel"/>
    <w:tmpl w:val="57F26E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612DA9"/>
    <w:multiLevelType w:val="hybridMultilevel"/>
    <w:tmpl w:val="3CBA3A58"/>
    <w:lvl w:ilvl="0" w:tplc="2E32954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8F66F25"/>
    <w:multiLevelType w:val="hybridMultilevel"/>
    <w:tmpl w:val="3D0A083C"/>
    <w:lvl w:ilvl="0" w:tplc="144280CA">
      <w:start w:val="3"/>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5">
    <w:nsid w:val="579000F7"/>
    <w:multiLevelType w:val="hybridMultilevel"/>
    <w:tmpl w:val="1C3A3B0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16341C"/>
    <w:multiLevelType w:val="hybridMultilevel"/>
    <w:tmpl w:val="9D32FD30"/>
    <w:lvl w:ilvl="0" w:tplc="09DEFB9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1"/>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50"/>
    <w:rsid w:val="00011FD0"/>
    <w:rsid w:val="00013131"/>
    <w:rsid w:val="000179D8"/>
    <w:rsid w:val="000244C9"/>
    <w:rsid w:val="000458A7"/>
    <w:rsid w:val="00067BA6"/>
    <w:rsid w:val="000702A2"/>
    <w:rsid w:val="00070C6A"/>
    <w:rsid w:val="00073230"/>
    <w:rsid w:val="000734BD"/>
    <w:rsid w:val="0008066E"/>
    <w:rsid w:val="0008475D"/>
    <w:rsid w:val="00087824"/>
    <w:rsid w:val="000A1310"/>
    <w:rsid w:val="000A5142"/>
    <w:rsid w:val="000A7596"/>
    <w:rsid w:val="000B1449"/>
    <w:rsid w:val="000C10C0"/>
    <w:rsid w:val="000C19B4"/>
    <w:rsid w:val="000C2A92"/>
    <w:rsid w:val="000C6FC9"/>
    <w:rsid w:val="000D04C9"/>
    <w:rsid w:val="000D1CF3"/>
    <w:rsid w:val="000D494A"/>
    <w:rsid w:val="000E5802"/>
    <w:rsid w:val="000E76E3"/>
    <w:rsid w:val="000F0416"/>
    <w:rsid w:val="00100CA6"/>
    <w:rsid w:val="00114193"/>
    <w:rsid w:val="0012192D"/>
    <w:rsid w:val="00125B8D"/>
    <w:rsid w:val="00127BCE"/>
    <w:rsid w:val="001339AB"/>
    <w:rsid w:val="0013562B"/>
    <w:rsid w:val="00140394"/>
    <w:rsid w:val="00163AEC"/>
    <w:rsid w:val="00171019"/>
    <w:rsid w:val="001753BB"/>
    <w:rsid w:val="00184AA9"/>
    <w:rsid w:val="0019243B"/>
    <w:rsid w:val="001A28FE"/>
    <w:rsid w:val="001A3C4D"/>
    <w:rsid w:val="001A3D57"/>
    <w:rsid w:val="001A40BA"/>
    <w:rsid w:val="001A568B"/>
    <w:rsid w:val="001B583B"/>
    <w:rsid w:val="001C2B99"/>
    <w:rsid w:val="001C32A6"/>
    <w:rsid w:val="001C3DD4"/>
    <w:rsid w:val="001C3E58"/>
    <w:rsid w:val="001F400F"/>
    <w:rsid w:val="001F68B9"/>
    <w:rsid w:val="00204F95"/>
    <w:rsid w:val="00207887"/>
    <w:rsid w:val="00216A46"/>
    <w:rsid w:val="002227DC"/>
    <w:rsid w:val="002310A8"/>
    <w:rsid w:val="00231A50"/>
    <w:rsid w:val="002502E0"/>
    <w:rsid w:val="002563F5"/>
    <w:rsid w:val="00256CFE"/>
    <w:rsid w:val="00265C5C"/>
    <w:rsid w:val="002661C1"/>
    <w:rsid w:val="00284650"/>
    <w:rsid w:val="00285FFD"/>
    <w:rsid w:val="00287F2D"/>
    <w:rsid w:val="002908BC"/>
    <w:rsid w:val="00291533"/>
    <w:rsid w:val="002919ED"/>
    <w:rsid w:val="00292449"/>
    <w:rsid w:val="00292AE2"/>
    <w:rsid w:val="002946CD"/>
    <w:rsid w:val="0029528D"/>
    <w:rsid w:val="002A4996"/>
    <w:rsid w:val="002B2E28"/>
    <w:rsid w:val="002B6207"/>
    <w:rsid w:val="002C0399"/>
    <w:rsid w:val="002C16A7"/>
    <w:rsid w:val="002C18E6"/>
    <w:rsid w:val="002C4B96"/>
    <w:rsid w:val="002C7468"/>
    <w:rsid w:val="002D3676"/>
    <w:rsid w:val="002D4FB9"/>
    <w:rsid w:val="002D5957"/>
    <w:rsid w:val="002E04C3"/>
    <w:rsid w:val="002E5CCC"/>
    <w:rsid w:val="002E7575"/>
    <w:rsid w:val="003231DC"/>
    <w:rsid w:val="00333A0F"/>
    <w:rsid w:val="00347F65"/>
    <w:rsid w:val="00353FF1"/>
    <w:rsid w:val="003543FC"/>
    <w:rsid w:val="0035485B"/>
    <w:rsid w:val="00377808"/>
    <w:rsid w:val="003848F3"/>
    <w:rsid w:val="0038677C"/>
    <w:rsid w:val="003915F7"/>
    <w:rsid w:val="003932BB"/>
    <w:rsid w:val="003A547B"/>
    <w:rsid w:val="003A65B4"/>
    <w:rsid w:val="003A693B"/>
    <w:rsid w:val="003B227B"/>
    <w:rsid w:val="003B7F67"/>
    <w:rsid w:val="003C4BD9"/>
    <w:rsid w:val="003C7E65"/>
    <w:rsid w:val="003D743F"/>
    <w:rsid w:val="003D773C"/>
    <w:rsid w:val="003E369A"/>
    <w:rsid w:val="003E3BB9"/>
    <w:rsid w:val="00400C6F"/>
    <w:rsid w:val="004072E7"/>
    <w:rsid w:val="00431D7B"/>
    <w:rsid w:val="004345EE"/>
    <w:rsid w:val="00447B4F"/>
    <w:rsid w:val="004575CD"/>
    <w:rsid w:val="00471694"/>
    <w:rsid w:val="004751AA"/>
    <w:rsid w:val="004800D8"/>
    <w:rsid w:val="00480376"/>
    <w:rsid w:val="0049147D"/>
    <w:rsid w:val="00497925"/>
    <w:rsid w:val="00497A76"/>
    <w:rsid w:val="004B0492"/>
    <w:rsid w:val="004B0DC1"/>
    <w:rsid w:val="004B0E8A"/>
    <w:rsid w:val="004B22FE"/>
    <w:rsid w:val="004B73C0"/>
    <w:rsid w:val="004D60F3"/>
    <w:rsid w:val="00501DCB"/>
    <w:rsid w:val="005175AB"/>
    <w:rsid w:val="00526C0F"/>
    <w:rsid w:val="00536BB1"/>
    <w:rsid w:val="00550EDB"/>
    <w:rsid w:val="00553063"/>
    <w:rsid w:val="005642E3"/>
    <w:rsid w:val="005739EC"/>
    <w:rsid w:val="00577415"/>
    <w:rsid w:val="0058027D"/>
    <w:rsid w:val="005924AA"/>
    <w:rsid w:val="00594B51"/>
    <w:rsid w:val="005A4A4C"/>
    <w:rsid w:val="005A5DCE"/>
    <w:rsid w:val="005B2CD5"/>
    <w:rsid w:val="005C00F2"/>
    <w:rsid w:val="005C4B1C"/>
    <w:rsid w:val="005C7B55"/>
    <w:rsid w:val="005D243B"/>
    <w:rsid w:val="005D2F32"/>
    <w:rsid w:val="005D4410"/>
    <w:rsid w:val="005E0476"/>
    <w:rsid w:val="005F458E"/>
    <w:rsid w:val="00604433"/>
    <w:rsid w:val="00613396"/>
    <w:rsid w:val="00613AB4"/>
    <w:rsid w:val="0061502D"/>
    <w:rsid w:val="00626CBE"/>
    <w:rsid w:val="00635D84"/>
    <w:rsid w:val="0063707F"/>
    <w:rsid w:val="00637FCC"/>
    <w:rsid w:val="0064117F"/>
    <w:rsid w:val="006454D6"/>
    <w:rsid w:val="00681E81"/>
    <w:rsid w:val="00684E8E"/>
    <w:rsid w:val="00694918"/>
    <w:rsid w:val="006A3493"/>
    <w:rsid w:val="006A55C8"/>
    <w:rsid w:val="006B4643"/>
    <w:rsid w:val="006B5D7C"/>
    <w:rsid w:val="006C2DBC"/>
    <w:rsid w:val="006C474D"/>
    <w:rsid w:val="006D02DF"/>
    <w:rsid w:val="006D1743"/>
    <w:rsid w:val="006E62C9"/>
    <w:rsid w:val="007052C2"/>
    <w:rsid w:val="00706BE0"/>
    <w:rsid w:val="00732B84"/>
    <w:rsid w:val="00737C17"/>
    <w:rsid w:val="007416B6"/>
    <w:rsid w:val="00741C52"/>
    <w:rsid w:val="00741EF9"/>
    <w:rsid w:val="007521E0"/>
    <w:rsid w:val="00754937"/>
    <w:rsid w:val="007563AF"/>
    <w:rsid w:val="007575EB"/>
    <w:rsid w:val="007637EF"/>
    <w:rsid w:val="007726FA"/>
    <w:rsid w:val="007760F1"/>
    <w:rsid w:val="00784AFA"/>
    <w:rsid w:val="007930AC"/>
    <w:rsid w:val="007A1FEF"/>
    <w:rsid w:val="007A2E84"/>
    <w:rsid w:val="007A470F"/>
    <w:rsid w:val="007A695B"/>
    <w:rsid w:val="007B42AC"/>
    <w:rsid w:val="007C6812"/>
    <w:rsid w:val="007D11E6"/>
    <w:rsid w:val="007D6348"/>
    <w:rsid w:val="007E34F5"/>
    <w:rsid w:val="007F1A6A"/>
    <w:rsid w:val="007F713D"/>
    <w:rsid w:val="008001BF"/>
    <w:rsid w:val="00800F6A"/>
    <w:rsid w:val="0081458B"/>
    <w:rsid w:val="008164BC"/>
    <w:rsid w:val="008259AF"/>
    <w:rsid w:val="00842010"/>
    <w:rsid w:val="00846D8D"/>
    <w:rsid w:val="00851A56"/>
    <w:rsid w:val="00860F14"/>
    <w:rsid w:val="00866446"/>
    <w:rsid w:val="00877A9C"/>
    <w:rsid w:val="008814EB"/>
    <w:rsid w:val="00887A41"/>
    <w:rsid w:val="008917F1"/>
    <w:rsid w:val="008B17AE"/>
    <w:rsid w:val="008B7EB4"/>
    <w:rsid w:val="008C00BE"/>
    <w:rsid w:val="008C0A5D"/>
    <w:rsid w:val="008C0B85"/>
    <w:rsid w:val="008C1937"/>
    <w:rsid w:val="008C36BA"/>
    <w:rsid w:val="008D04D1"/>
    <w:rsid w:val="008E4018"/>
    <w:rsid w:val="008E53AA"/>
    <w:rsid w:val="008F73B3"/>
    <w:rsid w:val="009026A8"/>
    <w:rsid w:val="00903ADF"/>
    <w:rsid w:val="009156A4"/>
    <w:rsid w:val="009173CC"/>
    <w:rsid w:val="009179BF"/>
    <w:rsid w:val="009331D7"/>
    <w:rsid w:val="0094113A"/>
    <w:rsid w:val="0094327E"/>
    <w:rsid w:val="0094494A"/>
    <w:rsid w:val="00945F98"/>
    <w:rsid w:val="00953655"/>
    <w:rsid w:val="0095774B"/>
    <w:rsid w:val="00967B68"/>
    <w:rsid w:val="009A0B09"/>
    <w:rsid w:val="009A29B5"/>
    <w:rsid w:val="009A600E"/>
    <w:rsid w:val="009A7B7B"/>
    <w:rsid w:val="009B1F31"/>
    <w:rsid w:val="009B6B20"/>
    <w:rsid w:val="009F3FD4"/>
    <w:rsid w:val="00A05E7B"/>
    <w:rsid w:val="00A16C1F"/>
    <w:rsid w:val="00A22BA2"/>
    <w:rsid w:val="00A22BB6"/>
    <w:rsid w:val="00A313B8"/>
    <w:rsid w:val="00A36185"/>
    <w:rsid w:val="00A373F4"/>
    <w:rsid w:val="00A4161F"/>
    <w:rsid w:val="00A4615C"/>
    <w:rsid w:val="00A47865"/>
    <w:rsid w:val="00A627CB"/>
    <w:rsid w:val="00A64CB4"/>
    <w:rsid w:val="00A66B55"/>
    <w:rsid w:val="00A7053E"/>
    <w:rsid w:val="00A72838"/>
    <w:rsid w:val="00A74018"/>
    <w:rsid w:val="00A8199E"/>
    <w:rsid w:val="00A85E77"/>
    <w:rsid w:val="00AB6150"/>
    <w:rsid w:val="00AB69AF"/>
    <w:rsid w:val="00AB6A3A"/>
    <w:rsid w:val="00AF3549"/>
    <w:rsid w:val="00AF390A"/>
    <w:rsid w:val="00AF6534"/>
    <w:rsid w:val="00B13755"/>
    <w:rsid w:val="00B14D94"/>
    <w:rsid w:val="00B163C4"/>
    <w:rsid w:val="00B17B1B"/>
    <w:rsid w:val="00B205DF"/>
    <w:rsid w:val="00B2072A"/>
    <w:rsid w:val="00B341B3"/>
    <w:rsid w:val="00B37EB6"/>
    <w:rsid w:val="00B419C3"/>
    <w:rsid w:val="00B4682A"/>
    <w:rsid w:val="00B524C6"/>
    <w:rsid w:val="00B67323"/>
    <w:rsid w:val="00B7223E"/>
    <w:rsid w:val="00B768E9"/>
    <w:rsid w:val="00B77812"/>
    <w:rsid w:val="00B83DCC"/>
    <w:rsid w:val="00B8614D"/>
    <w:rsid w:val="00B9494F"/>
    <w:rsid w:val="00BA12F6"/>
    <w:rsid w:val="00BA4E5A"/>
    <w:rsid w:val="00BA79B7"/>
    <w:rsid w:val="00BB41C6"/>
    <w:rsid w:val="00BC02D3"/>
    <w:rsid w:val="00BD052B"/>
    <w:rsid w:val="00BD3808"/>
    <w:rsid w:val="00BE5F64"/>
    <w:rsid w:val="00BF04A9"/>
    <w:rsid w:val="00BF2A35"/>
    <w:rsid w:val="00BF2DE0"/>
    <w:rsid w:val="00BF3E0C"/>
    <w:rsid w:val="00BF4AAF"/>
    <w:rsid w:val="00C02A36"/>
    <w:rsid w:val="00C03CC2"/>
    <w:rsid w:val="00C1374D"/>
    <w:rsid w:val="00C154EE"/>
    <w:rsid w:val="00C3308D"/>
    <w:rsid w:val="00C43EBD"/>
    <w:rsid w:val="00C56907"/>
    <w:rsid w:val="00C6749A"/>
    <w:rsid w:val="00C80035"/>
    <w:rsid w:val="00C84682"/>
    <w:rsid w:val="00C9360B"/>
    <w:rsid w:val="00CA0B1D"/>
    <w:rsid w:val="00CC21F1"/>
    <w:rsid w:val="00CC520B"/>
    <w:rsid w:val="00CC5BD0"/>
    <w:rsid w:val="00CC640C"/>
    <w:rsid w:val="00CD5078"/>
    <w:rsid w:val="00CE3A13"/>
    <w:rsid w:val="00CF49E7"/>
    <w:rsid w:val="00D02E06"/>
    <w:rsid w:val="00D27BC6"/>
    <w:rsid w:val="00D31BAB"/>
    <w:rsid w:val="00D51416"/>
    <w:rsid w:val="00D51DAD"/>
    <w:rsid w:val="00D54222"/>
    <w:rsid w:val="00D63E83"/>
    <w:rsid w:val="00D64F6D"/>
    <w:rsid w:val="00D77E93"/>
    <w:rsid w:val="00D834B5"/>
    <w:rsid w:val="00D878CE"/>
    <w:rsid w:val="00D928FD"/>
    <w:rsid w:val="00D951E6"/>
    <w:rsid w:val="00DA36B9"/>
    <w:rsid w:val="00DA7919"/>
    <w:rsid w:val="00DC4830"/>
    <w:rsid w:val="00DD6B90"/>
    <w:rsid w:val="00DE0DCB"/>
    <w:rsid w:val="00DE5190"/>
    <w:rsid w:val="00DE5EF8"/>
    <w:rsid w:val="00E052E4"/>
    <w:rsid w:val="00E0674B"/>
    <w:rsid w:val="00E17AD8"/>
    <w:rsid w:val="00E233D5"/>
    <w:rsid w:val="00E30E7A"/>
    <w:rsid w:val="00E31B1D"/>
    <w:rsid w:val="00E326C1"/>
    <w:rsid w:val="00E3373E"/>
    <w:rsid w:val="00E33811"/>
    <w:rsid w:val="00E35FED"/>
    <w:rsid w:val="00E42134"/>
    <w:rsid w:val="00E51AC3"/>
    <w:rsid w:val="00E56DC5"/>
    <w:rsid w:val="00E63FE3"/>
    <w:rsid w:val="00E67A80"/>
    <w:rsid w:val="00E82AB9"/>
    <w:rsid w:val="00E96056"/>
    <w:rsid w:val="00EA6C95"/>
    <w:rsid w:val="00EB4097"/>
    <w:rsid w:val="00ED7089"/>
    <w:rsid w:val="00EE6E6B"/>
    <w:rsid w:val="00F0537E"/>
    <w:rsid w:val="00F105AE"/>
    <w:rsid w:val="00F21AD4"/>
    <w:rsid w:val="00F40964"/>
    <w:rsid w:val="00F502D8"/>
    <w:rsid w:val="00F519A7"/>
    <w:rsid w:val="00F53462"/>
    <w:rsid w:val="00F6268B"/>
    <w:rsid w:val="00F664C9"/>
    <w:rsid w:val="00F67866"/>
    <w:rsid w:val="00F73387"/>
    <w:rsid w:val="00F73E63"/>
    <w:rsid w:val="00F80416"/>
    <w:rsid w:val="00F81572"/>
    <w:rsid w:val="00F82871"/>
    <w:rsid w:val="00F85F0D"/>
    <w:rsid w:val="00FA0F88"/>
    <w:rsid w:val="00FB3CCE"/>
    <w:rsid w:val="00FC5C6F"/>
    <w:rsid w:val="00FD4A6D"/>
    <w:rsid w:val="00FE6239"/>
    <w:rsid w:val="00FE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A9"/>
    <w:pPr>
      <w:spacing w:after="200" w:line="276" w:lineRule="auto"/>
    </w:pPr>
    <w:rPr>
      <w:sz w:val="22"/>
      <w:szCs w:val="22"/>
    </w:rPr>
  </w:style>
  <w:style w:type="paragraph" w:styleId="1">
    <w:name w:val="heading 1"/>
    <w:basedOn w:val="a"/>
    <w:next w:val="a"/>
    <w:link w:val="10"/>
    <w:uiPriority w:val="99"/>
    <w:qFormat/>
    <w:locked/>
    <w:rsid w:val="008F73B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A1FEF"/>
    <w:pPr>
      <w:keepNext/>
      <w:spacing w:before="240" w:after="60"/>
      <w:outlineLvl w:val="1"/>
    </w:pPr>
    <w:rPr>
      <w:rFonts w:ascii="Cambria" w:hAnsi="Cambria"/>
      <w:b/>
      <w:bCs/>
      <w:i/>
      <w:iCs/>
      <w:sz w:val="28"/>
      <w:szCs w:val="28"/>
      <w:lang w:eastAsia="en-US"/>
    </w:rPr>
  </w:style>
  <w:style w:type="paragraph" w:styleId="4">
    <w:name w:val="heading 4"/>
    <w:basedOn w:val="a"/>
    <w:next w:val="a"/>
    <w:link w:val="40"/>
    <w:uiPriority w:val="99"/>
    <w:qFormat/>
    <w:rsid w:val="007637EF"/>
    <w:pPr>
      <w:keepNext/>
      <w:spacing w:before="240" w:after="60"/>
      <w:outlineLvl w:val="3"/>
    </w:pPr>
    <w:rPr>
      <w:b/>
      <w:bCs/>
      <w:sz w:val="28"/>
      <w:szCs w:val="28"/>
      <w:lang w:eastAsia="en-US"/>
    </w:rPr>
  </w:style>
  <w:style w:type="paragraph" w:styleId="7">
    <w:name w:val="heading 7"/>
    <w:basedOn w:val="a"/>
    <w:next w:val="a"/>
    <w:link w:val="70"/>
    <w:uiPriority w:val="99"/>
    <w:qFormat/>
    <w:rsid w:val="007637EF"/>
    <w:pPr>
      <w:spacing w:before="240" w:after="60" w:line="240" w:lineRule="auto"/>
      <w:outlineLvl w:val="6"/>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73B3"/>
    <w:rPr>
      <w:rFonts w:ascii="Cambria" w:hAnsi="Cambria" w:cs="Times New Roman"/>
      <w:b/>
      <w:bCs/>
      <w:kern w:val="32"/>
      <w:sz w:val="32"/>
      <w:szCs w:val="32"/>
    </w:rPr>
  </w:style>
  <w:style w:type="character" w:customStyle="1" w:styleId="20">
    <w:name w:val="Заголовок 2 Знак"/>
    <w:link w:val="2"/>
    <w:uiPriority w:val="99"/>
    <w:locked/>
    <w:rsid w:val="007A1FEF"/>
    <w:rPr>
      <w:rFonts w:ascii="Cambria" w:hAnsi="Cambria" w:cs="Times New Roman"/>
      <w:b/>
      <w:bCs/>
      <w:i/>
      <w:iCs/>
      <w:sz w:val="28"/>
      <w:szCs w:val="28"/>
      <w:lang w:eastAsia="en-US"/>
    </w:rPr>
  </w:style>
  <w:style w:type="character" w:customStyle="1" w:styleId="40">
    <w:name w:val="Заголовок 4 Знак"/>
    <w:link w:val="4"/>
    <w:uiPriority w:val="99"/>
    <w:locked/>
    <w:rsid w:val="007637EF"/>
    <w:rPr>
      <w:rFonts w:ascii="Calibri" w:hAnsi="Calibri" w:cs="Times New Roman"/>
      <w:b/>
      <w:bCs/>
      <w:sz w:val="28"/>
      <w:szCs w:val="28"/>
      <w:lang w:eastAsia="en-US"/>
    </w:rPr>
  </w:style>
  <w:style w:type="character" w:customStyle="1" w:styleId="70">
    <w:name w:val="Заголовок 7 Знак"/>
    <w:link w:val="7"/>
    <w:uiPriority w:val="99"/>
    <w:locked/>
    <w:rsid w:val="007637EF"/>
    <w:rPr>
      <w:rFonts w:ascii="Times New Roman" w:hAnsi="Times New Roman" w:cs="Times New Roman"/>
      <w:sz w:val="24"/>
      <w:szCs w:val="24"/>
      <w:lang w:val="en-US" w:eastAsia="en-US"/>
    </w:rPr>
  </w:style>
  <w:style w:type="paragraph" w:customStyle="1" w:styleId="ConsTitle">
    <w:name w:val="ConsTitle"/>
    <w:uiPriority w:val="99"/>
    <w:rsid w:val="00CE3A13"/>
    <w:pPr>
      <w:widowControl w:val="0"/>
      <w:autoSpaceDE w:val="0"/>
      <w:autoSpaceDN w:val="0"/>
      <w:adjustRightInd w:val="0"/>
      <w:ind w:right="19772"/>
    </w:pPr>
    <w:rPr>
      <w:rFonts w:ascii="Arial" w:hAnsi="Arial" w:cs="Arial"/>
      <w:b/>
      <w:bCs/>
      <w:sz w:val="16"/>
      <w:szCs w:val="16"/>
      <w:lang w:eastAsia="en-US"/>
    </w:rPr>
  </w:style>
  <w:style w:type="character" w:customStyle="1" w:styleId="hl41">
    <w:name w:val="hl41"/>
    <w:uiPriority w:val="99"/>
    <w:rsid w:val="007637EF"/>
    <w:rPr>
      <w:rFonts w:cs="Times New Roman"/>
      <w:b/>
      <w:bCs/>
      <w:sz w:val="20"/>
      <w:szCs w:val="20"/>
    </w:rPr>
  </w:style>
  <w:style w:type="paragraph" w:customStyle="1" w:styleId="Web">
    <w:name w:val="Обычный (Web)"/>
    <w:basedOn w:val="a"/>
    <w:uiPriority w:val="99"/>
    <w:rsid w:val="007637EF"/>
    <w:pPr>
      <w:spacing w:before="100" w:after="100" w:line="240" w:lineRule="auto"/>
    </w:pPr>
    <w:rPr>
      <w:rFonts w:ascii="Arial Unicode MS" w:eastAsia="Arial Unicode MS" w:hAnsi="Arial Unicode MS"/>
      <w:sz w:val="24"/>
      <w:szCs w:val="24"/>
      <w:lang w:eastAsia="en-US"/>
    </w:rPr>
  </w:style>
  <w:style w:type="paragraph" w:styleId="a3">
    <w:name w:val="Body Text"/>
    <w:basedOn w:val="a"/>
    <w:link w:val="a4"/>
    <w:uiPriority w:val="99"/>
    <w:rsid w:val="007637EF"/>
    <w:pPr>
      <w:spacing w:after="120" w:line="240" w:lineRule="auto"/>
    </w:pPr>
    <w:rPr>
      <w:rFonts w:ascii="Times New Roman" w:hAnsi="Times New Roman"/>
      <w:sz w:val="24"/>
      <w:szCs w:val="24"/>
      <w:lang w:val="en-US" w:eastAsia="en-US"/>
    </w:rPr>
  </w:style>
  <w:style w:type="character" w:customStyle="1" w:styleId="a4">
    <w:name w:val="Основной текст Знак"/>
    <w:link w:val="a3"/>
    <w:uiPriority w:val="99"/>
    <w:locked/>
    <w:rsid w:val="007637EF"/>
    <w:rPr>
      <w:rFonts w:ascii="Times New Roman" w:hAnsi="Times New Roman" w:cs="Times New Roman"/>
      <w:sz w:val="24"/>
      <w:szCs w:val="24"/>
      <w:lang w:val="en-US" w:eastAsia="en-US"/>
    </w:rPr>
  </w:style>
  <w:style w:type="paragraph" w:customStyle="1" w:styleId="ConsPlusNormal">
    <w:name w:val="ConsPlusNormal"/>
    <w:uiPriority w:val="99"/>
    <w:rsid w:val="007A1FEF"/>
    <w:pPr>
      <w:autoSpaceDE w:val="0"/>
      <w:autoSpaceDN w:val="0"/>
      <w:adjustRightInd w:val="0"/>
      <w:ind w:firstLine="720"/>
    </w:pPr>
    <w:rPr>
      <w:rFonts w:ascii="Arial" w:hAnsi="Arial" w:cs="Arial"/>
    </w:rPr>
  </w:style>
  <w:style w:type="paragraph" w:styleId="a5">
    <w:name w:val="header"/>
    <w:basedOn w:val="a"/>
    <w:link w:val="a6"/>
    <w:uiPriority w:val="99"/>
    <w:rsid w:val="007A1FEF"/>
    <w:pPr>
      <w:tabs>
        <w:tab w:val="center" w:pos="4677"/>
        <w:tab w:val="right" w:pos="9355"/>
      </w:tabs>
      <w:spacing w:after="0" w:line="240" w:lineRule="auto"/>
    </w:pPr>
    <w:rPr>
      <w:lang w:eastAsia="en-US"/>
    </w:rPr>
  </w:style>
  <w:style w:type="character" w:customStyle="1" w:styleId="a6">
    <w:name w:val="Верхний колонтитул Знак"/>
    <w:link w:val="a5"/>
    <w:uiPriority w:val="99"/>
    <w:locked/>
    <w:rsid w:val="007A1FEF"/>
    <w:rPr>
      <w:rFonts w:ascii="Calibri" w:hAnsi="Calibri" w:cs="Times New Roman"/>
      <w:lang w:eastAsia="en-US"/>
    </w:rPr>
  </w:style>
  <w:style w:type="paragraph" w:styleId="a7">
    <w:name w:val="footer"/>
    <w:basedOn w:val="a"/>
    <w:link w:val="a8"/>
    <w:uiPriority w:val="99"/>
    <w:rsid w:val="007A1FEF"/>
    <w:pPr>
      <w:tabs>
        <w:tab w:val="center" w:pos="4677"/>
        <w:tab w:val="right" w:pos="9355"/>
      </w:tabs>
      <w:spacing w:after="0" w:line="240" w:lineRule="auto"/>
    </w:pPr>
    <w:rPr>
      <w:lang w:eastAsia="en-US"/>
    </w:rPr>
  </w:style>
  <w:style w:type="character" w:customStyle="1" w:styleId="a8">
    <w:name w:val="Нижний колонтитул Знак"/>
    <w:link w:val="a7"/>
    <w:uiPriority w:val="99"/>
    <w:locked/>
    <w:rsid w:val="007A1FEF"/>
    <w:rPr>
      <w:rFonts w:ascii="Calibri" w:hAnsi="Calibri" w:cs="Times New Roman"/>
      <w:lang w:eastAsia="en-US"/>
    </w:rPr>
  </w:style>
  <w:style w:type="paragraph" w:customStyle="1" w:styleId="ConsPlusTitle">
    <w:name w:val="ConsPlusTitle"/>
    <w:uiPriority w:val="99"/>
    <w:rsid w:val="007A1FEF"/>
    <w:pPr>
      <w:widowControl w:val="0"/>
      <w:autoSpaceDE w:val="0"/>
      <w:autoSpaceDN w:val="0"/>
      <w:adjustRightInd w:val="0"/>
    </w:pPr>
    <w:rPr>
      <w:rFonts w:cs="Calibri"/>
      <w:b/>
      <w:bCs/>
      <w:sz w:val="22"/>
      <w:szCs w:val="22"/>
    </w:rPr>
  </w:style>
  <w:style w:type="paragraph" w:styleId="a9">
    <w:name w:val="Balloon Text"/>
    <w:basedOn w:val="a"/>
    <w:link w:val="aa"/>
    <w:uiPriority w:val="99"/>
    <w:semiHidden/>
    <w:rsid w:val="00784AF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84AFA"/>
    <w:rPr>
      <w:rFonts w:ascii="Tahoma" w:hAnsi="Tahoma" w:cs="Tahoma"/>
      <w:sz w:val="16"/>
      <w:szCs w:val="16"/>
    </w:rPr>
  </w:style>
  <w:style w:type="paragraph" w:styleId="ab">
    <w:name w:val="List Paragraph"/>
    <w:basedOn w:val="a"/>
    <w:uiPriority w:val="99"/>
    <w:qFormat/>
    <w:rsid w:val="00A16C1F"/>
    <w:pPr>
      <w:ind w:left="720"/>
      <w:contextualSpacing/>
    </w:pPr>
  </w:style>
  <w:style w:type="table" w:styleId="ac">
    <w:name w:val="Table Grid"/>
    <w:basedOn w:val="a1"/>
    <w:uiPriority w:val="99"/>
    <w:locked/>
    <w:rsid w:val="00881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EE6E6B"/>
    <w:rPr>
      <w:sz w:val="22"/>
      <w:szCs w:val="22"/>
    </w:rPr>
  </w:style>
  <w:style w:type="character" w:styleId="ae">
    <w:name w:val="Hyperlink"/>
    <w:uiPriority w:val="99"/>
    <w:semiHidden/>
    <w:rsid w:val="00EE6E6B"/>
    <w:rPr>
      <w:rFonts w:cs="Times New Roman"/>
      <w:color w:val="0000FF"/>
      <w:u w:val="single"/>
    </w:rPr>
  </w:style>
  <w:style w:type="character" w:styleId="af">
    <w:name w:val="FollowedHyperlink"/>
    <w:uiPriority w:val="99"/>
    <w:semiHidden/>
    <w:rsid w:val="00EE6E6B"/>
    <w:rPr>
      <w:rFonts w:cs="Times New Roman"/>
      <w:color w:val="800080"/>
      <w:u w:val="single"/>
    </w:rPr>
  </w:style>
  <w:style w:type="paragraph" w:customStyle="1" w:styleId="xl64">
    <w:name w:val="xl64"/>
    <w:basedOn w:val="a"/>
    <w:uiPriority w:val="99"/>
    <w:rsid w:val="00EE6E6B"/>
    <w:pPr>
      <w:spacing w:before="100" w:beforeAutospacing="1" w:after="100" w:afterAutospacing="1" w:line="240" w:lineRule="auto"/>
    </w:pPr>
    <w:rPr>
      <w:rFonts w:ascii="Arial" w:hAnsi="Arial" w:cs="Arial"/>
      <w:sz w:val="20"/>
      <w:szCs w:val="20"/>
    </w:rPr>
  </w:style>
  <w:style w:type="paragraph" w:customStyle="1" w:styleId="xl65">
    <w:name w:val="xl65"/>
    <w:basedOn w:val="a"/>
    <w:uiPriority w:val="99"/>
    <w:rsid w:val="00EE6E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66">
    <w:name w:val="xl66"/>
    <w:basedOn w:val="a"/>
    <w:uiPriority w:val="99"/>
    <w:rsid w:val="00EE6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7">
    <w:name w:val="xl67"/>
    <w:basedOn w:val="a"/>
    <w:uiPriority w:val="99"/>
    <w:rsid w:val="00EE6E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8">
    <w:name w:val="xl68"/>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69">
    <w:name w:val="xl69"/>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0">
    <w:name w:val="xl70"/>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1">
    <w:name w:val="xl71"/>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2">
    <w:name w:val="xl72"/>
    <w:basedOn w:val="a"/>
    <w:uiPriority w:val="99"/>
    <w:rsid w:val="00EE6E6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3">
    <w:name w:val="xl73"/>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4">
    <w:name w:val="xl74"/>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5">
    <w:name w:val="xl75"/>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6">
    <w:name w:val="xl76"/>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7">
    <w:name w:val="xl77"/>
    <w:basedOn w:val="a"/>
    <w:uiPriority w:val="99"/>
    <w:rsid w:val="00EE6E6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8">
    <w:name w:val="xl78"/>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9">
    <w:name w:val="xl79"/>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0">
    <w:name w:val="xl80"/>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1">
    <w:name w:val="xl81"/>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2">
    <w:name w:val="xl82"/>
    <w:basedOn w:val="a"/>
    <w:uiPriority w:val="99"/>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3">
    <w:name w:val="xl83"/>
    <w:basedOn w:val="a"/>
    <w:uiPriority w:val="99"/>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4">
    <w:name w:val="xl84"/>
    <w:basedOn w:val="a"/>
    <w:uiPriority w:val="99"/>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5">
    <w:name w:val="xl85"/>
    <w:basedOn w:val="a"/>
    <w:uiPriority w:val="99"/>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6">
    <w:name w:val="xl86"/>
    <w:basedOn w:val="a"/>
    <w:uiPriority w:val="99"/>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7">
    <w:name w:val="xl87"/>
    <w:basedOn w:val="a"/>
    <w:uiPriority w:val="99"/>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8">
    <w:name w:val="xl88"/>
    <w:basedOn w:val="a"/>
    <w:uiPriority w:val="99"/>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9">
    <w:name w:val="xl89"/>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0">
    <w:name w:val="xl90"/>
    <w:basedOn w:val="a"/>
    <w:uiPriority w:val="99"/>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1">
    <w:name w:val="xl91"/>
    <w:basedOn w:val="a"/>
    <w:uiPriority w:val="99"/>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2">
    <w:name w:val="xl92"/>
    <w:basedOn w:val="a"/>
    <w:uiPriority w:val="99"/>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3">
    <w:name w:val="xl93"/>
    <w:basedOn w:val="a"/>
    <w:uiPriority w:val="99"/>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4">
    <w:name w:val="xl94"/>
    <w:basedOn w:val="a"/>
    <w:uiPriority w:val="99"/>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5">
    <w:name w:val="xl95"/>
    <w:basedOn w:val="a"/>
    <w:uiPriority w:val="99"/>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6">
    <w:name w:val="xl96"/>
    <w:basedOn w:val="a"/>
    <w:uiPriority w:val="99"/>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font5">
    <w:name w:val="font5"/>
    <w:basedOn w:val="a"/>
    <w:uiPriority w:val="99"/>
    <w:rsid w:val="00D02E06"/>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
    <w:uiPriority w:val="99"/>
    <w:rsid w:val="00D02E06"/>
    <w:pPr>
      <w:spacing w:before="100" w:beforeAutospacing="1" w:after="100" w:afterAutospacing="1" w:line="240" w:lineRule="auto"/>
    </w:pPr>
    <w:rPr>
      <w:rFonts w:ascii="Tahoma" w:hAnsi="Tahoma" w:cs="Tahoma"/>
      <w:b/>
      <w:bCs/>
      <w:color w:val="000000"/>
      <w:sz w:val="18"/>
      <w:szCs w:val="18"/>
    </w:rPr>
  </w:style>
  <w:style w:type="paragraph" w:customStyle="1" w:styleId="xl97">
    <w:name w:val="xl97"/>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98">
    <w:name w:val="xl98"/>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9">
    <w:name w:val="xl99"/>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0">
    <w:name w:val="xl100"/>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1">
    <w:name w:val="xl101"/>
    <w:basedOn w:val="a"/>
    <w:uiPriority w:val="99"/>
    <w:rsid w:val="00D02E0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2">
    <w:name w:val="xl102"/>
    <w:basedOn w:val="a"/>
    <w:uiPriority w:val="99"/>
    <w:rsid w:val="00D02E06"/>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3">
    <w:name w:val="xl103"/>
    <w:basedOn w:val="a"/>
    <w:uiPriority w:val="99"/>
    <w:rsid w:val="00D02E06"/>
    <w:pPr>
      <w:pBdr>
        <w:lef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4">
    <w:name w:val="xl104"/>
    <w:basedOn w:val="a"/>
    <w:uiPriority w:val="99"/>
    <w:rsid w:val="00D02E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5">
    <w:name w:val="xl105"/>
    <w:basedOn w:val="a"/>
    <w:uiPriority w:val="99"/>
    <w:rsid w:val="00D02E06"/>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6">
    <w:name w:val="xl106"/>
    <w:basedOn w:val="a"/>
    <w:uiPriority w:val="99"/>
    <w:rsid w:val="00D02E06"/>
    <w:pPr>
      <w:pBdr>
        <w:top w:val="single" w:sz="8"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7">
    <w:name w:val="xl107"/>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8">
    <w:name w:val="xl108"/>
    <w:basedOn w:val="a"/>
    <w:uiPriority w:val="99"/>
    <w:rsid w:val="00D02E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09">
    <w:name w:val="xl109"/>
    <w:basedOn w:val="a"/>
    <w:uiPriority w:val="99"/>
    <w:rsid w:val="00D02E0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0">
    <w:name w:val="xl110"/>
    <w:basedOn w:val="a"/>
    <w:uiPriority w:val="99"/>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1">
    <w:name w:val="xl111"/>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2">
    <w:name w:val="xl112"/>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3">
    <w:name w:val="xl113"/>
    <w:basedOn w:val="a"/>
    <w:uiPriority w:val="99"/>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4">
    <w:name w:val="xl114"/>
    <w:basedOn w:val="a"/>
    <w:uiPriority w:val="99"/>
    <w:rsid w:val="00D02E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5">
    <w:name w:val="xl115"/>
    <w:basedOn w:val="a"/>
    <w:uiPriority w:val="99"/>
    <w:rsid w:val="00D02E06"/>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6">
    <w:name w:val="xl116"/>
    <w:basedOn w:val="a"/>
    <w:uiPriority w:val="99"/>
    <w:rsid w:val="00D02E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7">
    <w:name w:val="xl117"/>
    <w:basedOn w:val="a"/>
    <w:uiPriority w:val="99"/>
    <w:rsid w:val="00D02E0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8">
    <w:name w:val="xl118"/>
    <w:basedOn w:val="a"/>
    <w:uiPriority w:val="99"/>
    <w:rsid w:val="00D02E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9">
    <w:name w:val="xl119"/>
    <w:basedOn w:val="a"/>
    <w:uiPriority w:val="99"/>
    <w:rsid w:val="00D02E0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1">
    <w:name w:val="xl121"/>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2">
    <w:name w:val="xl122"/>
    <w:basedOn w:val="a"/>
    <w:uiPriority w:val="99"/>
    <w:rsid w:val="00D02E06"/>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3">
    <w:name w:val="xl123"/>
    <w:basedOn w:val="a"/>
    <w:uiPriority w:val="99"/>
    <w:rsid w:val="00D02E06"/>
    <w:pPr>
      <w:pBdr>
        <w:top w:val="single" w:sz="8" w:space="0" w:color="auto"/>
        <w:bottom w:val="single" w:sz="8"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24">
    <w:name w:val="xl124"/>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5">
    <w:name w:val="xl125"/>
    <w:basedOn w:val="a"/>
    <w:uiPriority w:val="99"/>
    <w:rsid w:val="0029244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ConsPlusNonformat">
    <w:name w:val="ConsPlusNonformat"/>
    <w:rsid w:val="00D5141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A9"/>
    <w:pPr>
      <w:spacing w:after="200" w:line="276" w:lineRule="auto"/>
    </w:pPr>
    <w:rPr>
      <w:sz w:val="22"/>
      <w:szCs w:val="22"/>
    </w:rPr>
  </w:style>
  <w:style w:type="paragraph" w:styleId="1">
    <w:name w:val="heading 1"/>
    <w:basedOn w:val="a"/>
    <w:next w:val="a"/>
    <w:link w:val="10"/>
    <w:uiPriority w:val="99"/>
    <w:qFormat/>
    <w:locked/>
    <w:rsid w:val="008F73B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A1FEF"/>
    <w:pPr>
      <w:keepNext/>
      <w:spacing w:before="240" w:after="60"/>
      <w:outlineLvl w:val="1"/>
    </w:pPr>
    <w:rPr>
      <w:rFonts w:ascii="Cambria" w:hAnsi="Cambria"/>
      <w:b/>
      <w:bCs/>
      <w:i/>
      <w:iCs/>
      <w:sz w:val="28"/>
      <w:szCs w:val="28"/>
      <w:lang w:eastAsia="en-US"/>
    </w:rPr>
  </w:style>
  <w:style w:type="paragraph" w:styleId="4">
    <w:name w:val="heading 4"/>
    <w:basedOn w:val="a"/>
    <w:next w:val="a"/>
    <w:link w:val="40"/>
    <w:uiPriority w:val="99"/>
    <w:qFormat/>
    <w:rsid w:val="007637EF"/>
    <w:pPr>
      <w:keepNext/>
      <w:spacing w:before="240" w:after="60"/>
      <w:outlineLvl w:val="3"/>
    </w:pPr>
    <w:rPr>
      <w:b/>
      <w:bCs/>
      <w:sz w:val="28"/>
      <w:szCs w:val="28"/>
      <w:lang w:eastAsia="en-US"/>
    </w:rPr>
  </w:style>
  <w:style w:type="paragraph" w:styleId="7">
    <w:name w:val="heading 7"/>
    <w:basedOn w:val="a"/>
    <w:next w:val="a"/>
    <w:link w:val="70"/>
    <w:uiPriority w:val="99"/>
    <w:qFormat/>
    <w:rsid w:val="007637EF"/>
    <w:pPr>
      <w:spacing w:before="240" w:after="60" w:line="240" w:lineRule="auto"/>
      <w:outlineLvl w:val="6"/>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73B3"/>
    <w:rPr>
      <w:rFonts w:ascii="Cambria" w:hAnsi="Cambria" w:cs="Times New Roman"/>
      <w:b/>
      <w:bCs/>
      <w:kern w:val="32"/>
      <w:sz w:val="32"/>
      <w:szCs w:val="32"/>
    </w:rPr>
  </w:style>
  <w:style w:type="character" w:customStyle="1" w:styleId="20">
    <w:name w:val="Заголовок 2 Знак"/>
    <w:link w:val="2"/>
    <w:uiPriority w:val="99"/>
    <w:locked/>
    <w:rsid w:val="007A1FEF"/>
    <w:rPr>
      <w:rFonts w:ascii="Cambria" w:hAnsi="Cambria" w:cs="Times New Roman"/>
      <w:b/>
      <w:bCs/>
      <w:i/>
      <w:iCs/>
      <w:sz w:val="28"/>
      <w:szCs w:val="28"/>
      <w:lang w:eastAsia="en-US"/>
    </w:rPr>
  </w:style>
  <w:style w:type="character" w:customStyle="1" w:styleId="40">
    <w:name w:val="Заголовок 4 Знак"/>
    <w:link w:val="4"/>
    <w:uiPriority w:val="99"/>
    <w:locked/>
    <w:rsid w:val="007637EF"/>
    <w:rPr>
      <w:rFonts w:ascii="Calibri" w:hAnsi="Calibri" w:cs="Times New Roman"/>
      <w:b/>
      <w:bCs/>
      <w:sz w:val="28"/>
      <w:szCs w:val="28"/>
      <w:lang w:eastAsia="en-US"/>
    </w:rPr>
  </w:style>
  <w:style w:type="character" w:customStyle="1" w:styleId="70">
    <w:name w:val="Заголовок 7 Знак"/>
    <w:link w:val="7"/>
    <w:uiPriority w:val="99"/>
    <w:locked/>
    <w:rsid w:val="007637EF"/>
    <w:rPr>
      <w:rFonts w:ascii="Times New Roman" w:hAnsi="Times New Roman" w:cs="Times New Roman"/>
      <w:sz w:val="24"/>
      <w:szCs w:val="24"/>
      <w:lang w:val="en-US" w:eastAsia="en-US"/>
    </w:rPr>
  </w:style>
  <w:style w:type="paragraph" w:customStyle="1" w:styleId="ConsTitle">
    <w:name w:val="ConsTitle"/>
    <w:uiPriority w:val="99"/>
    <w:rsid w:val="00CE3A13"/>
    <w:pPr>
      <w:widowControl w:val="0"/>
      <w:autoSpaceDE w:val="0"/>
      <w:autoSpaceDN w:val="0"/>
      <w:adjustRightInd w:val="0"/>
      <w:ind w:right="19772"/>
    </w:pPr>
    <w:rPr>
      <w:rFonts w:ascii="Arial" w:hAnsi="Arial" w:cs="Arial"/>
      <w:b/>
      <w:bCs/>
      <w:sz w:val="16"/>
      <w:szCs w:val="16"/>
      <w:lang w:eastAsia="en-US"/>
    </w:rPr>
  </w:style>
  <w:style w:type="character" w:customStyle="1" w:styleId="hl41">
    <w:name w:val="hl41"/>
    <w:uiPriority w:val="99"/>
    <w:rsid w:val="007637EF"/>
    <w:rPr>
      <w:rFonts w:cs="Times New Roman"/>
      <w:b/>
      <w:bCs/>
      <w:sz w:val="20"/>
      <w:szCs w:val="20"/>
    </w:rPr>
  </w:style>
  <w:style w:type="paragraph" w:customStyle="1" w:styleId="Web">
    <w:name w:val="Обычный (Web)"/>
    <w:basedOn w:val="a"/>
    <w:uiPriority w:val="99"/>
    <w:rsid w:val="007637EF"/>
    <w:pPr>
      <w:spacing w:before="100" w:after="100" w:line="240" w:lineRule="auto"/>
    </w:pPr>
    <w:rPr>
      <w:rFonts w:ascii="Arial Unicode MS" w:eastAsia="Arial Unicode MS" w:hAnsi="Arial Unicode MS"/>
      <w:sz w:val="24"/>
      <w:szCs w:val="24"/>
      <w:lang w:eastAsia="en-US"/>
    </w:rPr>
  </w:style>
  <w:style w:type="paragraph" w:styleId="a3">
    <w:name w:val="Body Text"/>
    <w:basedOn w:val="a"/>
    <w:link w:val="a4"/>
    <w:uiPriority w:val="99"/>
    <w:rsid w:val="007637EF"/>
    <w:pPr>
      <w:spacing w:after="120" w:line="240" w:lineRule="auto"/>
    </w:pPr>
    <w:rPr>
      <w:rFonts w:ascii="Times New Roman" w:hAnsi="Times New Roman"/>
      <w:sz w:val="24"/>
      <w:szCs w:val="24"/>
      <w:lang w:val="en-US" w:eastAsia="en-US"/>
    </w:rPr>
  </w:style>
  <w:style w:type="character" w:customStyle="1" w:styleId="a4">
    <w:name w:val="Основной текст Знак"/>
    <w:link w:val="a3"/>
    <w:uiPriority w:val="99"/>
    <w:locked/>
    <w:rsid w:val="007637EF"/>
    <w:rPr>
      <w:rFonts w:ascii="Times New Roman" w:hAnsi="Times New Roman" w:cs="Times New Roman"/>
      <w:sz w:val="24"/>
      <w:szCs w:val="24"/>
      <w:lang w:val="en-US" w:eastAsia="en-US"/>
    </w:rPr>
  </w:style>
  <w:style w:type="paragraph" w:customStyle="1" w:styleId="ConsPlusNormal">
    <w:name w:val="ConsPlusNormal"/>
    <w:uiPriority w:val="99"/>
    <w:rsid w:val="007A1FEF"/>
    <w:pPr>
      <w:autoSpaceDE w:val="0"/>
      <w:autoSpaceDN w:val="0"/>
      <w:adjustRightInd w:val="0"/>
      <w:ind w:firstLine="720"/>
    </w:pPr>
    <w:rPr>
      <w:rFonts w:ascii="Arial" w:hAnsi="Arial" w:cs="Arial"/>
    </w:rPr>
  </w:style>
  <w:style w:type="paragraph" w:styleId="a5">
    <w:name w:val="header"/>
    <w:basedOn w:val="a"/>
    <w:link w:val="a6"/>
    <w:uiPriority w:val="99"/>
    <w:rsid w:val="007A1FEF"/>
    <w:pPr>
      <w:tabs>
        <w:tab w:val="center" w:pos="4677"/>
        <w:tab w:val="right" w:pos="9355"/>
      </w:tabs>
      <w:spacing w:after="0" w:line="240" w:lineRule="auto"/>
    </w:pPr>
    <w:rPr>
      <w:lang w:eastAsia="en-US"/>
    </w:rPr>
  </w:style>
  <w:style w:type="character" w:customStyle="1" w:styleId="a6">
    <w:name w:val="Верхний колонтитул Знак"/>
    <w:link w:val="a5"/>
    <w:uiPriority w:val="99"/>
    <w:locked/>
    <w:rsid w:val="007A1FEF"/>
    <w:rPr>
      <w:rFonts w:ascii="Calibri" w:hAnsi="Calibri" w:cs="Times New Roman"/>
      <w:lang w:eastAsia="en-US"/>
    </w:rPr>
  </w:style>
  <w:style w:type="paragraph" w:styleId="a7">
    <w:name w:val="footer"/>
    <w:basedOn w:val="a"/>
    <w:link w:val="a8"/>
    <w:uiPriority w:val="99"/>
    <w:rsid w:val="007A1FEF"/>
    <w:pPr>
      <w:tabs>
        <w:tab w:val="center" w:pos="4677"/>
        <w:tab w:val="right" w:pos="9355"/>
      </w:tabs>
      <w:spacing w:after="0" w:line="240" w:lineRule="auto"/>
    </w:pPr>
    <w:rPr>
      <w:lang w:eastAsia="en-US"/>
    </w:rPr>
  </w:style>
  <w:style w:type="character" w:customStyle="1" w:styleId="a8">
    <w:name w:val="Нижний колонтитул Знак"/>
    <w:link w:val="a7"/>
    <w:uiPriority w:val="99"/>
    <w:locked/>
    <w:rsid w:val="007A1FEF"/>
    <w:rPr>
      <w:rFonts w:ascii="Calibri" w:hAnsi="Calibri" w:cs="Times New Roman"/>
      <w:lang w:eastAsia="en-US"/>
    </w:rPr>
  </w:style>
  <w:style w:type="paragraph" w:customStyle="1" w:styleId="ConsPlusTitle">
    <w:name w:val="ConsPlusTitle"/>
    <w:uiPriority w:val="99"/>
    <w:rsid w:val="007A1FEF"/>
    <w:pPr>
      <w:widowControl w:val="0"/>
      <w:autoSpaceDE w:val="0"/>
      <w:autoSpaceDN w:val="0"/>
      <w:adjustRightInd w:val="0"/>
    </w:pPr>
    <w:rPr>
      <w:rFonts w:cs="Calibri"/>
      <w:b/>
      <w:bCs/>
      <w:sz w:val="22"/>
      <w:szCs w:val="22"/>
    </w:rPr>
  </w:style>
  <w:style w:type="paragraph" w:styleId="a9">
    <w:name w:val="Balloon Text"/>
    <w:basedOn w:val="a"/>
    <w:link w:val="aa"/>
    <w:uiPriority w:val="99"/>
    <w:semiHidden/>
    <w:rsid w:val="00784AF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84AFA"/>
    <w:rPr>
      <w:rFonts w:ascii="Tahoma" w:hAnsi="Tahoma" w:cs="Tahoma"/>
      <w:sz w:val="16"/>
      <w:szCs w:val="16"/>
    </w:rPr>
  </w:style>
  <w:style w:type="paragraph" w:styleId="ab">
    <w:name w:val="List Paragraph"/>
    <w:basedOn w:val="a"/>
    <w:uiPriority w:val="99"/>
    <w:qFormat/>
    <w:rsid w:val="00A16C1F"/>
    <w:pPr>
      <w:ind w:left="720"/>
      <w:contextualSpacing/>
    </w:pPr>
  </w:style>
  <w:style w:type="table" w:styleId="ac">
    <w:name w:val="Table Grid"/>
    <w:basedOn w:val="a1"/>
    <w:uiPriority w:val="99"/>
    <w:locked/>
    <w:rsid w:val="00881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EE6E6B"/>
    <w:rPr>
      <w:sz w:val="22"/>
      <w:szCs w:val="22"/>
    </w:rPr>
  </w:style>
  <w:style w:type="character" w:styleId="ae">
    <w:name w:val="Hyperlink"/>
    <w:uiPriority w:val="99"/>
    <w:semiHidden/>
    <w:rsid w:val="00EE6E6B"/>
    <w:rPr>
      <w:rFonts w:cs="Times New Roman"/>
      <w:color w:val="0000FF"/>
      <w:u w:val="single"/>
    </w:rPr>
  </w:style>
  <w:style w:type="character" w:styleId="af">
    <w:name w:val="FollowedHyperlink"/>
    <w:uiPriority w:val="99"/>
    <w:semiHidden/>
    <w:rsid w:val="00EE6E6B"/>
    <w:rPr>
      <w:rFonts w:cs="Times New Roman"/>
      <w:color w:val="800080"/>
      <w:u w:val="single"/>
    </w:rPr>
  </w:style>
  <w:style w:type="paragraph" w:customStyle="1" w:styleId="xl64">
    <w:name w:val="xl64"/>
    <w:basedOn w:val="a"/>
    <w:uiPriority w:val="99"/>
    <w:rsid w:val="00EE6E6B"/>
    <w:pPr>
      <w:spacing w:before="100" w:beforeAutospacing="1" w:after="100" w:afterAutospacing="1" w:line="240" w:lineRule="auto"/>
    </w:pPr>
    <w:rPr>
      <w:rFonts w:ascii="Arial" w:hAnsi="Arial" w:cs="Arial"/>
      <w:sz w:val="20"/>
      <w:szCs w:val="20"/>
    </w:rPr>
  </w:style>
  <w:style w:type="paragraph" w:customStyle="1" w:styleId="xl65">
    <w:name w:val="xl65"/>
    <w:basedOn w:val="a"/>
    <w:uiPriority w:val="99"/>
    <w:rsid w:val="00EE6E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66">
    <w:name w:val="xl66"/>
    <w:basedOn w:val="a"/>
    <w:uiPriority w:val="99"/>
    <w:rsid w:val="00EE6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7">
    <w:name w:val="xl67"/>
    <w:basedOn w:val="a"/>
    <w:uiPriority w:val="99"/>
    <w:rsid w:val="00EE6E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68">
    <w:name w:val="xl68"/>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69">
    <w:name w:val="xl69"/>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0">
    <w:name w:val="xl70"/>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1">
    <w:name w:val="xl71"/>
    <w:basedOn w:val="a"/>
    <w:uiPriority w:val="99"/>
    <w:rsid w:val="00EE6E6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2">
    <w:name w:val="xl72"/>
    <w:basedOn w:val="a"/>
    <w:uiPriority w:val="99"/>
    <w:rsid w:val="00EE6E6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3">
    <w:name w:val="xl73"/>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4">
    <w:name w:val="xl74"/>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5">
    <w:name w:val="xl75"/>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6">
    <w:name w:val="xl76"/>
    <w:basedOn w:val="a"/>
    <w:uiPriority w:val="99"/>
    <w:rsid w:val="00EE6E6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7">
    <w:name w:val="xl77"/>
    <w:basedOn w:val="a"/>
    <w:uiPriority w:val="99"/>
    <w:rsid w:val="00EE6E6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8">
    <w:name w:val="xl78"/>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79">
    <w:name w:val="xl79"/>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0">
    <w:name w:val="xl80"/>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1">
    <w:name w:val="xl81"/>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2">
    <w:name w:val="xl82"/>
    <w:basedOn w:val="a"/>
    <w:uiPriority w:val="99"/>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3">
    <w:name w:val="xl83"/>
    <w:basedOn w:val="a"/>
    <w:uiPriority w:val="99"/>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4">
    <w:name w:val="xl84"/>
    <w:basedOn w:val="a"/>
    <w:uiPriority w:val="99"/>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5">
    <w:name w:val="xl85"/>
    <w:basedOn w:val="a"/>
    <w:uiPriority w:val="99"/>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6">
    <w:name w:val="xl86"/>
    <w:basedOn w:val="a"/>
    <w:uiPriority w:val="99"/>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7">
    <w:name w:val="xl87"/>
    <w:basedOn w:val="a"/>
    <w:uiPriority w:val="99"/>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8">
    <w:name w:val="xl88"/>
    <w:basedOn w:val="a"/>
    <w:uiPriority w:val="99"/>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89">
    <w:name w:val="xl89"/>
    <w:basedOn w:val="a"/>
    <w:uiPriority w:val="99"/>
    <w:rsid w:val="00EE6E6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0">
    <w:name w:val="xl90"/>
    <w:basedOn w:val="a"/>
    <w:uiPriority w:val="99"/>
    <w:rsid w:val="00EE6E6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1">
    <w:name w:val="xl91"/>
    <w:basedOn w:val="a"/>
    <w:uiPriority w:val="99"/>
    <w:rsid w:val="00EE6E6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2">
    <w:name w:val="xl92"/>
    <w:basedOn w:val="a"/>
    <w:uiPriority w:val="99"/>
    <w:rsid w:val="00EE6E6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3">
    <w:name w:val="xl93"/>
    <w:basedOn w:val="a"/>
    <w:uiPriority w:val="99"/>
    <w:rsid w:val="00EE6E6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4">
    <w:name w:val="xl94"/>
    <w:basedOn w:val="a"/>
    <w:uiPriority w:val="99"/>
    <w:rsid w:val="00EE6E6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5">
    <w:name w:val="xl95"/>
    <w:basedOn w:val="a"/>
    <w:uiPriority w:val="99"/>
    <w:rsid w:val="00EE6E6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96">
    <w:name w:val="xl96"/>
    <w:basedOn w:val="a"/>
    <w:uiPriority w:val="99"/>
    <w:rsid w:val="00EE6E6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font5">
    <w:name w:val="font5"/>
    <w:basedOn w:val="a"/>
    <w:uiPriority w:val="99"/>
    <w:rsid w:val="00D02E06"/>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
    <w:uiPriority w:val="99"/>
    <w:rsid w:val="00D02E06"/>
    <w:pPr>
      <w:spacing w:before="100" w:beforeAutospacing="1" w:after="100" w:afterAutospacing="1" w:line="240" w:lineRule="auto"/>
    </w:pPr>
    <w:rPr>
      <w:rFonts w:ascii="Tahoma" w:hAnsi="Tahoma" w:cs="Tahoma"/>
      <w:b/>
      <w:bCs/>
      <w:color w:val="000000"/>
      <w:sz w:val="18"/>
      <w:szCs w:val="18"/>
    </w:rPr>
  </w:style>
  <w:style w:type="paragraph" w:customStyle="1" w:styleId="xl97">
    <w:name w:val="xl97"/>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98">
    <w:name w:val="xl98"/>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9">
    <w:name w:val="xl99"/>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0">
    <w:name w:val="xl100"/>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1">
    <w:name w:val="xl101"/>
    <w:basedOn w:val="a"/>
    <w:uiPriority w:val="99"/>
    <w:rsid w:val="00D02E0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2">
    <w:name w:val="xl102"/>
    <w:basedOn w:val="a"/>
    <w:uiPriority w:val="99"/>
    <w:rsid w:val="00D02E06"/>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3">
    <w:name w:val="xl103"/>
    <w:basedOn w:val="a"/>
    <w:uiPriority w:val="99"/>
    <w:rsid w:val="00D02E06"/>
    <w:pPr>
      <w:pBdr>
        <w:lef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4">
    <w:name w:val="xl104"/>
    <w:basedOn w:val="a"/>
    <w:uiPriority w:val="99"/>
    <w:rsid w:val="00D02E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5">
    <w:name w:val="xl105"/>
    <w:basedOn w:val="a"/>
    <w:uiPriority w:val="99"/>
    <w:rsid w:val="00D02E06"/>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06">
    <w:name w:val="xl106"/>
    <w:basedOn w:val="a"/>
    <w:uiPriority w:val="99"/>
    <w:rsid w:val="00D02E06"/>
    <w:pPr>
      <w:pBdr>
        <w:top w:val="single" w:sz="8"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7">
    <w:name w:val="xl107"/>
    <w:basedOn w:val="a"/>
    <w:uiPriority w:val="99"/>
    <w:rsid w:val="00D02E0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08">
    <w:name w:val="xl108"/>
    <w:basedOn w:val="a"/>
    <w:uiPriority w:val="99"/>
    <w:rsid w:val="00D02E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09">
    <w:name w:val="xl109"/>
    <w:basedOn w:val="a"/>
    <w:uiPriority w:val="99"/>
    <w:rsid w:val="00D02E0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0">
    <w:name w:val="xl110"/>
    <w:basedOn w:val="a"/>
    <w:uiPriority w:val="99"/>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1">
    <w:name w:val="xl111"/>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2">
    <w:name w:val="xl112"/>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3">
    <w:name w:val="xl113"/>
    <w:basedOn w:val="a"/>
    <w:uiPriority w:val="99"/>
    <w:rsid w:val="00D02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4">
    <w:name w:val="xl114"/>
    <w:basedOn w:val="a"/>
    <w:uiPriority w:val="99"/>
    <w:rsid w:val="00D02E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5">
    <w:name w:val="xl115"/>
    <w:basedOn w:val="a"/>
    <w:uiPriority w:val="99"/>
    <w:rsid w:val="00D02E06"/>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6">
    <w:name w:val="xl116"/>
    <w:basedOn w:val="a"/>
    <w:uiPriority w:val="99"/>
    <w:rsid w:val="00D02E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7">
    <w:name w:val="xl117"/>
    <w:basedOn w:val="a"/>
    <w:uiPriority w:val="99"/>
    <w:rsid w:val="00D02E0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8">
    <w:name w:val="xl118"/>
    <w:basedOn w:val="a"/>
    <w:uiPriority w:val="99"/>
    <w:rsid w:val="00D02E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19">
    <w:name w:val="xl119"/>
    <w:basedOn w:val="a"/>
    <w:uiPriority w:val="99"/>
    <w:rsid w:val="00D02E0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0">
    <w:name w:val="xl120"/>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1">
    <w:name w:val="xl121"/>
    <w:basedOn w:val="a"/>
    <w:uiPriority w:val="99"/>
    <w:rsid w:val="00D02E06"/>
    <w:pPr>
      <w:pBdr>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2">
    <w:name w:val="xl122"/>
    <w:basedOn w:val="a"/>
    <w:uiPriority w:val="99"/>
    <w:rsid w:val="00D02E06"/>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3">
    <w:name w:val="xl123"/>
    <w:basedOn w:val="a"/>
    <w:uiPriority w:val="99"/>
    <w:rsid w:val="00D02E06"/>
    <w:pPr>
      <w:pBdr>
        <w:top w:val="single" w:sz="8" w:space="0" w:color="auto"/>
        <w:bottom w:val="single" w:sz="8"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24">
    <w:name w:val="xl124"/>
    <w:basedOn w:val="a"/>
    <w:uiPriority w:val="99"/>
    <w:rsid w:val="00D02E06"/>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5">
    <w:name w:val="xl125"/>
    <w:basedOn w:val="a"/>
    <w:uiPriority w:val="99"/>
    <w:rsid w:val="0029244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ConsPlusNonformat">
    <w:name w:val="ConsPlusNonformat"/>
    <w:rsid w:val="00D5141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455">
      <w:bodyDiv w:val="1"/>
      <w:marLeft w:val="0"/>
      <w:marRight w:val="0"/>
      <w:marTop w:val="0"/>
      <w:marBottom w:val="0"/>
      <w:divBdr>
        <w:top w:val="none" w:sz="0" w:space="0" w:color="auto"/>
        <w:left w:val="none" w:sz="0" w:space="0" w:color="auto"/>
        <w:bottom w:val="none" w:sz="0" w:space="0" w:color="auto"/>
        <w:right w:val="none" w:sz="0" w:space="0" w:color="auto"/>
      </w:divBdr>
    </w:div>
    <w:div w:id="469713862">
      <w:bodyDiv w:val="1"/>
      <w:marLeft w:val="0"/>
      <w:marRight w:val="0"/>
      <w:marTop w:val="0"/>
      <w:marBottom w:val="0"/>
      <w:divBdr>
        <w:top w:val="none" w:sz="0" w:space="0" w:color="auto"/>
        <w:left w:val="none" w:sz="0" w:space="0" w:color="auto"/>
        <w:bottom w:val="none" w:sz="0" w:space="0" w:color="auto"/>
        <w:right w:val="none" w:sz="0" w:space="0" w:color="auto"/>
      </w:divBdr>
    </w:div>
    <w:div w:id="812798674">
      <w:marLeft w:val="0"/>
      <w:marRight w:val="0"/>
      <w:marTop w:val="0"/>
      <w:marBottom w:val="0"/>
      <w:divBdr>
        <w:top w:val="none" w:sz="0" w:space="0" w:color="auto"/>
        <w:left w:val="none" w:sz="0" w:space="0" w:color="auto"/>
        <w:bottom w:val="none" w:sz="0" w:space="0" w:color="auto"/>
        <w:right w:val="none" w:sz="0" w:space="0" w:color="auto"/>
      </w:divBdr>
    </w:div>
    <w:div w:id="812798675">
      <w:marLeft w:val="0"/>
      <w:marRight w:val="0"/>
      <w:marTop w:val="0"/>
      <w:marBottom w:val="0"/>
      <w:divBdr>
        <w:top w:val="none" w:sz="0" w:space="0" w:color="auto"/>
        <w:left w:val="none" w:sz="0" w:space="0" w:color="auto"/>
        <w:bottom w:val="none" w:sz="0" w:space="0" w:color="auto"/>
        <w:right w:val="none" w:sz="0" w:space="0" w:color="auto"/>
      </w:divBdr>
    </w:div>
    <w:div w:id="812798676">
      <w:marLeft w:val="0"/>
      <w:marRight w:val="0"/>
      <w:marTop w:val="0"/>
      <w:marBottom w:val="0"/>
      <w:divBdr>
        <w:top w:val="none" w:sz="0" w:space="0" w:color="auto"/>
        <w:left w:val="none" w:sz="0" w:space="0" w:color="auto"/>
        <w:bottom w:val="none" w:sz="0" w:space="0" w:color="auto"/>
        <w:right w:val="none" w:sz="0" w:space="0" w:color="auto"/>
      </w:divBdr>
    </w:div>
    <w:div w:id="812798677">
      <w:marLeft w:val="0"/>
      <w:marRight w:val="0"/>
      <w:marTop w:val="0"/>
      <w:marBottom w:val="0"/>
      <w:divBdr>
        <w:top w:val="none" w:sz="0" w:space="0" w:color="auto"/>
        <w:left w:val="none" w:sz="0" w:space="0" w:color="auto"/>
        <w:bottom w:val="none" w:sz="0" w:space="0" w:color="auto"/>
        <w:right w:val="none" w:sz="0" w:space="0" w:color="auto"/>
      </w:divBdr>
    </w:div>
    <w:div w:id="812798678">
      <w:marLeft w:val="0"/>
      <w:marRight w:val="0"/>
      <w:marTop w:val="0"/>
      <w:marBottom w:val="0"/>
      <w:divBdr>
        <w:top w:val="none" w:sz="0" w:space="0" w:color="auto"/>
        <w:left w:val="none" w:sz="0" w:space="0" w:color="auto"/>
        <w:bottom w:val="none" w:sz="0" w:space="0" w:color="auto"/>
        <w:right w:val="none" w:sz="0" w:space="0" w:color="auto"/>
      </w:divBdr>
    </w:div>
    <w:div w:id="812798679">
      <w:marLeft w:val="0"/>
      <w:marRight w:val="0"/>
      <w:marTop w:val="0"/>
      <w:marBottom w:val="0"/>
      <w:divBdr>
        <w:top w:val="none" w:sz="0" w:space="0" w:color="auto"/>
        <w:left w:val="none" w:sz="0" w:space="0" w:color="auto"/>
        <w:bottom w:val="none" w:sz="0" w:space="0" w:color="auto"/>
        <w:right w:val="none" w:sz="0" w:space="0" w:color="auto"/>
      </w:divBdr>
    </w:div>
    <w:div w:id="812798680">
      <w:marLeft w:val="0"/>
      <w:marRight w:val="0"/>
      <w:marTop w:val="0"/>
      <w:marBottom w:val="0"/>
      <w:divBdr>
        <w:top w:val="none" w:sz="0" w:space="0" w:color="auto"/>
        <w:left w:val="none" w:sz="0" w:space="0" w:color="auto"/>
        <w:bottom w:val="none" w:sz="0" w:space="0" w:color="auto"/>
        <w:right w:val="none" w:sz="0" w:space="0" w:color="auto"/>
      </w:divBdr>
    </w:div>
    <w:div w:id="812798681">
      <w:marLeft w:val="0"/>
      <w:marRight w:val="0"/>
      <w:marTop w:val="0"/>
      <w:marBottom w:val="0"/>
      <w:divBdr>
        <w:top w:val="none" w:sz="0" w:space="0" w:color="auto"/>
        <w:left w:val="none" w:sz="0" w:space="0" w:color="auto"/>
        <w:bottom w:val="none" w:sz="0" w:space="0" w:color="auto"/>
        <w:right w:val="none" w:sz="0" w:space="0" w:color="auto"/>
      </w:divBdr>
    </w:div>
    <w:div w:id="812798682">
      <w:marLeft w:val="0"/>
      <w:marRight w:val="0"/>
      <w:marTop w:val="0"/>
      <w:marBottom w:val="0"/>
      <w:divBdr>
        <w:top w:val="none" w:sz="0" w:space="0" w:color="auto"/>
        <w:left w:val="none" w:sz="0" w:space="0" w:color="auto"/>
        <w:bottom w:val="none" w:sz="0" w:space="0" w:color="auto"/>
        <w:right w:val="none" w:sz="0" w:space="0" w:color="auto"/>
      </w:divBdr>
    </w:div>
    <w:div w:id="812798683">
      <w:marLeft w:val="0"/>
      <w:marRight w:val="0"/>
      <w:marTop w:val="0"/>
      <w:marBottom w:val="0"/>
      <w:divBdr>
        <w:top w:val="none" w:sz="0" w:space="0" w:color="auto"/>
        <w:left w:val="none" w:sz="0" w:space="0" w:color="auto"/>
        <w:bottom w:val="none" w:sz="0" w:space="0" w:color="auto"/>
        <w:right w:val="none" w:sz="0" w:space="0" w:color="auto"/>
      </w:divBdr>
    </w:div>
    <w:div w:id="812798684">
      <w:marLeft w:val="0"/>
      <w:marRight w:val="0"/>
      <w:marTop w:val="0"/>
      <w:marBottom w:val="0"/>
      <w:divBdr>
        <w:top w:val="none" w:sz="0" w:space="0" w:color="auto"/>
        <w:left w:val="none" w:sz="0" w:space="0" w:color="auto"/>
        <w:bottom w:val="none" w:sz="0" w:space="0" w:color="auto"/>
        <w:right w:val="none" w:sz="0" w:space="0" w:color="auto"/>
      </w:divBdr>
    </w:div>
    <w:div w:id="812798685">
      <w:marLeft w:val="0"/>
      <w:marRight w:val="0"/>
      <w:marTop w:val="0"/>
      <w:marBottom w:val="0"/>
      <w:divBdr>
        <w:top w:val="none" w:sz="0" w:space="0" w:color="auto"/>
        <w:left w:val="none" w:sz="0" w:space="0" w:color="auto"/>
        <w:bottom w:val="none" w:sz="0" w:space="0" w:color="auto"/>
        <w:right w:val="none" w:sz="0" w:space="0" w:color="auto"/>
      </w:divBdr>
    </w:div>
    <w:div w:id="812798686">
      <w:marLeft w:val="0"/>
      <w:marRight w:val="0"/>
      <w:marTop w:val="0"/>
      <w:marBottom w:val="0"/>
      <w:divBdr>
        <w:top w:val="none" w:sz="0" w:space="0" w:color="auto"/>
        <w:left w:val="none" w:sz="0" w:space="0" w:color="auto"/>
        <w:bottom w:val="none" w:sz="0" w:space="0" w:color="auto"/>
        <w:right w:val="none" w:sz="0" w:space="0" w:color="auto"/>
      </w:divBdr>
    </w:div>
    <w:div w:id="812798687">
      <w:marLeft w:val="0"/>
      <w:marRight w:val="0"/>
      <w:marTop w:val="0"/>
      <w:marBottom w:val="0"/>
      <w:divBdr>
        <w:top w:val="none" w:sz="0" w:space="0" w:color="auto"/>
        <w:left w:val="none" w:sz="0" w:space="0" w:color="auto"/>
        <w:bottom w:val="none" w:sz="0" w:space="0" w:color="auto"/>
        <w:right w:val="none" w:sz="0" w:space="0" w:color="auto"/>
      </w:divBdr>
    </w:div>
    <w:div w:id="812798688">
      <w:marLeft w:val="0"/>
      <w:marRight w:val="0"/>
      <w:marTop w:val="0"/>
      <w:marBottom w:val="0"/>
      <w:divBdr>
        <w:top w:val="none" w:sz="0" w:space="0" w:color="auto"/>
        <w:left w:val="none" w:sz="0" w:space="0" w:color="auto"/>
        <w:bottom w:val="none" w:sz="0" w:space="0" w:color="auto"/>
        <w:right w:val="none" w:sz="0" w:space="0" w:color="auto"/>
      </w:divBdr>
    </w:div>
    <w:div w:id="812798689">
      <w:marLeft w:val="0"/>
      <w:marRight w:val="0"/>
      <w:marTop w:val="0"/>
      <w:marBottom w:val="0"/>
      <w:divBdr>
        <w:top w:val="none" w:sz="0" w:space="0" w:color="auto"/>
        <w:left w:val="none" w:sz="0" w:space="0" w:color="auto"/>
        <w:bottom w:val="none" w:sz="0" w:space="0" w:color="auto"/>
        <w:right w:val="none" w:sz="0" w:space="0" w:color="auto"/>
      </w:divBdr>
    </w:div>
    <w:div w:id="812798690">
      <w:marLeft w:val="0"/>
      <w:marRight w:val="0"/>
      <w:marTop w:val="0"/>
      <w:marBottom w:val="0"/>
      <w:divBdr>
        <w:top w:val="none" w:sz="0" w:space="0" w:color="auto"/>
        <w:left w:val="none" w:sz="0" w:space="0" w:color="auto"/>
        <w:bottom w:val="none" w:sz="0" w:space="0" w:color="auto"/>
        <w:right w:val="none" w:sz="0" w:space="0" w:color="auto"/>
      </w:divBdr>
    </w:div>
    <w:div w:id="812798691">
      <w:marLeft w:val="0"/>
      <w:marRight w:val="0"/>
      <w:marTop w:val="0"/>
      <w:marBottom w:val="0"/>
      <w:divBdr>
        <w:top w:val="none" w:sz="0" w:space="0" w:color="auto"/>
        <w:left w:val="none" w:sz="0" w:space="0" w:color="auto"/>
        <w:bottom w:val="none" w:sz="0" w:space="0" w:color="auto"/>
        <w:right w:val="none" w:sz="0" w:space="0" w:color="auto"/>
      </w:divBdr>
    </w:div>
    <w:div w:id="812798692">
      <w:marLeft w:val="0"/>
      <w:marRight w:val="0"/>
      <w:marTop w:val="0"/>
      <w:marBottom w:val="0"/>
      <w:divBdr>
        <w:top w:val="none" w:sz="0" w:space="0" w:color="auto"/>
        <w:left w:val="none" w:sz="0" w:space="0" w:color="auto"/>
        <w:bottom w:val="none" w:sz="0" w:space="0" w:color="auto"/>
        <w:right w:val="none" w:sz="0" w:space="0" w:color="auto"/>
      </w:divBdr>
    </w:div>
    <w:div w:id="812798693">
      <w:marLeft w:val="0"/>
      <w:marRight w:val="0"/>
      <w:marTop w:val="0"/>
      <w:marBottom w:val="0"/>
      <w:divBdr>
        <w:top w:val="none" w:sz="0" w:space="0" w:color="auto"/>
        <w:left w:val="none" w:sz="0" w:space="0" w:color="auto"/>
        <w:bottom w:val="none" w:sz="0" w:space="0" w:color="auto"/>
        <w:right w:val="none" w:sz="0" w:space="0" w:color="auto"/>
      </w:divBdr>
    </w:div>
    <w:div w:id="812798694">
      <w:marLeft w:val="0"/>
      <w:marRight w:val="0"/>
      <w:marTop w:val="0"/>
      <w:marBottom w:val="0"/>
      <w:divBdr>
        <w:top w:val="none" w:sz="0" w:space="0" w:color="auto"/>
        <w:left w:val="none" w:sz="0" w:space="0" w:color="auto"/>
        <w:bottom w:val="none" w:sz="0" w:space="0" w:color="auto"/>
        <w:right w:val="none" w:sz="0" w:space="0" w:color="auto"/>
      </w:divBdr>
    </w:div>
    <w:div w:id="812798695">
      <w:marLeft w:val="0"/>
      <w:marRight w:val="0"/>
      <w:marTop w:val="0"/>
      <w:marBottom w:val="0"/>
      <w:divBdr>
        <w:top w:val="none" w:sz="0" w:space="0" w:color="auto"/>
        <w:left w:val="none" w:sz="0" w:space="0" w:color="auto"/>
        <w:bottom w:val="none" w:sz="0" w:space="0" w:color="auto"/>
        <w:right w:val="none" w:sz="0" w:space="0" w:color="auto"/>
      </w:divBdr>
    </w:div>
    <w:div w:id="10331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9C657FE0ECE561881AAE9276B9EC4C8DA320259FFB2C9DF3E5B7820E11CCA54C6C6180ADA51g4EC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7198-578B-459F-9CB5-1A46A0ED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12320</Words>
  <Characters>70228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Microsoft</cp:lastModifiedBy>
  <cp:revision>2</cp:revision>
  <cp:lastPrinted>2017-12-28T01:45:00Z</cp:lastPrinted>
  <dcterms:created xsi:type="dcterms:W3CDTF">2017-12-28T02:40:00Z</dcterms:created>
  <dcterms:modified xsi:type="dcterms:W3CDTF">2017-12-28T02:40:00Z</dcterms:modified>
</cp:coreProperties>
</file>